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78" w:rsidRPr="00C747A7" w:rsidRDefault="009C3378" w:rsidP="009C3378">
      <w:pPr>
        <w:jc w:val="center"/>
        <w:rPr>
          <w:b/>
          <w:bCs/>
        </w:rPr>
      </w:pPr>
    </w:p>
    <w:p w:rsidR="009C3378" w:rsidRPr="009C3378" w:rsidRDefault="009C3378" w:rsidP="009C3378">
      <w:pPr>
        <w:jc w:val="center"/>
        <w:rPr>
          <w:b/>
          <w:bCs/>
        </w:rPr>
      </w:pPr>
      <w:r w:rsidRPr="009C3378">
        <w:rPr>
          <w:b/>
          <w:bCs/>
        </w:rPr>
        <w:t>T.C.</w:t>
      </w:r>
    </w:p>
    <w:p w:rsidR="009C3378" w:rsidRPr="009C3378" w:rsidRDefault="009C3378" w:rsidP="009C3378">
      <w:pPr>
        <w:jc w:val="center"/>
        <w:rPr>
          <w:b/>
          <w:bCs/>
        </w:rPr>
      </w:pPr>
      <w:r w:rsidRPr="009C3378">
        <w:rPr>
          <w:b/>
          <w:bCs/>
        </w:rPr>
        <w:t xml:space="preserve">BURSA VALİLİĞİ </w:t>
      </w:r>
    </w:p>
    <w:p w:rsidR="009C3378" w:rsidRPr="009C3378" w:rsidRDefault="009C3378" w:rsidP="009C3378">
      <w:pPr>
        <w:jc w:val="center"/>
        <w:rPr>
          <w:b/>
          <w:bCs/>
        </w:rPr>
      </w:pPr>
      <w:r w:rsidRPr="009C3378">
        <w:rPr>
          <w:b/>
          <w:bCs/>
        </w:rPr>
        <w:t>İl Milli Eğitim Müdürlüğü</w:t>
      </w: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Default="009C3378" w:rsidP="009C3378">
      <w:pPr>
        <w:jc w:val="center"/>
        <w:rPr>
          <w:bCs/>
        </w:rPr>
      </w:pPr>
    </w:p>
    <w:p w:rsidR="00793DB2" w:rsidRDefault="00793DB2" w:rsidP="009C3378">
      <w:pPr>
        <w:jc w:val="center"/>
        <w:rPr>
          <w:bCs/>
        </w:rPr>
      </w:pPr>
    </w:p>
    <w:p w:rsidR="00793DB2" w:rsidRDefault="00793DB2" w:rsidP="009C3378">
      <w:pPr>
        <w:jc w:val="center"/>
        <w:rPr>
          <w:bCs/>
        </w:rPr>
      </w:pPr>
    </w:p>
    <w:p w:rsidR="009C3378" w:rsidRPr="00793DB2" w:rsidRDefault="004F321F" w:rsidP="00793DB2">
      <w:pPr>
        <w:spacing w:line="360" w:lineRule="auto"/>
        <w:contextualSpacing/>
        <w:jc w:val="center"/>
        <w:rPr>
          <w:bCs/>
          <w:sz w:val="30"/>
          <w:szCs w:val="30"/>
        </w:rPr>
      </w:pPr>
      <w:r w:rsidRPr="00793DB2">
        <w:rPr>
          <w:b/>
          <w:bCs/>
          <w:sz w:val="30"/>
          <w:szCs w:val="30"/>
        </w:rPr>
        <w:t>BURSA İL</w:t>
      </w:r>
    </w:p>
    <w:p w:rsidR="00793DB2" w:rsidRPr="00793DB2" w:rsidRDefault="00793DB2" w:rsidP="00793DB2">
      <w:pPr>
        <w:spacing w:line="360" w:lineRule="auto"/>
        <w:contextualSpacing/>
        <w:jc w:val="center"/>
        <w:rPr>
          <w:b/>
          <w:bCs/>
          <w:sz w:val="30"/>
          <w:szCs w:val="30"/>
        </w:rPr>
      </w:pPr>
      <w:r w:rsidRPr="00793DB2">
        <w:rPr>
          <w:b/>
          <w:bCs/>
          <w:sz w:val="30"/>
          <w:szCs w:val="30"/>
        </w:rPr>
        <w:t>MİLLÎ EĞİTİM MÜDÜRLÜĞÜ</w:t>
      </w:r>
    </w:p>
    <w:p w:rsidR="00793DB2" w:rsidRDefault="009C3378" w:rsidP="00793DB2">
      <w:pPr>
        <w:spacing w:line="360" w:lineRule="auto"/>
        <w:contextualSpacing/>
        <w:jc w:val="center"/>
        <w:rPr>
          <w:b/>
          <w:bCs/>
          <w:sz w:val="30"/>
          <w:szCs w:val="30"/>
        </w:rPr>
      </w:pPr>
      <w:r w:rsidRPr="00793DB2">
        <w:rPr>
          <w:b/>
          <w:bCs/>
          <w:sz w:val="30"/>
          <w:szCs w:val="30"/>
        </w:rPr>
        <w:t>PERSONEL, EVRA</w:t>
      </w:r>
      <w:r w:rsidR="00793DB2">
        <w:rPr>
          <w:b/>
          <w:bCs/>
          <w:sz w:val="30"/>
          <w:szCs w:val="30"/>
        </w:rPr>
        <w:t>K, BİNA, TESİS, ARAÇ VE GERECİN</w:t>
      </w:r>
    </w:p>
    <w:p w:rsidR="00793DB2" w:rsidRDefault="009C3378" w:rsidP="00793DB2">
      <w:pPr>
        <w:spacing w:line="360" w:lineRule="auto"/>
        <w:contextualSpacing/>
        <w:jc w:val="center"/>
        <w:rPr>
          <w:b/>
          <w:bCs/>
          <w:sz w:val="30"/>
          <w:szCs w:val="30"/>
        </w:rPr>
      </w:pPr>
      <w:r w:rsidRPr="00793DB2">
        <w:rPr>
          <w:b/>
          <w:bCs/>
          <w:sz w:val="30"/>
          <w:szCs w:val="30"/>
        </w:rPr>
        <w:t>GÜVENLİĞİNİN SA</w:t>
      </w:r>
      <w:r w:rsidR="00793DB2" w:rsidRPr="00793DB2">
        <w:rPr>
          <w:b/>
          <w:bCs/>
          <w:sz w:val="30"/>
          <w:szCs w:val="30"/>
        </w:rPr>
        <w:t>ĞLANMASI VE BUNLARA YÖNELİK HER</w:t>
      </w:r>
    </w:p>
    <w:p w:rsidR="009C3378" w:rsidRPr="00793DB2" w:rsidRDefault="009C3378" w:rsidP="00793DB2">
      <w:pPr>
        <w:spacing w:line="360" w:lineRule="auto"/>
        <w:contextualSpacing/>
        <w:jc w:val="center"/>
        <w:rPr>
          <w:b/>
          <w:bCs/>
          <w:sz w:val="30"/>
          <w:szCs w:val="30"/>
        </w:rPr>
      </w:pPr>
      <w:r w:rsidRPr="00793DB2">
        <w:rPr>
          <w:b/>
          <w:bCs/>
          <w:sz w:val="30"/>
          <w:szCs w:val="30"/>
        </w:rPr>
        <w:t xml:space="preserve">TÜRLÜ SABOTAJ, YANGIN, CASUSLUK İLE YIKICI VE BÖLÜCÜ FAALİYETLERE KARŞI ALINACAK </w:t>
      </w:r>
    </w:p>
    <w:p w:rsidR="009C3378" w:rsidRPr="00793DB2" w:rsidRDefault="009C3378" w:rsidP="00793DB2">
      <w:pPr>
        <w:spacing w:line="360" w:lineRule="auto"/>
        <w:contextualSpacing/>
        <w:jc w:val="center"/>
        <w:rPr>
          <w:b/>
          <w:bCs/>
          <w:sz w:val="30"/>
          <w:szCs w:val="30"/>
        </w:rPr>
      </w:pPr>
      <w:r w:rsidRPr="00793DB2">
        <w:rPr>
          <w:b/>
          <w:bCs/>
          <w:sz w:val="30"/>
          <w:szCs w:val="30"/>
        </w:rPr>
        <w:t>TEDBİR VE MÜEYYİDELER DOKÜMANI</w:t>
      </w:r>
    </w:p>
    <w:p w:rsidR="009C3378" w:rsidRPr="00793DB2" w:rsidRDefault="009C3378" w:rsidP="00793DB2">
      <w:pPr>
        <w:spacing w:line="360" w:lineRule="auto"/>
        <w:contextualSpacing/>
        <w:jc w:val="center"/>
        <w:rPr>
          <w:b/>
          <w:bCs/>
          <w:sz w:val="30"/>
          <w:szCs w:val="30"/>
        </w:rPr>
      </w:pPr>
      <w:r w:rsidRPr="00793DB2">
        <w:rPr>
          <w:b/>
          <w:bCs/>
          <w:sz w:val="30"/>
          <w:szCs w:val="30"/>
        </w:rPr>
        <w:t>GENEL ESASLAR TALİMATI</w:t>
      </w: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Pr="00A03043" w:rsidRDefault="009C3378" w:rsidP="009C3378">
      <w:pPr>
        <w:jc w:val="center"/>
        <w:rPr>
          <w:bCs/>
        </w:rPr>
      </w:pPr>
    </w:p>
    <w:p w:rsidR="009C3378" w:rsidRDefault="009C3378" w:rsidP="009C3378">
      <w:pPr>
        <w:jc w:val="center"/>
        <w:rPr>
          <w:bCs/>
        </w:rPr>
      </w:pPr>
    </w:p>
    <w:p w:rsidR="00793DB2" w:rsidRPr="00A03043" w:rsidRDefault="00793DB2" w:rsidP="009C3378">
      <w:pPr>
        <w:jc w:val="center"/>
        <w:rPr>
          <w:bCs/>
        </w:rPr>
      </w:pPr>
    </w:p>
    <w:p w:rsidR="009C3378" w:rsidRPr="00A03043" w:rsidRDefault="009C3378" w:rsidP="009C3378">
      <w:pPr>
        <w:jc w:val="center"/>
        <w:rPr>
          <w:bCs/>
        </w:rPr>
      </w:pPr>
    </w:p>
    <w:p w:rsidR="009C3378" w:rsidRPr="009C3378" w:rsidRDefault="009C3378" w:rsidP="009C3378">
      <w:pPr>
        <w:jc w:val="center"/>
        <w:rPr>
          <w:b/>
          <w:bCs/>
        </w:rPr>
      </w:pPr>
      <w:r w:rsidRPr="009C3378">
        <w:rPr>
          <w:b/>
          <w:bCs/>
        </w:rPr>
        <w:t>BURSA - 2014</w:t>
      </w:r>
    </w:p>
    <w:p w:rsidR="009C3378" w:rsidRPr="00A03043" w:rsidRDefault="009C3378" w:rsidP="009C3378">
      <w:pPr>
        <w:jc w:val="center"/>
        <w:rPr>
          <w:bCs/>
        </w:rPr>
      </w:pPr>
    </w:p>
    <w:p w:rsidR="009C3378" w:rsidRDefault="009C3378" w:rsidP="009C3378">
      <w:pPr>
        <w:tabs>
          <w:tab w:val="left" w:pos="720"/>
        </w:tabs>
        <w:jc w:val="center"/>
        <w:rPr>
          <w:bCs/>
        </w:rPr>
      </w:pPr>
    </w:p>
    <w:p w:rsidR="00793DB2" w:rsidRPr="00A03043" w:rsidRDefault="00793DB2" w:rsidP="009C3378">
      <w:pPr>
        <w:tabs>
          <w:tab w:val="left" w:pos="720"/>
        </w:tabs>
        <w:jc w:val="center"/>
        <w:rPr>
          <w:bCs/>
        </w:rPr>
      </w:pPr>
    </w:p>
    <w:p w:rsidR="009C3378" w:rsidRPr="006E11DD" w:rsidRDefault="009C3378" w:rsidP="009C3378">
      <w:pPr>
        <w:jc w:val="center"/>
        <w:rPr>
          <w:b/>
          <w:bCs/>
        </w:rPr>
      </w:pPr>
      <w:r w:rsidRPr="006E11DD">
        <w:rPr>
          <w:b/>
          <w:bCs/>
        </w:rPr>
        <w:lastRenderedPageBreak/>
        <w:t>T.C.</w:t>
      </w:r>
    </w:p>
    <w:p w:rsidR="009C3378" w:rsidRPr="006E11DD" w:rsidRDefault="009C3378" w:rsidP="009C3378">
      <w:pPr>
        <w:jc w:val="center"/>
        <w:rPr>
          <w:b/>
          <w:bCs/>
        </w:rPr>
      </w:pPr>
      <w:r w:rsidRPr="006E11DD">
        <w:rPr>
          <w:b/>
          <w:bCs/>
        </w:rPr>
        <w:t xml:space="preserve">BURSA VALİLİĞİ </w:t>
      </w:r>
    </w:p>
    <w:p w:rsidR="009C3378" w:rsidRPr="006E11DD" w:rsidRDefault="009C3378" w:rsidP="009C3378">
      <w:pPr>
        <w:jc w:val="center"/>
        <w:rPr>
          <w:b/>
          <w:bCs/>
        </w:rPr>
      </w:pPr>
      <w:r w:rsidRPr="006E11DD">
        <w:rPr>
          <w:b/>
          <w:bCs/>
        </w:rPr>
        <w:t>İl Milli Eğitim Müdürlüğü</w:t>
      </w:r>
    </w:p>
    <w:p w:rsidR="009C3378" w:rsidRPr="00A03043" w:rsidRDefault="009C3378" w:rsidP="009C3378">
      <w:pPr>
        <w:jc w:val="center"/>
        <w:rPr>
          <w:b/>
          <w:sz w:val="22"/>
          <w:szCs w:val="22"/>
        </w:rPr>
      </w:pPr>
    </w:p>
    <w:p w:rsidR="009C3378" w:rsidRDefault="009C3378" w:rsidP="009C3378">
      <w:pPr>
        <w:pStyle w:val="Balk1"/>
        <w:ind w:left="720" w:hanging="720"/>
        <w:rPr>
          <w:rFonts w:ascii="Times New Roman" w:hAnsi="Times New Roman"/>
          <w:b w:val="0"/>
        </w:rPr>
      </w:pPr>
      <w:r w:rsidRPr="00A03043">
        <w:rPr>
          <w:rFonts w:ascii="Times New Roman" w:hAnsi="Times New Roman"/>
          <w:b w:val="0"/>
        </w:rPr>
        <w:t xml:space="preserve">Sayı </w:t>
      </w:r>
      <w:r w:rsidRPr="00A03043">
        <w:rPr>
          <w:rFonts w:ascii="Times New Roman" w:hAnsi="Times New Roman"/>
          <w:b w:val="0"/>
        </w:rPr>
        <w:tab/>
        <w:t xml:space="preserve">: </w:t>
      </w:r>
      <w:r>
        <w:rPr>
          <w:rFonts w:ascii="Times New Roman" w:hAnsi="Times New Roman"/>
          <w:b w:val="0"/>
        </w:rPr>
        <w:t>B.08.4.MEM.4.25.16/</w:t>
      </w:r>
      <w:r w:rsidR="00F25993">
        <w:rPr>
          <w:rFonts w:ascii="Times New Roman" w:hAnsi="Times New Roman"/>
          <w:b w:val="0"/>
        </w:rPr>
        <w:t>5595286                                                                        21/11/2014</w:t>
      </w:r>
      <w:r w:rsidRPr="00A03043">
        <w:rPr>
          <w:rFonts w:ascii="Times New Roman" w:hAnsi="Times New Roman"/>
          <w:b w:val="0"/>
        </w:rPr>
        <w:tab/>
      </w:r>
      <w:r w:rsidRPr="00A03043">
        <w:rPr>
          <w:rFonts w:ascii="Times New Roman" w:hAnsi="Times New Roman"/>
          <w:b w:val="0"/>
        </w:rPr>
        <w:tab/>
      </w:r>
      <w:r w:rsidRPr="00A03043">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rsidR="009C3378" w:rsidRPr="00A03043" w:rsidRDefault="009C3378" w:rsidP="009C3378">
      <w:pPr>
        <w:tabs>
          <w:tab w:val="left" w:pos="720"/>
        </w:tabs>
        <w:rPr>
          <w:bCs/>
        </w:rPr>
      </w:pPr>
      <w:r w:rsidRPr="00A03043">
        <w:rPr>
          <w:bCs/>
        </w:rPr>
        <w:t xml:space="preserve">Konu </w:t>
      </w:r>
      <w:r w:rsidRPr="00A03043">
        <w:rPr>
          <w:bCs/>
        </w:rPr>
        <w:tab/>
        <w:t xml:space="preserve">: Güvenlik Tedbir ve Müeyyideler </w:t>
      </w:r>
    </w:p>
    <w:p w:rsidR="009C3378" w:rsidRPr="00A03043" w:rsidRDefault="009C3378" w:rsidP="009C3378">
      <w:pPr>
        <w:tabs>
          <w:tab w:val="left" w:pos="720"/>
        </w:tabs>
        <w:rPr>
          <w:bCs/>
        </w:rPr>
      </w:pPr>
      <w:r w:rsidRPr="00A03043">
        <w:rPr>
          <w:bCs/>
        </w:rPr>
        <w:t xml:space="preserve">          </w:t>
      </w:r>
      <w:r w:rsidRPr="00A03043">
        <w:rPr>
          <w:bCs/>
        </w:rPr>
        <w:tab/>
        <w:t xml:space="preserve">  Dokümanı Genel Esaslar Talimatı  </w:t>
      </w:r>
    </w:p>
    <w:p w:rsidR="009C3378" w:rsidRPr="00A03043" w:rsidRDefault="009C3378" w:rsidP="009C3378">
      <w:pPr>
        <w:tabs>
          <w:tab w:val="left" w:pos="720"/>
        </w:tabs>
        <w:rPr>
          <w:bCs/>
        </w:rPr>
      </w:pPr>
    </w:p>
    <w:p w:rsidR="009C3378" w:rsidRPr="00F25993" w:rsidRDefault="00F25993" w:rsidP="009C3378">
      <w:pPr>
        <w:tabs>
          <w:tab w:val="left" w:pos="720"/>
        </w:tabs>
        <w:jc w:val="center"/>
        <w:rPr>
          <w:bCs/>
          <w:sz w:val="20"/>
          <w:szCs w:val="20"/>
        </w:rPr>
      </w:pPr>
      <w:r w:rsidRPr="00F25993">
        <w:rPr>
          <w:bCs/>
          <w:sz w:val="20"/>
          <w:szCs w:val="20"/>
        </w:rPr>
        <w:t>DAĞITIM YERLERİNE</w:t>
      </w:r>
    </w:p>
    <w:p w:rsidR="009C3378" w:rsidRPr="00046273" w:rsidRDefault="009C3378" w:rsidP="009C3378">
      <w:pPr>
        <w:tabs>
          <w:tab w:val="left" w:pos="720"/>
        </w:tabs>
        <w:jc w:val="center"/>
        <w:rPr>
          <w:b/>
          <w:bCs/>
          <w:sz w:val="20"/>
          <w:szCs w:val="20"/>
        </w:rPr>
      </w:pPr>
    </w:p>
    <w:p w:rsidR="009C3378" w:rsidRPr="00A03043" w:rsidRDefault="00544E2E" w:rsidP="009C3378">
      <w:pPr>
        <w:tabs>
          <w:tab w:val="left" w:pos="720"/>
        </w:tabs>
        <w:rPr>
          <w:bCs/>
        </w:rPr>
      </w:pPr>
      <w:r>
        <w:rPr>
          <w:bCs/>
        </w:rPr>
        <w:t xml:space="preserve">İlgi:     </w:t>
      </w:r>
      <w:r w:rsidR="009C3378" w:rsidRPr="00A03043">
        <w:t>a) Milli Eğitim Bakanlığı 25/12/2006 tarih ve B.08.0.SAS.35.02.00.2006/1080 sayılı</w:t>
      </w:r>
      <w:r w:rsidR="00C427AA">
        <w:t xml:space="preserve"> </w:t>
      </w:r>
      <w:r w:rsidR="009C3378" w:rsidRPr="00A03043">
        <w:t>"</w:t>
      </w:r>
      <w:r w:rsidR="009C3378" w:rsidRPr="00A03043">
        <w:rPr>
          <w:bCs/>
        </w:rPr>
        <w:t xml:space="preserve">Güvenlik    </w:t>
      </w:r>
    </w:p>
    <w:p w:rsidR="009C3378" w:rsidRPr="00A03043" w:rsidRDefault="00C427AA" w:rsidP="009C3378">
      <w:pPr>
        <w:tabs>
          <w:tab w:val="left" w:pos="720"/>
        </w:tabs>
      </w:pPr>
      <w:r>
        <w:rPr>
          <w:bCs/>
        </w:rPr>
        <w:t xml:space="preserve">                Tedbir ve </w:t>
      </w:r>
      <w:r w:rsidR="009C3378" w:rsidRPr="00A03043">
        <w:rPr>
          <w:bCs/>
        </w:rPr>
        <w:t>Müeyyideler Dokümanı Genel Esaslar Talimatı”</w:t>
      </w:r>
      <w:r>
        <w:rPr>
          <w:bCs/>
        </w:rPr>
        <w:t>.</w:t>
      </w:r>
      <w:r w:rsidR="009C3378" w:rsidRPr="00A03043">
        <w:rPr>
          <w:bCs/>
        </w:rPr>
        <w:t xml:space="preserve"> </w:t>
      </w:r>
    </w:p>
    <w:p w:rsidR="00544E2E" w:rsidRDefault="009C3378" w:rsidP="009C3378">
      <w:pPr>
        <w:tabs>
          <w:tab w:val="left" w:pos="720"/>
        </w:tabs>
        <w:ind w:left="720" w:right="-648"/>
      </w:pPr>
      <w:r w:rsidRPr="00A03043">
        <w:t xml:space="preserve">b) </w:t>
      </w:r>
      <w:r w:rsidR="004034C0">
        <w:t>Milli Eğitim Bakanlığı Destek Hizmetleri Genel Müdürlüğünün</w:t>
      </w:r>
      <w:r w:rsidRPr="00A03043">
        <w:t>…/…/…. tarih ve ……</w:t>
      </w:r>
      <w:r w:rsidR="004034C0">
        <w:t xml:space="preserve">       </w:t>
      </w:r>
      <w:r w:rsidRPr="00A03043">
        <w:t>sayılı</w:t>
      </w:r>
      <w:r w:rsidR="00544E2E">
        <w:t xml:space="preserve"> </w:t>
      </w:r>
    </w:p>
    <w:p w:rsidR="009C3378" w:rsidRPr="00A03043" w:rsidRDefault="00544E2E" w:rsidP="009C3378">
      <w:pPr>
        <w:tabs>
          <w:tab w:val="left" w:pos="720"/>
        </w:tabs>
        <w:ind w:left="720" w:right="-648"/>
      </w:pPr>
      <w:r>
        <w:t xml:space="preserve">    y</w:t>
      </w:r>
      <w:r w:rsidR="004034C0">
        <w:t>azıları</w:t>
      </w:r>
      <w:r>
        <w:t>,</w:t>
      </w:r>
    </w:p>
    <w:p w:rsidR="009C3378" w:rsidRPr="00046273" w:rsidRDefault="009C3378" w:rsidP="009C3378">
      <w:pPr>
        <w:tabs>
          <w:tab w:val="left" w:pos="720"/>
        </w:tabs>
        <w:ind w:left="720" w:right="-648"/>
      </w:pPr>
    </w:p>
    <w:p w:rsidR="009C3378" w:rsidRDefault="009C3378" w:rsidP="00C427AA">
      <w:pPr>
        <w:tabs>
          <w:tab w:val="left" w:pos="720"/>
        </w:tabs>
        <w:ind w:right="23"/>
        <w:jc w:val="both"/>
      </w:pPr>
      <w:r w:rsidRPr="00046273">
        <w:rPr>
          <w:sz w:val="20"/>
          <w:szCs w:val="20"/>
        </w:rPr>
        <w:t xml:space="preserve">  </w:t>
      </w:r>
      <w:r w:rsidRPr="00046273">
        <w:tab/>
      </w:r>
      <w:r>
        <w:t>1</w:t>
      </w:r>
      <w:r w:rsidR="00C427AA">
        <w:t>.</w:t>
      </w:r>
      <w:r w:rsidRPr="00046273">
        <w:t xml:space="preserve"> </w:t>
      </w:r>
      <w:r w:rsidR="004034C0">
        <w:t xml:space="preserve">Milli </w:t>
      </w:r>
      <w:r w:rsidR="00C427AA">
        <w:t>E</w:t>
      </w:r>
      <w:r w:rsidR="004034C0">
        <w:t xml:space="preserve">ğitim </w:t>
      </w:r>
      <w:r w:rsidR="00C427AA">
        <w:t>B</w:t>
      </w:r>
      <w:r w:rsidR="004034C0">
        <w:t>akanlığının i</w:t>
      </w:r>
      <w:r w:rsidRPr="00046273">
        <w:t xml:space="preserve">lgi (b) </w:t>
      </w:r>
      <w:r w:rsidR="004034C0">
        <w:t>yazıları gereği</w:t>
      </w:r>
      <w:r w:rsidR="00C427AA">
        <w:t>;</w:t>
      </w:r>
      <w:r w:rsidR="004034C0">
        <w:t xml:space="preserve"> </w:t>
      </w:r>
      <w:r w:rsidR="00C427AA">
        <w:t xml:space="preserve">İlgi (a) </w:t>
      </w:r>
      <w:r w:rsidRPr="00046273">
        <w:t xml:space="preserve">Millî Eğitim Bakanlığı </w:t>
      </w:r>
      <w:r w:rsidRPr="00046273">
        <w:rPr>
          <w:bCs/>
        </w:rPr>
        <w:t>Güvenlik Tedbir ve</w:t>
      </w:r>
      <w:r>
        <w:rPr>
          <w:bCs/>
        </w:rPr>
        <w:t xml:space="preserve"> M</w:t>
      </w:r>
      <w:r w:rsidRPr="00046273">
        <w:rPr>
          <w:bCs/>
        </w:rPr>
        <w:t>üeyyideler Dokümanı Genel</w:t>
      </w:r>
      <w:r>
        <w:rPr>
          <w:bCs/>
        </w:rPr>
        <w:t xml:space="preserve"> </w:t>
      </w:r>
      <w:r w:rsidRPr="00046273">
        <w:rPr>
          <w:bCs/>
        </w:rPr>
        <w:t>Esaslar</w:t>
      </w:r>
      <w:r>
        <w:rPr>
          <w:bCs/>
        </w:rPr>
        <w:t xml:space="preserve">ı doğrultusunda </w:t>
      </w:r>
      <w:r w:rsidRPr="00046273">
        <w:t>; “</w:t>
      </w:r>
      <w:r>
        <w:t xml:space="preserve">İl </w:t>
      </w:r>
      <w:r w:rsidRPr="00046273">
        <w:t xml:space="preserve">Millî Eğitim </w:t>
      </w:r>
      <w:r>
        <w:t>Müdürlüğü</w:t>
      </w:r>
      <w:r w:rsidRPr="00046273">
        <w:t xml:space="preserve"> </w:t>
      </w:r>
      <w:r w:rsidR="00C427AA">
        <w:t xml:space="preserve">Güvenlik Tedbir ve Müeyyideler Dökümanı Genel Esasları Talimatı” </w:t>
      </w:r>
      <w:r w:rsidRPr="00046273">
        <w:t>hazırlanmış</w:t>
      </w:r>
      <w:r>
        <w:t xml:space="preserve">, </w:t>
      </w:r>
      <w:r w:rsidR="00C427AA">
        <w:t>ekte</w:t>
      </w:r>
      <w:r w:rsidRPr="00046273">
        <w:t xml:space="preserve"> gönderilmiştir. Bu Talimat bir rehber niteliğinde olup</w:t>
      </w:r>
      <w:r w:rsidR="00C427AA">
        <w:t>,</w:t>
      </w:r>
      <w:r w:rsidRPr="00046273">
        <w:t xml:space="preserve"> ilgili mevzuatla</w:t>
      </w:r>
      <w:r w:rsidR="00C427AA">
        <w:t>rla</w:t>
      </w:r>
      <w:r w:rsidRPr="00046273">
        <w:t xml:space="preserve"> birlikte kullanılacaktır. </w:t>
      </w:r>
    </w:p>
    <w:p w:rsidR="00C427AA" w:rsidRDefault="009C3378" w:rsidP="009C3378">
      <w:pPr>
        <w:pStyle w:val="GvdeMetni"/>
        <w:ind w:right="23"/>
        <w:rPr>
          <w:rFonts w:ascii="Times New Roman" w:hAnsi="Times New Roman" w:cs="Times New Roman"/>
        </w:rPr>
      </w:pPr>
      <w:r w:rsidRPr="00046273">
        <w:rPr>
          <w:rFonts w:ascii="Times New Roman" w:hAnsi="Times New Roman" w:cs="Times New Roman"/>
        </w:rPr>
        <w:tab/>
      </w:r>
      <w:r w:rsidR="00C427AA">
        <w:rPr>
          <w:rFonts w:ascii="Times New Roman" w:hAnsi="Times New Roman" w:cs="Times New Roman"/>
        </w:rPr>
        <w:t>2.</w:t>
      </w:r>
      <w:r w:rsidRPr="00046273">
        <w:rPr>
          <w:rFonts w:ascii="Times New Roman" w:hAnsi="Times New Roman" w:cs="Times New Roman"/>
        </w:rPr>
        <w:t xml:space="preserve"> </w:t>
      </w:r>
      <w:r w:rsidR="00C427AA">
        <w:rPr>
          <w:rFonts w:ascii="Times New Roman" w:hAnsi="Times New Roman" w:cs="Times New Roman"/>
        </w:rPr>
        <w:t>Talimat, kurum/şube/birim amirleri/müdürleri tarafından alt birimlerinde görev yapan personele okutulmak suretiyle tebliğ edilecektir.</w:t>
      </w:r>
    </w:p>
    <w:p w:rsidR="009C3378" w:rsidRDefault="00C427AA" w:rsidP="009C3378">
      <w:pPr>
        <w:pStyle w:val="GvdeMetni"/>
        <w:ind w:right="23"/>
        <w:rPr>
          <w:rFonts w:ascii="Times New Roman" w:hAnsi="Times New Roman" w:cs="Times New Roman"/>
        </w:rPr>
      </w:pPr>
      <w:r>
        <w:rPr>
          <w:rFonts w:ascii="Times New Roman" w:hAnsi="Times New Roman" w:cs="Times New Roman"/>
        </w:rPr>
        <w:tab/>
        <w:t>3.</w:t>
      </w:r>
      <w:r w:rsidRPr="00046273">
        <w:rPr>
          <w:rFonts w:ascii="Times New Roman" w:hAnsi="Times New Roman" w:cs="Times New Roman"/>
        </w:rPr>
        <w:t xml:space="preserve"> </w:t>
      </w:r>
      <w:r w:rsidR="009C3378" w:rsidRPr="00046273">
        <w:rPr>
          <w:rFonts w:ascii="Times New Roman" w:hAnsi="Times New Roman" w:cs="Times New Roman"/>
        </w:rPr>
        <w:t xml:space="preserve">Talimatın uygulamasından </w:t>
      </w:r>
      <w:r w:rsidR="006E11DD">
        <w:rPr>
          <w:rFonts w:ascii="Times New Roman" w:hAnsi="Times New Roman" w:cs="Times New Roman"/>
        </w:rPr>
        <w:t>kurum/</w:t>
      </w:r>
      <w:r>
        <w:rPr>
          <w:rFonts w:ascii="Times New Roman" w:hAnsi="Times New Roman" w:cs="Times New Roman"/>
        </w:rPr>
        <w:t>şube/</w:t>
      </w:r>
      <w:r w:rsidR="009C3378" w:rsidRPr="00046273">
        <w:rPr>
          <w:rFonts w:ascii="Times New Roman" w:hAnsi="Times New Roman" w:cs="Times New Roman"/>
        </w:rPr>
        <w:t>birim amirleri, hizmetin yürütülmesinden her kademedeki personel sorumludur.</w:t>
      </w:r>
    </w:p>
    <w:p w:rsidR="009C3378" w:rsidRPr="00046273" w:rsidRDefault="00C427AA" w:rsidP="009C3378">
      <w:pPr>
        <w:pStyle w:val="GvdeMetni"/>
        <w:ind w:right="23"/>
        <w:rPr>
          <w:rFonts w:ascii="Times New Roman" w:hAnsi="Times New Roman" w:cs="Times New Roman"/>
        </w:rPr>
      </w:pPr>
      <w:r>
        <w:rPr>
          <w:rFonts w:ascii="Times New Roman" w:hAnsi="Times New Roman" w:cs="Times New Roman"/>
        </w:rPr>
        <w:tab/>
      </w:r>
      <w:r w:rsidR="009C3378" w:rsidRPr="00046273">
        <w:rPr>
          <w:rFonts w:ascii="Times New Roman" w:hAnsi="Times New Roman" w:cs="Times New Roman"/>
        </w:rPr>
        <w:t xml:space="preserve"> Uygulama ve denetlemeler sonucunda ortaya konan öneri ve görüşlere dair rapor her yıl </w:t>
      </w:r>
      <w:r w:rsidR="009C3378">
        <w:rPr>
          <w:rFonts w:ascii="Times New Roman" w:hAnsi="Times New Roman" w:cs="Times New Roman"/>
        </w:rPr>
        <w:t xml:space="preserve">EKİM </w:t>
      </w:r>
      <w:r w:rsidR="009C3378" w:rsidRPr="00046273">
        <w:rPr>
          <w:rFonts w:ascii="Times New Roman" w:hAnsi="Times New Roman" w:cs="Times New Roman"/>
        </w:rPr>
        <w:t xml:space="preserve">ayında, </w:t>
      </w:r>
      <w:r w:rsidR="009C3378">
        <w:rPr>
          <w:rFonts w:ascii="Times New Roman" w:hAnsi="Times New Roman" w:cs="Times New Roman"/>
        </w:rPr>
        <w:t xml:space="preserve">İl </w:t>
      </w:r>
      <w:r w:rsidR="009C3378" w:rsidRPr="00046273">
        <w:rPr>
          <w:rFonts w:ascii="Times New Roman" w:hAnsi="Times New Roman" w:cs="Times New Roman"/>
        </w:rPr>
        <w:t xml:space="preserve">Millî Eğitim </w:t>
      </w:r>
      <w:r w:rsidR="009C3378">
        <w:rPr>
          <w:rFonts w:ascii="Times New Roman" w:hAnsi="Times New Roman" w:cs="Times New Roman"/>
        </w:rPr>
        <w:t xml:space="preserve">Müdürlüğüne </w:t>
      </w:r>
      <w:r w:rsidR="009C3378" w:rsidRPr="00046273">
        <w:rPr>
          <w:rFonts w:ascii="Times New Roman" w:hAnsi="Times New Roman" w:cs="Times New Roman"/>
        </w:rPr>
        <w:t>gönderilecektir.</w:t>
      </w:r>
    </w:p>
    <w:p w:rsidR="009C3378" w:rsidRPr="00046273" w:rsidRDefault="009C3378" w:rsidP="009C3378">
      <w:pPr>
        <w:pStyle w:val="GvdeMetni"/>
        <w:rPr>
          <w:rFonts w:ascii="Times New Roman" w:hAnsi="Times New Roman" w:cs="Times New Roman"/>
        </w:rPr>
      </w:pPr>
      <w:r w:rsidRPr="00046273">
        <w:rPr>
          <w:rFonts w:ascii="Times New Roman" w:hAnsi="Times New Roman" w:cs="Times New Roman"/>
        </w:rPr>
        <w:tab/>
      </w:r>
    </w:p>
    <w:p w:rsidR="009C3378" w:rsidRPr="00046273" w:rsidRDefault="009C3378" w:rsidP="009C3378">
      <w:pPr>
        <w:pStyle w:val="GvdeMetni"/>
        <w:rPr>
          <w:rFonts w:ascii="Times New Roman" w:hAnsi="Times New Roman" w:cs="Times New Roman"/>
        </w:rPr>
      </w:pPr>
      <w:r w:rsidRPr="00046273">
        <w:rPr>
          <w:rFonts w:ascii="Times New Roman" w:hAnsi="Times New Roman" w:cs="Times New Roman"/>
        </w:rPr>
        <w:tab/>
        <w:t xml:space="preserve">Uygulamaların, bu Talimata uygun yürütülmesini </w:t>
      </w:r>
      <w:r w:rsidR="006E11DD">
        <w:rPr>
          <w:rFonts w:ascii="Times New Roman" w:hAnsi="Times New Roman" w:cs="Times New Roman"/>
        </w:rPr>
        <w:t xml:space="preserve">arz ve </w:t>
      </w:r>
      <w:r w:rsidRPr="00046273">
        <w:rPr>
          <w:rFonts w:ascii="Times New Roman" w:hAnsi="Times New Roman" w:cs="Times New Roman"/>
        </w:rPr>
        <w:t xml:space="preserve">rica ederim.  </w:t>
      </w:r>
    </w:p>
    <w:p w:rsidR="009C3378" w:rsidRPr="00046273" w:rsidRDefault="009C3378" w:rsidP="009C3378">
      <w:pPr>
        <w:pStyle w:val="GvdeMetni"/>
        <w:rPr>
          <w:rFonts w:ascii="Times New Roman" w:hAnsi="Times New Roman" w:cs="Times New Roman"/>
          <w:sz w:val="20"/>
          <w:szCs w:val="20"/>
        </w:rPr>
      </w:pPr>
      <w:r w:rsidRPr="00046273">
        <w:rPr>
          <w:rFonts w:ascii="Times New Roman" w:hAnsi="Times New Roman" w:cs="Times New Roman"/>
        </w:rPr>
        <w:t xml:space="preserve">                                                                                           </w:t>
      </w:r>
      <w:r w:rsidRPr="00046273">
        <w:rPr>
          <w:rFonts w:ascii="Times New Roman" w:hAnsi="Times New Roman" w:cs="Times New Roman"/>
          <w:sz w:val="20"/>
          <w:szCs w:val="20"/>
        </w:rPr>
        <w:t xml:space="preserve"> </w:t>
      </w:r>
    </w:p>
    <w:p w:rsidR="009C3378" w:rsidRDefault="009C3378" w:rsidP="009C3378">
      <w:pPr>
        <w:pStyle w:val="GvdeMetni"/>
        <w:rPr>
          <w:rFonts w:ascii="Times New Roman" w:hAnsi="Times New Roman" w:cs="Times New Roman"/>
        </w:rPr>
      </w:pPr>
      <w:r w:rsidRPr="00046273">
        <w:rPr>
          <w:rFonts w:ascii="Times New Roman" w:hAnsi="Times New Roman" w:cs="Times New Roman"/>
        </w:rPr>
        <w:t xml:space="preserve">                                                                                                      </w:t>
      </w:r>
    </w:p>
    <w:p w:rsidR="009C3378" w:rsidRDefault="009C3378" w:rsidP="009C3378">
      <w:pPr>
        <w:pStyle w:val="GvdeMetni"/>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C3378">
        <w:rPr>
          <w:rFonts w:ascii="Times New Roman" w:hAnsi="Times New Roman" w:cs="Times New Roman"/>
          <w:b/>
        </w:rPr>
        <w:t xml:space="preserve">         </w:t>
      </w:r>
      <w:r w:rsidR="006E11DD">
        <w:rPr>
          <w:rFonts w:ascii="Times New Roman" w:hAnsi="Times New Roman" w:cs="Times New Roman"/>
          <w:b/>
        </w:rPr>
        <w:tab/>
      </w:r>
      <w:r w:rsidR="006E11DD">
        <w:rPr>
          <w:rFonts w:ascii="Times New Roman" w:hAnsi="Times New Roman" w:cs="Times New Roman"/>
          <w:b/>
        </w:rPr>
        <w:tab/>
      </w:r>
      <w:r w:rsidRPr="009C3378">
        <w:rPr>
          <w:rFonts w:ascii="Times New Roman" w:hAnsi="Times New Roman" w:cs="Times New Roman"/>
          <w:b/>
        </w:rPr>
        <w:t>Veli SARIKAYA</w:t>
      </w:r>
    </w:p>
    <w:p w:rsidR="006E11DD" w:rsidRPr="009C3378" w:rsidRDefault="006E11DD" w:rsidP="009C3378">
      <w:pPr>
        <w:pStyle w:val="GvdeMetni"/>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Vali a.</w:t>
      </w:r>
    </w:p>
    <w:p w:rsidR="009C3378" w:rsidRPr="00A03043" w:rsidRDefault="009C3378" w:rsidP="009C3378">
      <w:pPr>
        <w:pStyle w:val="GvdeMetni"/>
        <w:rPr>
          <w:rFonts w:ascii="Times New Roman" w:hAnsi="Times New Roman" w:cs="Times New Roman"/>
          <w:bCs/>
        </w:rPr>
      </w:pPr>
      <w:r w:rsidRPr="009C3378">
        <w:rPr>
          <w:rFonts w:ascii="Times New Roman" w:hAnsi="Times New Roman" w:cs="Times New Roman"/>
          <w:b/>
          <w:bCs/>
        </w:rPr>
        <w:tab/>
      </w:r>
      <w:r w:rsidRPr="009C3378">
        <w:rPr>
          <w:rFonts w:ascii="Times New Roman" w:hAnsi="Times New Roman" w:cs="Times New Roman"/>
          <w:b/>
          <w:bCs/>
        </w:rPr>
        <w:tab/>
      </w:r>
      <w:r w:rsidRPr="009C3378">
        <w:rPr>
          <w:rFonts w:ascii="Times New Roman" w:hAnsi="Times New Roman" w:cs="Times New Roman"/>
          <w:b/>
          <w:bCs/>
        </w:rPr>
        <w:tab/>
      </w:r>
      <w:r w:rsidRPr="009C3378">
        <w:rPr>
          <w:rFonts w:ascii="Times New Roman" w:hAnsi="Times New Roman" w:cs="Times New Roman"/>
          <w:b/>
          <w:bCs/>
        </w:rPr>
        <w:tab/>
      </w:r>
      <w:r w:rsidRPr="009C3378">
        <w:rPr>
          <w:rFonts w:ascii="Times New Roman" w:hAnsi="Times New Roman" w:cs="Times New Roman"/>
          <w:b/>
          <w:bCs/>
        </w:rPr>
        <w:tab/>
      </w:r>
      <w:r w:rsidRPr="009C3378">
        <w:rPr>
          <w:rFonts w:ascii="Times New Roman" w:hAnsi="Times New Roman" w:cs="Times New Roman"/>
          <w:b/>
          <w:bCs/>
        </w:rPr>
        <w:tab/>
      </w:r>
      <w:r w:rsidRPr="009C3378">
        <w:rPr>
          <w:rFonts w:ascii="Times New Roman" w:hAnsi="Times New Roman" w:cs="Times New Roman"/>
          <w:b/>
          <w:bCs/>
        </w:rPr>
        <w:tab/>
      </w:r>
      <w:r w:rsidRPr="009C3378">
        <w:rPr>
          <w:rFonts w:ascii="Times New Roman" w:hAnsi="Times New Roman" w:cs="Times New Roman"/>
          <w:b/>
          <w:bCs/>
        </w:rPr>
        <w:tab/>
      </w:r>
      <w:r w:rsidRPr="009C3378">
        <w:rPr>
          <w:rFonts w:ascii="Times New Roman" w:hAnsi="Times New Roman" w:cs="Times New Roman"/>
          <w:b/>
          <w:bCs/>
        </w:rPr>
        <w:tab/>
        <w:t xml:space="preserve">     </w:t>
      </w:r>
      <w:r w:rsidR="006E11DD">
        <w:rPr>
          <w:rFonts w:ascii="Times New Roman" w:hAnsi="Times New Roman" w:cs="Times New Roman"/>
          <w:b/>
          <w:bCs/>
        </w:rPr>
        <w:tab/>
        <w:t xml:space="preserve">      </w:t>
      </w:r>
      <w:r w:rsidRPr="009C3378">
        <w:rPr>
          <w:rFonts w:ascii="Times New Roman" w:hAnsi="Times New Roman" w:cs="Times New Roman"/>
          <w:b/>
          <w:bCs/>
        </w:rPr>
        <w:t>İl Milli Eğitim Müdürü</w:t>
      </w:r>
    </w:p>
    <w:p w:rsidR="009C3378" w:rsidRDefault="009C3378" w:rsidP="009C3378">
      <w:pPr>
        <w:jc w:val="center"/>
        <w:rPr>
          <w:b/>
        </w:rPr>
      </w:pPr>
    </w:p>
    <w:p w:rsidR="009C3378" w:rsidRPr="00544E2E" w:rsidRDefault="006E11DD" w:rsidP="006E11DD">
      <w:pPr>
        <w:jc w:val="both"/>
        <w:rPr>
          <w:sz w:val="22"/>
        </w:rPr>
      </w:pPr>
      <w:r w:rsidRPr="00544E2E">
        <w:rPr>
          <w:b/>
          <w:sz w:val="22"/>
        </w:rPr>
        <w:t>EK</w:t>
      </w:r>
      <w:r w:rsidRPr="00544E2E">
        <w:rPr>
          <w:sz w:val="22"/>
        </w:rPr>
        <w:t>: 1 Talimat (</w:t>
      </w:r>
      <w:r w:rsidR="00F25993">
        <w:rPr>
          <w:sz w:val="22"/>
        </w:rPr>
        <w:t xml:space="preserve">53 </w:t>
      </w:r>
      <w:r w:rsidRPr="00544E2E">
        <w:rPr>
          <w:sz w:val="22"/>
        </w:rPr>
        <w:t>sayfa)</w:t>
      </w:r>
    </w:p>
    <w:p w:rsidR="006E11DD" w:rsidRPr="00544E2E" w:rsidRDefault="006E11DD" w:rsidP="006E11DD">
      <w:pPr>
        <w:jc w:val="both"/>
        <w:rPr>
          <w:sz w:val="22"/>
        </w:rPr>
      </w:pPr>
      <w:bookmarkStart w:id="0" w:name="_GoBack"/>
      <w:bookmarkEnd w:id="0"/>
    </w:p>
    <w:p w:rsidR="009C3378" w:rsidRPr="00544E2E" w:rsidRDefault="009C3378" w:rsidP="006E11DD">
      <w:pPr>
        <w:rPr>
          <w:sz w:val="22"/>
        </w:rPr>
      </w:pPr>
      <w:r w:rsidRPr="00544E2E">
        <w:rPr>
          <w:b/>
          <w:sz w:val="22"/>
        </w:rPr>
        <w:t xml:space="preserve">DAĞITIM </w:t>
      </w:r>
      <w:r w:rsidR="006E11DD" w:rsidRPr="00544E2E">
        <w:rPr>
          <w:sz w:val="22"/>
        </w:rPr>
        <w:t>:</w:t>
      </w:r>
    </w:p>
    <w:p w:rsidR="009C3378" w:rsidRPr="00544E2E" w:rsidRDefault="009C3378" w:rsidP="009C3378">
      <w:pPr>
        <w:rPr>
          <w:sz w:val="22"/>
        </w:rPr>
      </w:pPr>
      <w:r w:rsidRPr="00544E2E">
        <w:rPr>
          <w:sz w:val="22"/>
        </w:rPr>
        <w:t>Milli Eğitim Bakanlığ</w:t>
      </w:r>
      <w:r w:rsidR="001260CA" w:rsidRPr="00544E2E">
        <w:rPr>
          <w:sz w:val="22"/>
        </w:rPr>
        <w:t>ı</w:t>
      </w:r>
      <w:r w:rsidRPr="00544E2E">
        <w:rPr>
          <w:sz w:val="22"/>
        </w:rPr>
        <w:tab/>
      </w:r>
      <w:r w:rsidRPr="00544E2E">
        <w:rPr>
          <w:sz w:val="22"/>
        </w:rPr>
        <w:tab/>
      </w:r>
      <w:r w:rsidRPr="00544E2E">
        <w:rPr>
          <w:sz w:val="22"/>
        </w:rPr>
        <w:tab/>
      </w:r>
      <w:r w:rsidRPr="00544E2E">
        <w:rPr>
          <w:sz w:val="22"/>
        </w:rPr>
        <w:tab/>
        <w:t xml:space="preserve">                </w:t>
      </w:r>
      <w:r w:rsidRPr="00544E2E">
        <w:rPr>
          <w:sz w:val="22"/>
        </w:rPr>
        <w:tab/>
      </w:r>
      <w:r w:rsidRPr="00544E2E">
        <w:rPr>
          <w:sz w:val="22"/>
        </w:rPr>
        <w:tab/>
      </w:r>
      <w:r w:rsidRPr="00544E2E">
        <w:rPr>
          <w:sz w:val="22"/>
        </w:rPr>
        <w:tab/>
      </w:r>
    </w:p>
    <w:p w:rsidR="009C3378" w:rsidRPr="00544E2E" w:rsidRDefault="009C3378" w:rsidP="009C3378">
      <w:pPr>
        <w:rPr>
          <w:sz w:val="22"/>
        </w:rPr>
      </w:pPr>
      <w:r w:rsidRPr="00544E2E">
        <w:rPr>
          <w:sz w:val="22"/>
        </w:rPr>
        <w:t>(Destek Hizmetleri Genel Müdürlüğü)</w:t>
      </w:r>
      <w:r w:rsidR="001260CA" w:rsidRPr="00544E2E">
        <w:rPr>
          <w:sz w:val="22"/>
        </w:rPr>
        <w:t xml:space="preserve"> (1 Adet)</w:t>
      </w:r>
    </w:p>
    <w:p w:rsidR="009C3378" w:rsidRPr="00544E2E" w:rsidRDefault="001260CA" w:rsidP="009C3378">
      <w:pPr>
        <w:rPr>
          <w:sz w:val="22"/>
        </w:rPr>
      </w:pPr>
      <w:r w:rsidRPr="00544E2E">
        <w:rPr>
          <w:sz w:val="22"/>
        </w:rPr>
        <w:t>17 İlçe Kaymakamlığı</w:t>
      </w:r>
      <w:r w:rsidR="009C3378" w:rsidRPr="00544E2E">
        <w:rPr>
          <w:sz w:val="22"/>
        </w:rPr>
        <w:t xml:space="preserve"> (İlçe Milli Eğitim Müdürlükleri)</w:t>
      </w:r>
      <w:r w:rsidRPr="00544E2E">
        <w:rPr>
          <w:sz w:val="22"/>
        </w:rPr>
        <w:t xml:space="preserve"> (17 Adet)</w:t>
      </w:r>
    </w:p>
    <w:p w:rsidR="009C3378" w:rsidRPr="00544E2E" w:rsidRDefault="001260CA" w:rsidP="009C3378">
      <w:pPr>
        <w:rPr>
          <w:sz w:val="22"/>
        </w:rPr>
      </w:pPr>
      <w:r w:rsidRPr="00544E2E">
        <w:rPr>
          <w:sz w:val="22"/>
        </w:rPr>
        <w:t>Maarif Müfettişleri Başkanlığı (1 Adet)</w:t>
      </w:r>
    </w:p>
    <w:p w:rsidR="009C3378" w:rsidRPr="00544E2E" w:rsidRDefault="009C3378" w:rsidP="009C3378">
      <w:pPr>
        <w:rPr>
          <w:sz w:val="22"/>
        </w:rPr>
      </w:pPr>
      <w:r w:rsidRPr="00544E2E">
        <w:rPr>
          <w:sz w:val="22"/>
        </w:rPr>
        <w:t>İl M</w:t>
      </w:r>
      <w:r w:rsidR="001260CA" w:rsidRPr="00544E2E">
        <w:rPr>
          <w:sz w:val="22"/>
        </w:rPr>
        <w:t>illi Eğitim Müdür Yardımcıları</w:t>
      </w:r>
      <w:r w:rsidRPr="00544E2E">
        <w:rPr>
          <w:sz w:val="22"/>
        </w:rPr>
        <w:tab/>
      </w:r>
      <w:r w:rsidR="001260CA" w:rsidRPr="00544E2E">
        <w:rPr>
          <w:sz w:val="22"/>
        </w:rPr>
        <w:t>(6 Adet)</w:t>
      </w:r>
      <w:r w:rsidRPr="00544E2E">
        <w:rPr>
          <w:sz w:val="22"/>
        </w:rPr>
        <w:tab/>
      </w:r>
      <w:r w:rsidRPr="00544E2E">
        <w:rPr>
          <w:sz w:val="22"/>
        </w:rPr>
        <w:tab/>
      </w:r>
      <w:r w:rsidRPr="00544E2E">
        <w:rPr>
          <w:sz w:val="22"/>
        </w:rPr>
        <w:tab/>
      </w:r>
      <w:r w:rsidRPr="00544E2E">
        <w:rPr>
          <w:sz w:val="22"/>
        </w:rPr>
        <w:tab/>
      </w:r>
      <w:r w:rsidRPr="00544E2E">
        <w:rPr>
          <w:sz w:val="22"/>
        </w:rPr>
        <w:tab/>
      </w:r>
      <w:r w:rsidRPr="00544E2E">
        <w:rPr>
          <w:sz w:val="22"/>
        </w:rPr>
        <w:tab/>
      </w:r>
      <w:r w:rsidRPr="00544E2E">
        <w:rPr>
          <w:sz w:val="22"/>
        </w:rPr>
        <w:tab/>
      </w:r>
    </w:p>
    <w:p w:rsidR="009C3378" w:rsidRPr="00544E2E" w:rsidRDefault="009C3378" w:rsidP="006E11DD">
      <w:pPr>
        <w:rPr>
          <w:sz w:val="22"/>
        </w:rPr>
      </w:pPr>
      <w:r w:rsidRPr="00544E2E">
        <w:rPr>
          <w:sz w:val="22"/>
        </w:rPr>
        <w:t xml:space="preserve">İl </w:t>
      </w:r>
      <w:r w:rsidR="001260CA" w:rsidRPr="00544E2E">
        <w:rPr>
          <w:sz w:val="22"/>
        </w:rPr>
        <w:t>Milli Eğitim Şube Müdürlükleri (11 Adet)</w:t>
      </w:r>
    </w:p>
    <w:p w:rsidR="00080B24" w:rsidRDefault="00080B24" w:rsidP="006E11DD"/>
    <w:p w:rsidR="00080B24" w:rsidRDefault="00080B24" w:rsidP="006E11DD"/>
    <w:p w:rsidR="00080B24" w:rsidRDefault="00080B24" w:rsidP="006E11DD"/>
    <w:p w:rsidR="00080B24" w:rsidRDefault="00080B24" w:rsidP="006E11DD"/>
    <w:p w:rsidR="00080B24" w:rsidRDefault="00080B24" w:rsidP="006E11DD"/>
    <w:p w:rsidR="00080B24" w:rsidRDefault="00080B24" w:rsidP="006E11DD"/>
    <w:p w:rsidR="00080B24" w:rsidRDefault="00080B24" w:rsidP="006E11DD"/>
    <w:p w:rsidR="00080B24" w:rsidRDefault="00080B24" w:rsidP="006E11DD"/>
    <w:p w:rsidR="00080B24" w:rsidRDefault="00080B24" w:rsidP="006E11DD"/>
    <w:p w:rsidR="00080B24" w:rsidRDefault="00080B24" w:rsidP="006E11DD"/>
    <w:p w:rsidR="00080B24" w:rsidRPr="00A03043" w:rsidRDefault="00080B24" w:rsidP="006E11DD">
      <w:pPr>
        <w:sectPr w:rsidR="00080B24" w:rsidRPr="00A03043" w:rsidSect="009C3378">
          <w:headerReference w:type="default" r:id="rId8"/>
          <w:footerReference w:type="even" r:id="rId9"/>
          <w:footerReference w:type="default" r:id="rId10"/>
          <w:headerReference w:type="first" r:id="rId11"/>
          <w:footerReference w:type="first" r:id="rId12"/>
          <w:pgSz w:w="11906" w:h="16838" w:code="9"/>
          <w:pgMar w:top="720" w:right="720" w:bottom="720" w:left="720" w:header="708" w:footer="638" w:gutter="0"/>
          <w:pgNumType w:start="1"/>
          <w:cols w:space="708"/>
          <w:titlePg/>
          <w:docGrid w:linePitch="360"/>
        </w:sectPr>
      </w:pPr>
    </w:p>
    <w:p w:rsidR="009C3378" w:rsidRPr="0092306B" w:rsidRDefault="009C3378" w:rsidP="009C3378">
      <w:pPr>
        <w:pStyle w:val="GvdeMetni"/>
        <w:tabs>
          <w:tab w:val="clear" w:pos="720"/>
        </w:tabs>
        <w:ind w:right="-82"/>
        <w:jc w:val="center"/>
        <w:rPr>
          <w:rFonts w:ascii="Times New Roman" w:hAnsi="Times New Roman" w:cs="Times New Roman"/>
          <w:b/>
          <w:bCs/>
          <w:sz w:val="20"/>
          <w:szCs w:val="16"/>
        </w:rPr>
      </w:pPr>
      <w:r w:rsidRPr="0092306B">
        <w:rPr>
          <w:rFonts w:ascii="Times New Roman" w:hAnsi="Times New Roman" w:cs="Times New Roman"/>
          <w:b/>
          <w:bCs/>
          <w:sz w:val="20"/>
          <w:szCs w:val="16"/>
        </w:rPr>
        <w:lastRenderedPageBreak/>
        <w:t>İÇİNDEKİLER</w:t>
      </w:r>
    </w:p>
    <w:p w:rsidR="009C3378" w:rsidRPr="001A67DA" w:rsidRDefault="009C3378" w:rsidP="009C3378">
      <w:pPr>
        <w:pStyle w:val="GvdeMetni"/>
        <w:tabs>
          <w:tab w:val="clear" w:pos="720"/>
        </w:tabs>
        <w:ind w:right="-82"/>
        <w:jc w:val="left"/>
        <w:rPr>
          <w:rFonts w:ascii="Times New Roman" w:hAnsi="Times New Roman" w:cs="Times New Roman"/>
          <w:b/>
          <w:bCs/>
          <w:sz w:val="16"/>
          <w:szCs w:val="16"/>
          <w:u w:val="single"/>
        </w:rPr>
      </w:pPr>
      <w:r w:rsidRPr="001A67DA">
        <w:rPr>
          <w:rFonts w:ascii="Times New Roman" w:hAnsi="Times New Roman" w:cs="Times New Roman"/>
          <w:b/>
          <w:bCs/>
          <w:sz w:val="16"/>
          <w:szCs w:val="16"/>
          <w:u w:val="single"/>
        </w:rPr>
        <w:t>Konusu</w:t>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u w:val="single"/>
        </w:rPr>
        <w:tab/>
      </w:r>
      <w:r w:rsidRPr="001A67DA">
        <w:rPr>
          <w:rFonts w:ascii="Times New Roman" w:hAnsi="Times New Roman" w:cs="Times New Roman"/>
          <w:b/>
          <w:bCs/>
          <w:sz w:val="16"/>
          <w:szCs w:val="16"/>
        </w:rPr>
        <w:tab/>
        <w:t xml:space="preserve">    </w:t>
      </w:r>
      <w:r w:rsidR="0005606B">
        <w:rPr>
          <w:rFonts w:ascii="Times New Roman" w:hAnsi="Times New Roman" w:cs="Times New Roman"/>
          <w:b/>
          <w:bCs/>
          <w:sz w:val="16"/>
          <w:szCs w:val="16"/>
        </w:rPr>
        <w:t xml:space="preserve">     </w:t>
      </w:r>
      <w:r w:rsidRPr="001A67DA">
        <w:rPr>
          <w:rFonts w:ascii="Times New Roman" w:hAnsi="Times New Roman" w:cs="Times New Roman"/>
          <w:b/>
          <w:bCs/>
          <w:sz w:val="16"/>
          <w:szCs w:val="16"/>
        </w:rPr>
        <w:t xml:space="preserve"> </w:t>
      </w:r>
      <w:r w:rsidRPr="001A67DA">
        <w:rPr>
          <w:rFonts w:ascii="Times New Roman" w:hAnsi="Times New Roman" w:cs="Times New Roman"/>
          <w:b/>
          <w:bCs/>
          <w:sz w:val="16"/>
          <w:szCs w:val="16"/>
          <w:u w:val="single"/>
        </w:rPr>
        <w:t>Sayfa No</w:t>
      </w:r>
    </w:p>
    <w:p w:rsidR="001F00EC" w:rsidRDefault="001F00EC" w:rsidP="001F00EC">
      <w:pPr>
        <w:pStyle w:val="GvdeMetni"/>
        <w:tabs>
          <w:tab w:val="clear" w:pos="720"/>
        </w:tabs>
        <w:ind w:right="-82"/>
        <w:jc w:val="left"/>
        <w:rPr>
          <w:rFonts w:ascii="Times New Roman" w:hAnsi="Times New Roman" w:cs="Times New Roman"/>
          <w:sz w:val="16"/>
          <w:szCs w:val="16"/>
        </w:rPr>
      </w:pPr>
    </w:p>
    <w:p w:rsidR="001F00EC" w:rsidRDefault="001F00EC" w:rsidP="001F00EC">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EKLER</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1</w:t>
      </w:r>
    </w:p>
    <w:p w:rsidR="001A67DA" w:rsidRPr="0092306B" w:rsidRDefault="009C3378" w:rsidP="009C3378">
      <w:pPr>
        <w:pStyle w:val="GvdeMetni"/>
        <w:tabs>
          <w:tab w:val="clear" w:pos="720"/>
        </w:tabs>
        <w:ind w:right="-82"/>
        <w:jc w:val="center"/>
        <w:rPr>
          <w:rFonts w:ascii="Times New Roman" w:hAnsi="Times New Roman" w:cs="Times New Roman"/>
          <w:b/>
          <w:sz w:val="20"/>
          <w:szCs w:val="16"/>
        </w:rPr>
      </w:pPr>
      <w:r w:rsidRPr="0092306B">
        <w:rPr>
          <w:rFonts w:ascii="Times New Roman" w:hAnsi="Times New Roman" w:cs="Times New Roman"/>
          <w:b/>
          <w:sz w:val="20"/>
          <w:szCs w:val="16"/>
        </w:rPr>
        <w:t>BİRİNCİ BÖLÜM</w:t>
      </w:r>
      <w:r w:rsidR="001A67DA" w:rsidRPr="0092306B">
        <w:rPr>
          <w:rFonts w:ascii="Times New Roman" w:hAnsi="Times New Roman" w:cs="Times New Roman"/>
          <w:b/>
          <w:sz w:val="20"/>
          <w:szCs w:val="16"/>
        </w:rPr>
        <w:t xml:space="preserve"> </w:t>
      </w:r>
    </w:p>
    <w:p w:rsidR="009C3378" w:rsidRPr="001A67DA" w:rsidRDefault="001A67DA" w:rsidP="009C3378">
      <w:pPr>
        <w:pStyle w:val="GvdeMetni"/>
        <w:tabs>
          <w:tab w:val="clear" w:pos="720"/>
        </w:tabs>
        <w:ind w:right="-82"/>
        <w:jc w:val="center"/>
        <w:rPr>
          <w:rFonts w:ascii="Times New Roman" w:hAnsi="Times New Roman" w:cs="Times New Roman"/>
          <w:b/>
          <w:bCs/>
          <w:sz w:val="16"/>
          <w:szCs w:val="16"/>
        </w:rPr>
      </w:pPr>
      <w:r>
        <w:rPr>
          <w:rFonts w:ascii="Times New Roman" w:hAnsi="Times New Roman" w:cs="Times New Roman"/>
          <w:sz w:val="16"/>
          <w:szCs w:val="16"/>
        </w:rPr>
        <w:t xml:space="preserve"> </w:t>
      </w:r>
      <w:r w:rsidR="009C3378" w:rsidRPr="001A67DA">
        <w:rPr>
          <w:rFonts w:ascii="Times New Roman" w:hAnsi="Times New Roman" w:cs="Times New Roman"/>
          <w:b/>
          <w:bCs/>
          <w:sz w:val="16"/>
          <w:szCs w:val="16"/>
        </w:rPr>
        <w:t>GENEL ESASLAR</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1- AMAÇ</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CA5E10">
        <w:rPr>
          <w:rFonts w:ascii="Times New Roman" w:hAnsi="Times New Roman" w:cs="Times New Roman"/>
          <w:sz w:val="16"/>
          <w:szCs w:val="16"/>
        </w:rPr>
        <w:tab/>
      </w:r>
      <w:r w:rsidR="001F00EC">
        <w:rPr>
          <w:rFonts w:ascii="Times New Roman" w:hAnsi="Times New Roman" w:cs="Times New Roman"/>
          <w:sz w:val="16"/>
          <w:szCs w:val="16"/>
        </w:rPr>
        <w:t>2</w:t>
      </w:r>
      <w:r w:rsidRPr="001A67DA">
        <w:rPr>
          <w:rFonts w:ascii="Times New Roman" w:hAnsi="Times New Roman" w:cs="Times New Roman"/>
          <w:sz w:val="16"/>
          <w:szCs w:val="16"/>
        </w:rPr>
        <w:t xml:space="preserve"> </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2- KAPSAM</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2</w:t>
      </w:r>
    </w:p>
    <w:p w:rsidR="00CA5E10" w:rsidRDefault="009C3378" w:rsidP="009C3378">
      <w:pPr>
        <w:pStyle w:val="GvdeMetni"/>
        <w:tabs>
          <w:tab w:val="clear" w:pos="720"/>
        </w:tabs>
        <w:jc w:val="left"/>
        <w:rPr>
          <w:rFonts w:ascii="Times New Roman" w:hAnsi="Times New Roman" w:cs="Times New Roman"/>
          <w:sz w:val="16"/>
          <w:szCs w:val="16"/>
        </w:rPr>
      </w:pPr>
      <w:r w:rsidRPr="001A67DA">
        <w:rPr>
          <w:rFonts w:ascii="Times New Roman" w:hAnsi="Times New Roman" w:cs="Times New Roman"/>
          <w:sz w:val="16"/>
          <w:szCs w:val="16"/>
        </w:rPr>
        <w:t>3- TANIMLAR</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2</w:t>
      </w:r>
    </w:p>
    <w:p w:rsidR="00CA5E10" w:rsidRDefault="009C3378" w:rsidP="009C3378">
      <w:pPr>
        <w:pStyle w:val="GvdeMetni"/>
        <w:tabs>
          <w:tab w:val="clear" w:pos="720"/>
        </w:tabs>
        <w:jc w:val="left"/>
        <w:rPr>
          <w:rFonts w:ascii="Times New Roman" w:hAnsi="Times New Roman" w:cs="Times New Roman"/>
          <w:sz w:val="16"/>
          <w:szCs w:val="16"/>
        </w:rPr>
      </w:pPr>
      <w:r w:rsidRPr="001A67DA">
        <w:rPr>
          <w:rFonts w:ascii="Times New Roman" w:hAnsi="Times New Roman" w:cs="Times New Roman"/>
          <w:sz w:val="16"/>
          <w:szCs w:val="16"/>
        </w:rPr>
        <w:t>4- GENEL ESASLAR</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2</w:t>
      </w:r>
    </w:p>
    <w:p w:rsidR="009C3378" w:rsidRPr="001A67DA" w:rsidRDefault="009C3378" w:rsidP="009C3378">
      <w:pPr>
        <w:pStyle w:val="GvdeMetni"/>
        <w:tabs>
          <w:tab w:val="clear" w:pos="720"/>
        </w:tabs>
        <w:jc w:val="left"/>
        <w:rPr>
          <w:rFonts w:ascii="Times New Roman" w:hAnsi="Times New Roman" w:cs="Times New Roman"/>
          <w:sz w:val="16"/>
          <w:szCs w:val="16"/>
        </w:rPr>
      </w:pPr>
      <w:r w:rsidRPr="001A67DA">
        <w:rPr>
          <w:rFonts w:ascii="Times New Roman" w:hAnsi="Times New Roman" w:cs="Times New Roman"/>
          <w:sz w:val="16"/>
          <w:szCs w:val="16"/>
        </w:rPr>
        <w:t>5- SORUMLULUK</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2</w:t>
      </w:r>
    </w:p>
    <w:p w:rsidR="001A67DA" w:rsidRPr="0092306B" w:rsidRDefault="009C3378" w:rsidP="009C3378">
      <w:pPr>
        <w:pStyle w:val="GvdeMetni"/>
        <w:tabs>
          <w:tab w:val="clear" w:pos="720"/>
        </w:tabs>
        <w:ind w:right="-82"/>
        <w:jc w:val="center"/>
        <w:rPr>
          <w:rFonts w:ascii="Times New Roman" w:hAnsi="Times New Roman" w:cs="Times New Roman"/>
          <w:b/>
          <w:sz w:val="20"/>
          <w:szCs w:val="16"/>
        </w:rPr>
      </w:pPr>
      <w:r w:rsidRPr="0092306B">
        <w:rPr>
          <w:rFonts w:ascii="Times New Roman" w:hAnsi="Times New Roman" w:cs="Times New Roman"/>
          <w:b/>
          <w:sz w:val="20"/>
          <w:szCs w:val="16"/>
        </w:rPr>
        <w:t>İKİNCİ BÖLÜM</w:t>
      </w:r>
      <w:r w:rsidR="001A67DA" w:rsidRPr="0092306B">
        <w:rPr>
          <w:rFonts w:ascii="Times New Roman" w:hAnsi="Times New Roman" w:cs="Times New Roman"/>
          <w:b/>
          <w:sz w:val="20"/>
          <w:szCs w:val="16"/>
        </w:rPr>
        <w:t xml:space="preserve">  </w:t>
      </w:r>
    </w:p>
    <w:p w:rsidR="009C3378" w:rsidRPr="0092306B" w:rsidRDefault="009C3378" w:rsidP="009C3378">
      <w:pPr>
        <w:pStyle w:val="GvdeMetni"/>
        <w:tabs>
          <w:tab w:val="clear" w:pos="720"/>
        </w:tabs>
        <w:ind w:right="-82"/>
        <w:jc w:val="center"/>
        <w:rPr>
          <w:rFonts w:ascii="Times New Roman" w:hAnsi="Times New Roman" w:cs="Times New Roman"/>
          <w:b/>
          <w:bCs/>
          <w:sz w:val="20"/>
          <w:szCs w:val="16"/>
        </w:rPr>
      </w:pPr>
      <w:r w:rsidRPr="0092306B">
        <w:rPr>
          <w:rFonts w:ascii="Times New Roman" w:hAnsi="Times New Roman" w:cs="Times New Roman"/>
          <w:b/>
          <w:bCs/>
          <w:sz w:val="20"/>
          <w:szCs w:val="16"/>
        </w:rPr>
        <w:t>GÜVENLİK</w:t>
      </w:r>
    </w:p>
    <w:p w:rsidR="009C3378" w:rsidRPr="001A67DA" w:rsidRDefault="009C3378" w:rsidP="001A67DA">
      <w:pPr>
        <w:pStyle w:val="GvdeMetni"/>
        <w:tabs>
          <w:tab w:val="clear" w:pos="720"/>
        </w:tabs>
        <w:ind w:right="-82"/>
        <w:jc w:val="center"/>
        <w:rPr>
          <w:rFonts w:ascii="Times New Roman" w:hAnsi="Times New Roman" w:cs="Times New Roman"/>
          <w:sz w:val="16"/>
          <w:szCs w:val="16"/>
        </w:rPr>
      </w:pPr>
      <w:r w:rsidRPr="001A67DA">
        <w:rPr>
          <w:rFonts w:ascii="Times New Roman" w:hAnsi="Times New Roman" w:cs="Times New Roman"/>
          <w:sz w:val="16"/>
          <w:szCs w:val="16"/>
        </w:rPr>
        <w:t>BİRİNCİ KISIM</w:t>
      </w:r>
    </w:p>
    <w:p w:rsidR="009C3378" w:rsidRPr="001A67DA" w:rsidRDefault="009C3378" w:rsidP="009C3378">
      <w:pPr>
        <w:pStyle w:val="GvdeMetni"/>
        <w:tabs>
          <w:tab w:val="clear" w:pos="720"/>
        </w:tabs>
        <w:ind w:right="-82"/>
        <w:jc w:val="center"/>
        <w:rPr>
          <w:rFonts w:ascii="Times New Roman" w:hAnsi="Times New Roman" w:cs="Times New Roman"/>
          <w:b/>
          <w:bCs/>
          <w:sz w:val="16"/>
          <w:szCs w:val="16"/>
        </w:rPr>
      </w:pPr>
      <w:r w:rsidRPr="001A67DA">
        <w:rPr>
          <w:rFonts w:ascii="Times New Roman" w:hAnsi="Times New Roman" w:cs="Times New Roman"/>
          <w:b/>
          <w:bCs/>
          <w:sz w:val="16"/>
          <w:szCs w:val="16"/>
        </w:rPr>
        <w:t>GÜVENLİK VE GÜVENLİK ÖNLEMLERİ</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1- GÜVENLİK</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2</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2- GÜVENLİK ÖNLEMLERİ</w:t>
      </w:r>
      <w:r w:rsidRPr="001A67DA">
        <w:rPr>
          <w:rFonts w:ascii="Times New Roman" w:hAnsi="Times New Roman" w:cs="Times New Roman"/>
          <w:b/>
          <w:bCs/>
          <w:sz w:val="16"/>
          <w:szCs w:val="16"/>
        </w:rPr>
        <w:t xml:space="preserve"> </w:t>
      </w:r>
      <w:r w:rsidRPr="001A67DA">
        <w:rPr>
          <w:rFonts w:ascii="Times New Roman" w:hAnsi="Times New Roman" w:cs="Times New Roman"/>
          <w:b/>
          <w:bCs/>
          <w:sz w:val="16"/>
          <w:szCs w:val="16"/>
        </w:rPr>
        <w:tab/>
      </w:r>
      <w:r w:rsidRPr="001A67DA">
        <w:rPr>
          <w:rFonts w:ascii="Times New Roman" w:hAnsi="Times New Roman" w:cs="Times New Roman"/>
          <w:b/>
          <w:bCs/>
          <w:sz w:val="16"/>
          <w:szCs w:val="16"/>
        </w:rPr>
        <w:tab/>
      </w:r>
      <w:r w:rsidRPr="001A67DA">
        <w:rPr>
          <w:rFonts w:ascii="Times New Roman" w:hAnsi="Times New Roman" w:cs="Times New Roman"/>
          <w:b/>
          <w:bCs/>
          <w:sz w:val="16"/>
          <w:szCs w:val="16"/>
        </w:rPr>
        <w:tab/>
      </w:r>
      <w:r w:rsidRPr="001A67DA">
        <w:rPr>
          <w:rFonts w:ascii="Times New Roman" w:hAnsi="Times New Roman" w:cs="Times New Roman"/>
          <w:b/>
          <w:bCs/>
          <w:sz w:val="16"/>
          <w:szCs w:val="16"/>
        </w:rPr>
        <w:tab/>
      </w:r>
      <w:r w:rsidRPr="001A67DA">
        <w:rPr>
          <w:rFonts w:ascii="Times New Roman" w:hAnsi="Times New Roman" w:cs="Times New Roman"/>
          <w:b/>
          <w:bCs/>
          <w:sz w:val="16"/>
          <w:szCs w:val="16"/>
        </w:rPr>
        <w:tab/>
      </w:r>
      <w:r w:rsidRPr="001A67DA">
        <w:rPr>
          <w:rFonts w:ascii="Times New Roman" w:hAnsi="Times New Roman" w:cs="Times New Roman"/>
          <w:b/>
          <w:bCs/>
          <w:sz w:val="16"/>
          <w:szCs w:val="16"/>
        </w:rPr>
        <w:tab/>
      </w:r>
      <w:r w:rsidRPr="001A67DA">
        <w:rPr>
          <w:rFonts w:ascii="Times New Roman" w:hAnsi="Times New Roman" w:cs="Times New Roman"/>
          <w:b/>
          <w:bCs/>
          <w:sz w:val="16"/>
          <w:szCs w:val="16"/>
        </w:rPr>
        <w:tab/>
      </w:r>
      <w:r w:rsidRPr="001A67DA">
        <w:rPr>
          <w:rFonts w:ascii="Times New Roman" w:hAnsi="Times New Roman" w:cs="Times New Roman"/>
          <w:b/>
          <w:bCs/>
          <w:sz w:val="16"/>
          <w:szCs w:val="16"/>
        </w:rPr>
        <w:tab/>
      </w:r>
      <w:r w:rsidR="0005606B">
        <w:rPr>
          <w:rFonts w:ascii="Times New Roman" w:hAnsi="Times New Roman" w:cs="Times New Roman"/>
          <w:b/>
          <w:bCs/>
          <w:sz w:val="16"/>
          <w:szCs w:val="16"/>
        </w:rPr>
        <w:tab/>
      </w:r>
      <w:r w:rsidR="001F00EC" w:rsidRPr="001F00EC">
        <w:rPr>
          <w:rFonts w:ascii="Times New Roman" w:hAnsi="Times New Roman" w:cs="Times New Roman"/>
          <w:bCs/>
          <w:sz w:val="16"/>
          <w:szCs w:val="16"/>
        </w:rPr>
        <w:t>2</w:t>
      </w:r>
    </w:p>
    <w:p w:rsidR="008F0731" w:rsidRDefault="008F0731" w:rsidP="009C3378">
      <w:pPr>
        <w:pStyle w:val="GvdeMetni"/>
        <w:tabs>
          <w:tab w:val="clear" w:pos="720"/>
        </w:tabs>
        <w:ind w:right="-82"/>
        <w:jc w:val="center"/>
        <w:rPr>
          <w:rFonts w:ascii="Times New Roman" w:hAnsi="Times New Roman" w:cs="Times New Roman"/>
          <w:sz w:val="16"/>
          <w:szCs w:val="16"/>
        </w:rPr>
      </w:pPr>
    </w:p>
    <w:p w:rsidR="009C3378" w:rsidRPr="001A67DA" w:rsidRDefault="009C3378" w:rsidP="009C3378">
      <w:pPr>
        <w:pStyle w:val="GvdeMetni"/>
        <w:tabs>
          <w:tab w:val="clear" w:pos="720"/>
        </w:tabs>
        <w:ind w:right="-82"/>
        <w:jc w:val="center"/>
        <w:rPr>
          <w:rFonts w:ascii="Times New Roman" w:hAnsi="Times New Roman" w:cs="Times New Roman"/>
          <w:sz w:val="16"/>
          <w:szCs w:val="16"/>
        </w:rPr>
      </w:pPr>
      <w:r w:rsidRPr="001A67DA">
        <w:rPr>
          <w:rFonts w:ascii="Times New Roman" w:hAnsi="Times New Roman" w:cs="Times New Roman"/>
          <w:sz w:val="16"/>
          <w:szCs w:val="16"/>
        </w:rPr>
        <w:t>İKİNCİ KISIM</w:t>
      </w:r>
    </w:p>
    <w:p w:rsidR="009C3378" w:rsidRPr="001A67DA" w:rsidRDefault="009C3378" w:rsidP="009C3378">
      <w:pPr>
        <w:pStyle w:val="GvdeMetni"/>
        <w:tabs>
          <w:tab w:val="clear" w:pos="720"/>
        </w:tabs>
        <w:ind w:right="-82"/>
        <w:jc w:val="center"/>
        <w:rPr>
          <w:rFonts w:ascii="Times New Roman" w:hAnsi="Times New Roman" w:cs="Times New Roman"/>
          <w:b/>
          <w:bCs/>
          <w:sz w:val="16"/>
          <w:szCs w:val="16"/>
        </w:rPr>
      </w:pPr>
      <w:r w:rsidRPr="001A67DA">
        <w:rPr>
          <w:rFonts w:ascii="Times New Roman" w:hAnsi="Times New Roman" w:cs="Times New Roman"/>
          <w:b/>
          <w:bCs/>
          <w:sz w:val="16"/>
          <w:szCs w:val="16"/>
        </w:rPr>
        <w:t>PERSONEL GÜVENLİĞİ</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3- GENEL</w:t>
      </w:r>
      <w:r w:rsidRPr="001A67DA">
        <w:rPr>
          <w:rFonts w:ascii="Times New Roman" w:hAnsi="Times New Roman" w:cs="Times New Roman"/>
          <w:sz w:val="16"/>
          <w:szCs w:val="16"/>
        </w:rPr>
        <w:tab/>
      </w:r>
      <w:r w:rsidR="008F0731">
        <w:rPr>
          <w:rFonts w:ascii="Times New Roman" w:hAnsi="Times New Roman" w:cs="Times New Roman"/>
          <w:sz w:val="16"/>
          <w:szCs w:val="16"/>
        </w:rPr>
        <w:t>- PERSONEL GÜVENLİĞİ</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2</w:t>
      </w:r>
    </w:p>
    <w:p w:rsidR="009C3378" w:rsidRPr="001A67DA" w:rsidRDefault="009C3378" w:rsidP="001A67DA">
      <w:pPr>
        <w:pStyle w:val="GvdeMetni"/>
        <w:tabs>
          <w:tab w:val="clear" w:pos="720"/>
        </w:tabs>
        <w:jc w:val="left"/>
        <w:rPr>
          <w:rFonts w:ascii="Times New Roman" w:hAnsi="Times New Roman" w:cs="Times New Roman"/>
          <w:sz w:val="16"/>
          <w:szCs w:val="16"/>
        </w:rPr>
      </w:pPr>
      <w:r w:rsidRPr="001A67DA">
        <w:rPr>
          <w:rFonts w:ascii="Times New Roman" w:hAnsi="Times New Roman" w:cs="Times New Roman"/>
          <w:sz w:val="16"/>
          <w:szCs w:val="16"/>
        </w:rPr>
        <w:t>4- GÜVENLİK SORUŞTURMASI VE ARŞİV ARAŞ</w:t>
      </w:r>
      <w:r w:rsidR="00CA5E10">
        <w:rPr>
          <w:rFonts w:ascii="Times New Roman" w:hAnsi="Times New Roman" w:cs="Times New Roman"/>
          <w:sz w:val="16"/>
          <w:szCs w:val="16"/>
        </w:rPr>
        <w:t>TIRMASINDA UYULACAK ESASLAR</w:t>
      </w:r>
      <w:r w:rsidR="00CA5E10">
        <w:rPr>
          <w:rFonts w:ascii="Times New Roman" w:hAnsi="Times New Roman" w:cs="Times New Roman"/>
          <w:sz w:val="16"/>
          <w:szCs w:val="16"/>
        </w:rPr>
        <w:tab/>
      </w:r>
      <w:r w:rsidR="00CA5E10">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3</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5- GİZLİLİĞE RİAYET</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3</w:t>
      </w:r>
    </w:p>
    <w:p w:rsidR="001A67DA" w:rsidRDefault="009C3378" w:rsidP="009C3378">
      <w:pPr>
        <w:pStyle w:val="GvdeMetni"/>
        <w:tabs>
          <w:tab w:val="clear" w:pos="720"/>
        </w:tabs>
        <w:ind w:right="-82"/>
        <w:jc w:val="center"/>
        <w:rPr>
          <w:rFonts w:ascii="Times New Roman" w:hAnsi="Times New Roman" w:cs="Times New Roman"/>
          <w:sz w:val="16"/>
          <w:szCs w:val="16"/>
        </w:rPr>
      </w:pPr>
      <w:r w:rsidRPr="001A67DA">
        <w:rPr>
          <w:rFonts w:ascii="Times New Roman" w:hAnsi="Times New Roman" w:cs="Times New Roman"/>
          <w:sz w:val="16"/>
          <w:szCs w:val="16"/>
        </w:rPr>
        <w:t>ÜÇÜNCÜ KISIM</w:t>
      </w:r>
    </w:p>
    <w:p w:rsidR="009C3378" w:rsidRPr="001A67DA" w:rsidRDefault="009C3378" w:rsidP="009C3378">
      <w:pPr>
        <w:pStyle w:val="GvdeMetni"/>
        <w:tabs>
          <w:tab w:val="clear" w:pos="720"/>
        </w:tabs>
        <w:ind w:right="-82"/>
        <w:jc w:val="center"/>
        <w:rPr>
          <w:rFonts w:ascii="Times New Roman" w:hAnsi="Times New Roman" w:cs="Times New Roman"/>
          <w:b/>
          <w:bCs/>
          <w:sz w:val="16"/>
          <w:szCs w:val="16"/>
        </w:rPr>
      </w:pPr>
      <w:r w:rsidRPr="001A67DA">
        <w:rPr>
          <w:rFonts w:ascii="Times New Roman" w:hAnsi="Times New Roman" w:cs="Times New Roman"/>
          <w:b/>
          <w:bCs/>
          <w:sz w:val="16"/>
          <w:szCs w:val="16"/>
        </w:rPr>
        <w:t>FİZİKİ GÜVENLİK ÖNLEMLERİ VE NÖBET HİZMETİ</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6- GENEL</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3</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7- FİZİKİ GÜVENLİK ENGELLERİ</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05606B">
        <w:rPr>
          <w:rFonts w:ascii="Times New Roman" w:hAnsi="Times New Roman" w:cs="Times New Roman"/>
          <w:sz w:val="16"/>
          <w:szCs w:val="16"/>
        </w:rPr>
        <w:tab/>
      </w:r>
      <w:r w:rsidR="001F00EC">
        <w:rPr>
          <w:rFonts w:ascii="Times New Roman" w:hAnsi="Times New Roman" w:cs="Times New Roman"/>
          <w:sz w:val="16"/>
          <w:szCs w:val="16"/>
        </w:rPr>
        <w:t>3</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8- ÖZEL GÜVENLİK BİRİMİ/ŞİRKETİ</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CA5E10">
        <w:rPr>
          <w:rFonts w:ascii="Times New Roman" w:hAnsi="Times New Roman" w:cs="Times New Roman"/>
          <w:sz w:val="16"/>
          <w:szCs w:val="16"/>
        </w:rPr>
        <w:tab/>
      </w:r>
      <w:r w:rsidR="001F00EC">
        <w:rPr>
          <w:rFonts w:ascii="Times New Roman" w:hAnsi="Times New Roman" w:cs="Times New Roman"/>
          <w:sz w:val="16"/>
          <w:szCs w:val="16"/>
        </w:rPr>
        <w:t>3</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9- GİRİŞİN KONTROLÜ</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4-5</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10- GİRİŞ KARTLARI</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5-6</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11- BİNA İÇİ KONTROLÜ</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6</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1</w:t>
      </w:r>
      <w:r w:rsidR="008A3942">
        <w:rPr>
          <w:rFonts w:ascii="Times New Roman" w:hAnsi="Times New Roman" w:cs="Times New Roman"/>
          <w:sz w:val="16"/>
          <w:szCs w:val="16"/>
        </w:rPr>
        <w:t>2</w:t>
      </w:r>
      <w:r w:rsidRPr="001A67DA">
        <w:rPr>
          <w:rFonts w:ascii="Times New Roman" w:hAnsi="Times New Roman" w:cs="Times New Roman"/>
          <w:sz w:val="16"/>
          <w:szCs w:val="16"/>
        </w:rPr>
        <w:t>- DAİRE EMNİYET MEMURLUĞU</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05606B">
        <w:rPr>
          <w:rFonts w:ascii="Times New Roman" w:hAnsi="Times New Roman" w:cs="Times New Roman"/>
          <w:sz w:val="16"/>
          <w:szCs w:val="16"/>
        </w:rPr>
        <w:tab/>
      </w:r>
      <w:r w:rsidR="001F00EC">
        <w:rPr>
          <w:rFonts w:ascii="Times New Roman" w:hAnsi="Times New Roman" w:cs="Times New Roman"/>
          <w:sz w:val="16"/>
          <w:szCs w:val="16"/>
        </w:rPr>
        <w:t>6-7</w:t>
      </w:r>
    </w:p>
    <w:p w:rsidR="009C3378" w:rsidRPr="001A67DA" w:rsidRDefault="008A394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13</w:t>
      </w:r>
      <w:r w:rsidR="009C3378" w:rsidRPr="001A67DA">
        <w:rPr>
          <w:rFonts w:ascii="Times New Roman" w:hAnsi="Times New Roman" w:cs="Times New Roman"/>
          <w:sz w:val="16"/>
          <w:szCs w:val="16"/>
        </w:rPr>
        <w:t>- TEMİZLİK GÖREVLİLERİ</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CA5E10">
        <w:rPr>
          <w:rFonts w:ascii="Times New Roman" w:hAnsi="Times New Roman" w:cs="Times New Roman"/>
          <w:sz w:val="16"/>
          <w:szCs w:val="16"/>
        </w:rPr>
        <w:tab/>
      </w:r>
      <w:r w:rsidR="001F00EC">
        <w:rPr>
          <w:rFonts w:ascii="Times New Roman" w:hAnsi="Times New Roman" w:cs="Times New Roman"/>
          <w:sz w:val="16"/>
          <w:szCs w:val="16"/>
        </w:rPr>
        <w:t>7</w:t>
      </w:r>
    </w:p>
    <w:p w:rsidR="009C3378" w:rsidRPr="001A67DA" w:rsidRDefault="008A394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14</w:t>
      </w:r>
      <w:r w:rsidR="009C3378" w:rsidRPr="001A67DA">
        <w:rPr>
          <w:rFonts w:ascii="Times New Roman" w:hAnsi="Times New Roman" w:cs="Times New Roman"/>
          <w:sz w:val="16"/>
          <w:szCs w:val="16"/>
        </w:rPr>
        <w:t xml:space="preserve">- OKUL VE KURUMLARDA GECE BEKÇİLİĞİ </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05606B">
        <w:rPr>
          <w:rFonts w:ascii="Times New Roman" w:hAnsi="Times New Roman" w:cs="Times New Roman"/>
          <w:sz w:val="16"/>
          <w:szCs w:val="16"/>
        </w:rPr>
        <w:tab/>
      </w:r>
      <w:r w:rsidR="0005606B">
        <w:rPr>
          <w:rFonts w:ascii="Times New Roman" w:hAnsi="Times New Roman" w:cs="Times New Roman"/>
          <w:sz w:val="16"/>
          <w:szCs w:val="16"/>
        </w:rPr>
        <w:tab/>
      </w:r>
      <w:r w:rsidR="001F00EC">
        <w:rPr>
          <w:rFonts w:ascii="Times New Roman" w:hAnsi="Times New Roman" w:cs="Times New Roman"/>
          <w:sz w:val="16"/>
          <w:szCs w:val="16"/>
        </w:rPr>
        <w:t>7</w:t>
      </w:r>
    </w:p>
    <w:p w:rsidR="009C3378" w:rsidRPr="001A67DA" w:rsidRDefault="008A394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15</w:t>
      </w:r>
      <w:r w:rsidR="009C3378" w:rsidRPr="001A67DA">
        <w:rPr>
          <w:rFonts w:ascii="Times New Roman" w:hAnsi="Times New Roman" w:cs="Times New Roman"/>
          <w:sz w:val="16"/>
          <w:szCs w:val="16"/>
        </w:rPr>
        <w:t xml:space="preserve">- ÖĞRETMEN VE ÖĞRENCİLERİN NÖBET HİZMETİ </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1F00EC">
        <w:rPr>
          <w:rFonts w:ascii="Times New Roman" w:hAnsi="Times New Roman" w:cs="Times New Roman"/>
          <w:sz w:val="16"/>
          <w:szCs w:val="16"/>
        </w:rPr>
        <w:t>7</w:t>
      </w:r>
    </w:p>
    <w:p w:rsidR="009C3378" w:rsidRPr="001A67DA" w:rsidRDefault="009C3378" w:rsidP="008F0731">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p>
    <w:p w:rsidR="001A67DA" w:rsidRDefault="009C3378" w:rsidP="009C3378">
      <w:pPr>
        <w:pStyle w:val="GvdeMetni"/>
        <w:tabs>
          <w:tab w:val="clear" w:pos="720"/>
        </w:tabs>
        <w:ind w:right="-82"/>
        <w:jc w:val="center"/>
        <w:rPr>
          <w:rFonts w:ascii="Times New Roman" w:hAnsi="Times New Roman" w:cs="Times New Roman"/>
          <w:sz w:val="16"/>
          <w:szCs w:val="16"/>
        </w:rPr>
      </w:pPr>
      <w:r w:rsidRPr="001A67DA">
        <w:rPr>
          <w:rFonts w:ascii="Times New Roman" w:hAnsi="Times New Roman" w:cs="Times New Roman"/>
          <w:sz w:val="16"/>
          <w:szCs w:val="16"/>
        </w:rPr>
        <w:t>DÖRDÜNCÜ KISIM</w:t>
      </w:r>
    </w:p>
    <w:p w:rsidR="009C3378" w:rsidRPr="001A67DA" w:rsidRDefault="009C3378" w:rsidP="009C3378">
      <w:pPr>
        <w:pStyle w:val="GvdeMetni"/>
        <w:tabs>
          <w:tab w:val="clear" w:pos="720"/>
        </w:tabs>
        <w:ind w:right="-82"/>
        <w:jc w:val="center"/>
        <w:rPr>
          <w:rFonts w:ascii="Times New Roman" w:hAnsi="Times New Roman" w:cs="Times New Roman"/>
          <w:b/>
          <w:bCs/>
          <w:sz w:val="16"/>
          <w:szCs w:val="16"/>
        </w:rPr>
      </w:pPr>
      <w:r w:rsidRPr="001A67DA">
        <w:rPr>
          <w:rFonts w:ascii="Times New Roman" w:hAnsi="Times New Roman" w:cs="Times New Roman"/>
          <w:b/>
          <w:bCs/>
          <w:sz w:val="16"/>
          <w:szCs w:val="16"/>
        </w:rPr>
        <w:t>EVRAK VE HABERLEŞME GÜVENLİĞİ</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1</w:t>
      </w:r>
      <w:r w:rsidR="008A3942">
        <w:rPr>
          <w:rFonts w:ascii="Times New Roman" w:hAnsi="Times New Roman" w:cs="Times New Roman"/>
          <w:sz w:val="16"/>
          <w:szCs w:val="16"/>
        </w:rPr>
        <w:t>6</w:t>
      </w:r>
      <w:r w:rsidRPr="001A67DA">
        <w:rPr>
          <w:rFonts w:ascii="Times New Roman" w:hAnsi="Times New Roman" w:cs="Times New Roman"/>
          <w:sz w:val="16"/>
          <w:szCs w:val="16"/>
        </w:rPr>
        <w:t>- EVRAK GÜVENLİĞİ</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1F00EC">
        <w:rPr>
          <w:rFonts w:ascii="Times New Roman" w:hAnsi="Times New Roman" w:cs="Times New Roman"/>
          <w:sz w:val="16"/>
          <w:szCs w:val="16"/>
        </w:rPr>
        <w:t>7-</w:t>
      </w:r>
      <w:r w:rsidR="00865E68">
        <w:rPr>
          <w:rFonts w:ascii="Times New Roman" w:hAnsi="Times New Roman" w:cs="Times New Roman"/>
          <w:sz w:val="16"/>
          <w:szCs w:val="16"/>
        </w:rPr>
        <w:t>8-9</w:t>
      </w:r>
    </w:p>
    <w:p w:rsidR="009C3378" w:rsidRPr="001A67DA" w:rsidRDefault="008A394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17</w:t>
      </w:r>
      <w:r w:rsidR="009C3378" w:rsidRPr="001A67DA">
        <w:rPr>
          <w:rFonts w:ascii="Times New Roman" w:hAnsi="Times New Roman" w:cs="Times New Roman"/>
          <w:sz w:val="16"/>
          <w:szCs w:val="16"/>
        </w:rPr>
        <w:t>- HABERLEŞME GÜVENLİĞİ</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1F00EC">
        <w:rPr>
          <w:rFonts w:ascii="Times New Roman" w:hAnsi="Times New Roman" w:cs="Times New Roman"/>
          <w:sz w:val="16"/>
          <w:szCs w:val="16"/>
        </w:rPr>
        <w:t>9-</w:t>
      </w:r>
      <w:r w:rsidR="00865E68">
        <w:rPr>
          <w:rFonts w:ascii="Times New Roman" w:hAnsi="Times New Roman" w:cs="Times New Roman"/>
          <w:sz w:val="16"/>
          <w:szCs w:val="16"/>
        </w:rPr>
        <w:t>10-11</w:t>
      </w:r>
    </w:p>
    <w:p w:rsidR="009C3378" w:rsidRPr="001A67DA" w:rsidRDefault="008A394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18</w:t>
      </w:r>
      <w:r w:rsidR="009C3378" w:rsidRPr="001A67DA">
        <w:rPr>
          <w:rFonts w:ascii="Times New Roman" w:hAnsi="Times New Roman" w:cs="Times New Roman"/>
          <w:sz w:val="16"/>
          <w:szCs w:val="16"/>
        </w:rPr>
        <w:t>- BİLGİ İŞLEM MERKEZ VE SİSTEMLERİNİN GÜVENLİĞİ</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865E68">
        <w:rPr>
          <w:rFonts w:ascii="Times New Roman" w:hAnsi="Times New Roman" w:cs="Times New Roman"/>
          <w:sz w:val="16"/>
          <w:szCs w:val="16"/>
        </w:rPr>
        <w:tab/>
      </w:r>
      <w:r w:rsidR="001F00EC">
        <w:rPr>
          <w:rFonts w:ascii="Times New Roman" w:hAnsi="Times New Roman" w:cs="Times New Roman"/>
          <w:sz w:val="16"/>
          <w:szCs w:val="16"/>
        </w:rPr>
        <w:t>11-</w:t>
      </w:r>
      <w:r w:rsidR="00865E68">
        <w:rPr>
          <w:rFonts w:ascii="Times New Roman" w:hAnsi="Times New Roman" w:cs="Times New Roman"/>
          <w:sz w:val="16"/>
          <w:szCs w:val="16"/>
        </w:rPr>
        <w:t>1</w:t>
      </w:r>
      <w:r w:rsidR="001F00EC">
        <w:rPr>
          <w:rFonts w:ascii="Times New Roman" w:hAnsi="Times New Roman" w:cs="Times New Roman"/>
          <w:sz w:val="16"/>
          <w:szCs w:val="16"/>
        </w:rPr>
        <w:t>2</w:t>
      </w:r>
      <w:r w:rsidR="00865E68">
        <w:rPr>
          <w:rFonts w:ascii="Times New Roman" w:hAnsi="Times New Roman" w:cs="Times New Roman"/>
          <w:sz w:val="16"/>
          <w:szCs w:val="16"/>
        </w:rPr>
        <w:t>-13</w:t>
      </w:r>
    </w:p>
    <w:p w:rsidR="001A67DA" w:rsidRDefault="008A394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19</w:t>
      </w:r>
      <w:r w:rsidR="009C3378" w:rsidRPr="001A67DA">
        <w:rPr>
          <w:rFonts w:ascii="Times New Roman" w:hAnsi="Times New Roman" w:cs="Times New Roman"/>
          <w:sz w:val="16"/>
          <w:szCs w:val="16"/>
        </w:rPr>
        <w:t xml:space="preserve">- BİLGİ İŞLEM MERKEZ VE SİSTEMLERİNİN GÜVENLİK İHTİYAÇLARININ BELİRLENMESİ </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1F00EC">
        <w:rPr>
          <w:rFonts w:ascii="Times New Roman" w:hAnsi="Times New Roman" w:cs="Times New Roman"/>
          <w:sz w:val="16"/>
          <w:szCs w:val="16"/>
        </w:rPr>
        <w:t>13-</w:t>
      </w:r>
      <w:r w:rsidR="00865E68">
        <w:rPr>
          <w:rFonts w:ascii="Times New Roman" w:hAnsi="Times New Roman" w:cs="Times New Roman"/>
          <w:sz w:val="16"/>
          <w:szCs w:val="16"/>
        </w:rPr>
        <w:t>14</w:t>
      </w:r>
    </w:p>
    <w:p w:rsidR="009C3378" w:rsidRPr="001A67DA" w:rsidRDefault="008A394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20</w:t>
      </w:r>
      <w:r w:rsidR="009C3378" w:rsidRPr="001A67DA">
        <w:rPr>
          <w:rFonts w:ascii="Times New Roman" w:hAnsi="Times New Roman" w:cs="Times New Roman"/>
          <w:sz w:val="16"/>
          <w:szCs w:val="16"/>
        </w:rPr>
        <w:t>- İNTERNET GÜVENLİĞİ</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CA5E10">
        <w:rPr>
          <w:rFonts w:ascii="Times New Roman" w:hAnsi="Times New Roman" w:cs="Times New Roman"/>
          <w:sz w:val="16"/>
          <w:szCs w:val="16"/>
        </w:rPr>
        <w:tab/>
      </w:r>
      <w:r w:rsidR="00865E68">
        <w:rPr>
          <w:rFonts w:ascii="Times New Roman" w:hAnsi="Times New Roman" w:cs="Times New Roman"/>
          <w:sz w:val="16"/>
          <w:szCs w:val="16"/>
        </w:rPr>
        <w:t>1</w:t>
      </w:r>
      <w:r w:rsidR="001F00EC">
        <w:rPr>
          <w:rFonts w:ascii="Times New Roman" w:hAnsi="Times New Roman" w:cs="Times New Roman"/>
          <w:sz w:val="16"/>
          <w:szCs w:val="16"/>
        </w:rPr>
        <w:t>4</w:t>
      </w:r>
      <w:r w:rsidR="00865E68">
        <w:rPr>
          <w:rFonts w:ascii="Times New Roman" w:hAnsi="Times New Roman" w:cs="Times New Roman"/>
          <w:sz w:val="16"/>
          <w:szCs w:val="16"/>
        </w:rPr>
        <w:t>-1</w:t>
      </w:r>
      <w:r w:rsidR="001F00EC">
        <w:rPr>
          <w:rFonts w:ascii="Times New Roman" w:hAnsi="Times New Roman" w:cs="Times New Roman"/>
          <w:sz w:val="16"/>
          <w:szCs w:val="16"/>
        </w:rPr>
        <w:t>5</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2</w:t>
      </w:r>
      <w:r w:rsidR="008A3942">
        <w:rPr>
          <w:rFonts w:ascii="Times New Roman" w:hAnsi="Times New Roman" w:cs="Times New Roman"/>
          <w:sz w:val="16"/>
          <w:szCs w:val="16"/>
        </w:rPr>
        <w:t>1</w:t>
      </w:r>
      <w:r w:rsidRPr="001A67DA">
        <w:rPr>
          <w:rFonts w:ascii="Times New Roman" w:hAnsi="Times New Roman" w:cs="Times New Roman"/>
          <w:sz w:val="16"/>
          <w:szCs w:val="16"/>
        </w:rPr>
        <w:t>- YABANCILARLA GÖRÜŞMEDE GÜVENLİK</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865E68">
        <w:rPr>
          <w:rFonts w:ascii="Times New Roman" w:hAnsi="Times New Roman" w:cs="Times New Roman"/>
          <w:sz w:val="16"/>
          <w:szCs w:val="16"/>
        </w:rPr>
        <w:t>1</w:t>
      </w:r>
      <w:r w:rsidR="001F00EC">
        <w:rPr>
          <w:rFonts w:ascii="Times New Roman" w:hAnsi="Times New Roman" w:cs="Times New Roman"/>
          <w:sz w:val="16"/>
          <w:szCs w:val="16"/>
        </w:rPr>
        <w:t>5</w:t>
      </w:r>
      <w:r w:rsidR="00865E68">
        <w:rPr>
          <w:rFonts w:ascii="Times New Roman" w:hAnsi="Times New Roman" w:cs="Times New Roman"/>
          <w:sz w:val="16"/>
          <w:szCs w:val="16"/>
        </w:rPr>
        <w:t>-1</w:t>
      </w:r>
      <w:r w:rsidR="001F00EC">
        <w:rPr>
          <w:rFonts w:ascii="Times New Roman" w:hAnsi="Times New Roman" w:cs="Times New Roman"/>
          <w:sz w:val="16"/>
          <w:szCs w:val="16"/>
        </w:rPr>
        <w:t>6</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2</w:t>
      </w:r>
      <w:r w:rsidR="006D294F">
        <w:rPr>
          <w:rFonts w:ascii="Times New Roman" w:hAnsi="Times New Roman" w:cs="Times New Roman"/>
          <w:sz w:val="16"/>
          <w:szCs w:val="16"/>
        </w:rPr>
        <w:t>2</w:t>
      </w:r>
      <w:r w:rsidRPr="001A67DA">
        <w:rPr>
          <w:rFonts w:ascii="Times New Roman" w:hAnsi="Times New Roman" w:cs="Times New Roman"/>
          <w:sz w:val="16"/>
          <w:szCs w:val="16"/>
        </w:rPr>
        <w:t>- TOPLANTI VE TOPLANTI SALONLARINDA GÜVENLİK</w:t>
      </w:r>
      <w:r w:rsidRPr="001A67DA">
        <w:rPr>
          <w:rFonts w:ascii="Times New Roman" w:hAnsi="Times New Roman" w:cs="Times New Roman"/>
          <w:sz w:val="16"/>
          <w:szCs w:val="16"/>
        </w:rPr>
        <w:tab/>
      </w:r>
      <w:r w:rsidR="00865E68">
        <w:rPr>
          <w:rFonts w:ascii="Times New Roman" w:hAnsi="Times New Roman" w:cs="Times New Roman"/>
          <w:sz w:val="16"/>
          <w:szCs w:val="16"/>
        </w:rPr>
        <w:tab/>
      </w:r>
      <w:r w:rsidR="00865E68">
        <w:rPr>
          <w:rFonts w:ascii="Times New Roman" w:hAnsi="Times New Roman" w:cs="Times New Roman"/>
          <w:sz w:val="16"/>
          <w:szCs w:val="16"/>
        </w:rPr>
        <w:tab/>
      </w:r>
      <w:r w:rsidR="00865E68">
        <w:rPr>
          <w:rFonts w:ascii="Times New Roman" w:hAnsi="Times New Roman" w:cs="Times New Roman"/>
          <w:sz w:val="16"/>
          <w:szCs w:val="16"/>
        </w:rPr>
        <w:tab/>
      </w:r>
      <w:r w:rsidR="00865E68">
        <w:rPr>
          <w:rFonts w:ascii="Times New Roman" w:hAnsi="Times New Roman" w:cs="Times New Roman"/>
          <w:sz w:val="16"/>
          <w:szCs w:val="16"/>
        </w:rPr>
        <w:tab/>
        <w:t>1</w:t>
      </w:r>
      <w:r w:rsidR="001F00EC">
        <w:rPr>
          <w:rFonts w:ascii="Times New Roman" w:hAnsi="Times New Roman" w:cs="Times New Roman"/>
          <w:sz w:val="16"/>
          <w:szCs w:val="16"/>
        </w:rPr>
        <w:t>6</w:t>
      </w:r>
    </w:p>
    <w:p w:rsidR="008F0731" w:rsidRDefault="008F0731" w:rsidP="009C3378">
      <w:pPr>
        <w:pStyle w:val="GvdeMetni"/>
        <w:tabs>
          <w:tab w:val="clear" w:pos="720"/>
        </w:tabs>
        <w:ind w:right="-82"/>
        <w:jc w:val="center"/>
        <w:rPr>
          <w:rFonts w:ascii="Times New Roman" w:hAnsi="Times New Roman" w:cs="Times New Roman"/>
          <w:sz w:val="16"/>
          <w:szCs w:val="16"/>
        </w:rPr>
      </w:pPr>
    </w:p>
    <w:p w:rsidR="001A67DA" w:rsidRDefault="009C3378" w:rsidP="009C3378">
      <w:pPr>
        <w:pStyle w:val="GvdeMetni"/>
        <w:tabs>
          <w:tab w:val="clear" w:pos="720"/>
        </w:tabs>
        <w:ind w:right="-82"/>
        <w:jc w:val="center"/>
        <w:rPr>
          <w:rFonts w:ascii="Times New Roman" w:hAnsi="Times New Roman" w:cs="Times New Roman"/>
          <w:sz w:val="16"/>
          <w:szCs w:val="16"/>
        </w:rPr>
      </w:pPr>
      <w:r w:rsidRPr="001A67DA">
        <w:rPr>
          <w:rFonts w:ascii="Times New Roman" w:hAnsi="Times New Roman" w:cs="Times New Roman"/>
          <w:sz w:val="16"/>
          <w:szCs w:val="16"/>
        </w:rPr>
        <w:t>BEŞİNCİ KISIM</w:t>
      </w:r>
    </w:p>
    <w:p w:rsidR="009C3378" w:rsidRPr="001A67DA" w:rsidRDefault="009C3378" w:rsidP="009C3378">
      <w:pPr>
        <w:pStyle w:val="GvdeMetni"/>
        <w:tabs>
          <w:tab w:val="clear" w:pos="720"/>
        </w:tabs>
        <w:ind w:right="-82"/>
        <w:jc w:val="center"/>
        <w:rPr>
          <w:rFonts w:ascii="Times New Roman" w:hAnsi="Times New Roman" w:cs="Times New Roman"/>
          <w:b/>
          <w:bCs/>
          <w:sz w:val="16"/>
          <w:szCs w:val="16"/>
        </w:rPr>
      </w:pPr>
      <w:r w:rsidRPr="001A67DA">
        <w:rPr>
          <w:rFonts w:ascii="Times New Roman" w:hAnsi="Times New Roman" w:cs="Times New Roman"/>
          <w:b/>
          <w:bCs/>
          <w:sz w:val="16"/>
          <w:szCs w:val="16"/>
        </w:rPr>
        <w:t>SABOTAJ VE TERÖR OLAYLARINDAN KORUNMA</w:t>
      </w:r>
    </w:p>
    <w:p w:rsidR="009C3378" w:rsidRPr="001A67DA" w:rsidRDefault="009C3378" w:rsidP="006D294F">
      <w:pPr>
        <w:pStyle w:val="GvdeMetni"/>
        <w:tabs>
          <w:tab w:val="clear" w:pos="720"/>
        </w:tabs>
        <w:ind w:right="-82"/>
        <w:rPr>
          <w:rFonts w:ascii="Times New Roman" w:hAnsi="Times New Roman" w:cs="Times New Roman"/>
          <w:sz w:val="16"/>
          <w:szCs w:val="16"/>
        </w:rPr>
      </w:pPr>
      <w:r w:rsidRPr="001A67DA">
        <w:rPr>
          <w:rFonts w:ascii="Times New Roman" w:hAnsi="Times New Roman" w:cs="Times New Roman"/>
          <w:sz w:val="16"/>
          <w:szCs w:val="16"/>
        </w:rPr>
        <w:t>2</w:t>
      </w:r>
      <w:r w:rsidR="008F0731">
        <w:rPr>
          <w:rFonts w:ascii="Times New Roman" w:hAnsi="Times New Roman" w:cs="Times New Roman"/>
          <w:sz w:val="16"/>
          <w:szCs w:val="16"/>
        </w:rPr>
        <w:t>3</w:t>
      </w:r>
      <w:r w:rsidRPr="001A67DA">
        <w:rPr>
          <w:rFonts w:ascii="Times New Roman" w:hAnsi="Times New Roman" w:cs="Times New Roman"/>
          <w:sz w:val="16"/>
          <w:szCs w:val="16"/>
        </w:rPr>
        <w:t>-</w:t>
      </w:r>
      <w:r w:rsidR="006D294F">
        <w:rPr>
          <w:rFonts w:ascii="Times New Roman" w:hAnsi="Times New Roman" w:cs="Times New Roman"/>
          <w:sz w:val="16"/>
          <w:szCs w:val="16"/>
        </w:rPr>
        <w:t xml:space="preserve"> </w:t>
      </w:r>
      <w:r w:rsidR="006D294F" w:rsidRPr="006D294F">
        <w:rPr>
          <w:rFonts w:ascii="Times New Roman" w:hAnsi="Times New Roman" w:cs="Times New Roman"/>
          <w:bCs/>
          <w:sz w:val="16"/>
          <w:szCs w:val="16"/>
        </w:rPr>
        <w:t>SABOTAJ VE TERÖR OLAYLARINDAN KORUNMA</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1F00EC">
        <w:rPr>
          <w:rFonts w:ascii="Times New Roman" w:hAnsi="Times New Roman" w:cs="Times New Roman"/>
          <w:sz w:val="16"/>
          <w:szCs w:val="16"/>
        </w:rPr>
        <w:t>17-</w:t>
      </w:r>
      <w:r w:rsidR="00865E68">
        <w:rPr>
          <w:rFonts w:ascii="Times New Roman" w:hAnsi="Times New Roman" w:cs="Times New Roman"/>
          <w:sz w:val="16"/>
          <w:szCs w:val="16"/>
        </w:rPr>
        <w:t>18</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2</w:t>
      </w:r>
      <w:r w:rsidR="008F0731">
        <w:rPr>
          <w:rFonts w:ascii="Times New Roman" w:hAnsi="Times New Roman" w:cs="Times New Roman"/>
          <w:sz w:val="16"/>
          <w:szCs w:val="16"/>
        </w:rPr>
        <w:t>4</w:t>
      </w:r>
      <w:r w:rsidRPr="001A67DA">
        <w:rPr>
          <w:rFonts w:ascii="Times New Roman" w:hAnsi="Times New Roman" w:cs="Times New Roman"/>
          <w:sz w:val="16"/>
          <w:szCs w:val="16"/>
        </w:rPr>
        <w:t>- POSTA İLE GÖNDERİLEN PATLAYICI MADDELERDEN KORUNMA</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05606B">
        <w:rPr>
          <w:rFonts w:ascii="Times New Roman" w:hAnsi="Times New Roman" w:cs="Times New Roman"/>
          <w:sz w:val="16"/>
          <w:szCs w:val="16"/>
        </w:rPr>
        <w:tab/>
      </w:r>
      <w:r w:rsidR="0005606B">
        <w:rPr>
          <w:rFonts w:ascii="Times New Roman" w:hAnsi="Times New Roman" w:cs="Times New Roman"/>
          <w:sz w:val="16"/>
          <w:szCs w:val="16"/>
        </w:rPr>
        <w:tab/>
      </w:r>
      <w:r w:rsidR="004F321F">
        <w:rPr>
          <w:rFonts w:ascii="Times New Roman" w:hAnsi="Times New Roman" w:cs="Times New Roman"/>
          <w:sz w:val="16"/>
          <w:szCs w:val="16"/>
        </w:rPr>
        <w:t>18-</w:t>
      </w:r>
      <w:r w:rsidR="0005606B">
        <w:rPr>
          <w:rFonts w:ascii="Times New Roman" w:hAnsi="Times New Roman" w:cs="Times New Roman"/>
          <w:sz w:val="16"/>
          <w:szCs w:val="16"/>
        </w:rPr>
        <w:t>1</w:t>
      </w:r>
      <w:r w:rsidR="00865E68">
        <w:rPr>
          <w:rFonts w:ascii="Times New Roman" w:hAnsi="Times New Roman" w:cs="Times New Roman"/>
          <w:sz w:val="16"/>
          <w:szCs w:val="16"/>
        </w:rPr>
        <w:t>9</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2</w:t>
      </w:r>
      <w:r w:rsidR="008F0731">
        <w:rPr>
          <w:rFonts w:ascii="Times New Roman" w:hAnsi="Times New Roman" w:cs="Times New Roman"/>
          <w:sz w:val="16"/>
          <w:szCs w:val="16"/>
        </w:rPr>
        <w:t>5</w:t>
      </w:r>
      <w:r w:rsidRPr="001A67DA">
        <w:rPr>
          <w:rFonts w:ascii="Times New Roman" w:hAnsi="Times New Roman" w:cs="Times New Roman"/>
          <w:sz w:val="16"/>
          <w:szCs w:val="16"/>
        </w:rPr>
        <w:t>- BOMBA İHBAR VE TEHDİTLERİNDE HAREKÂT TARZI</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CA5E10">
        <w:rPr>
          <w:rFonts w:ascii="Times New Roman" w:hAnsi="Times New Roman" w:cs="Times New Roman"/>
          <w:sz w:val="16"/>
          <w:szCs w:val="16"/>
        </w:rPr>
        <w:tab/>
      </w:r>
      <w:r w:rsidR="004F321F">
        <w:rPr>
          <w:rFonts w:ascii="Times New Roman" w:hAnsi="Times New Roman" w:cs="Times New Roman"/>
          <w:sz w:val="16"/>
          <w:szCs w:val="16"/>
        </w:rPr>
        <w:t>19</w:t>
      </w:r>
    </w:p>
    <w:p w:rsidR="009C3378" w:rsidRPr="001A67DA" w:rsidRDefault="006D294F"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2</w:t>
      </w:r>
      <w:r w:rsidR="008F0731">
        <w:rPr>
          <w:rFonts w:ascii="Times New Roman" w:hAnsi="Times New Roman" w:cs="Times New Roman"/>
          <w:sz w:val="16"/>
          <w:szCs w:val="16"/>
        </w:rPr>
        <w:t>6</w:t>
      </w:r>
      <w:r w:rsidR="009C3378" w:rsidRPr="001A67DA">
        <w:rPr>
          <w:rFonts w:ascii="Times New Roman" w:hAnsi="Times New Roman" w:cs="Times New Roman"/>
          <w:sz w:val="16"/>
          <w:szCs w:val="16"/>
        </w:rPr>
        <w:t>- KONUTLARDA GÜVENLİK</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4F321F">
        <w:rPr>
          <w:rFonts w:ascii="Times New Roman" w:hAnsi="Times New Roman" w:cs="Times New Roman"/>
          <w:sz w:val="16"/>
          <w:szCs w:val="16"/>
        </w:rPr>
        <w:t>19-</w:t>
      </w:r>
      <w:r w:rsidR="00865E68">
        <w:rPr>
          <w:rFonts w:ascii="Times New Roman" w:hAnsi="Times New Roman" w:cs="Times New Roman"/>
          <w:sz w:val="16"/>
          <w:szCs w:val="16"/>
        </w:rPr>
        <w:t>20</w:t>
      </w:r>
    </w:p>
    <w:p w:rsidR="009C3378" w:rsidRPr="001A67DA" w:rsidRDefault="006D294F"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2</w:t>
      </w:r>
      <w:r w:rsidR="008F0731">
        <w:rPr>
          <w:rFonts w:ascii="Times New Roman" w:hAnsi="Times New Roman" w:cs="Times New Roman"/>
          <w:sz w:val="16"/>
          <w:szCs w:val="16"/>
        </w:rPr>
        <w:t>7</w:t>
      </w:r>
      <w:r w:rsidR="009C3378" w:rsidRPr="001A67DA">
        <w:rPr>
          <w:rFonts w:ascii="Times New Roman" w:hAnsi="Times New Roman" w:cs="Times New Roman"/>
          <w:sz w:val="16"/>
          <w:szCs w:val="16"/>
        </w:rPr>
        <w:t>- İŞ YERLERİNDE GÜVENLİK</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865E68">
        <w:rPr>
          <w:rFonts w:ascii="Times New Roman" w:hAnsi="Times New Roman" w:cs="Times New Roman"/>
          <w:sz w:val="16"/>
          <w:szCs w:val="16"/>
        </w:rPr>
        <w:t>2</w:t>
      </w:r>
      <w:r w:rsidR="004F321F">
        <w:rPr>
          <w:rFonts w:ascii="Times New Roman" w:hAnsi="Times New Roman" w:cs="Times New Roman"/>
          <w:sz w:val="16"/>
          <w:szCs w:val="16"/>
        </w:rPr>
        <w:t>0</w:t>
      </w:r>
      <w:r w:rsidR="00865E68">
        <w:rPr>
          <w:rFonts w:ascii="Times New Roman" w:hAnsi="Times New Roman" w:cs="Times New Roman"/>
          <w:sz w:val="16"/>
          <w:szCs w:val="16"/>
        </w:rPr>
        <w:t>-2</w:t>
      </w:r>
      <w:r w:rsidR="004F321F">
        <w:rPr>
          <w:rFonts w:ascii="Times New Roman" w:hAnsi="Times New Roman" w:cs="Times New Roman"/>
          <w:sz w:val="16"/>
          <w:szCs w:val="16"/>
        </w:rPr>
        <w:t>1</w:t>
      </w:r>
    </w:p>
    <w:p w:rsidR="009C3378" w:rsidRPr="001A67DA" w:rsidRDefault="006D294F"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2</w:t>
      </w:r>
      <w:r w:rsidR="008F0731">
        <w:rPr>
          <w:rFonts w:ascii="Times New Roman" w:hAnsi="Times New Roman" w:cs="Times New Roman"/>
          <w:sz w:val="16"/>
          <w:szCs w:val="16"/>
        </w:rPr>
        <w:t>8</w:t>
      </w:r>
      <w:r w:rsidR="009C3378" w:rsidRPr="001A67DA">
        <w:rPr>
          <w:rFonts w:ascii="Times New Roman" w:hAnsi="Times New Roman" w:cs="Times New Roman"/>
          <w:sz w:val="16"/>
          <w:szCs w:val="16"/>
        </w:rPr>
        <w:t>- GEZİLERDE GÜVENLİK</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CA5E10">
        <w:rPr>
          <w:rFonts w:ascii="Times New Roman" w:hAnsi="Times New Roman" w:cs="Times New Roman"/>
          <w:sz w:val="16"/>
          <w:szCs w:val="16"/>
        </w:rPr>
        <w:tab/>
      </w:r>
      <w:r w:rsidR="00865E68">
        <w:rPr>
          <w:rFonts w:ascii="Times New Roman" w:hAnsi="Times New Roman" w:cs="Times New Roman"/>
          <w:sz w:val="16"/>
          <w:szCs w:val="16"/>
        </w:rPr>
        <w:t>2</w:t>
      </w:r>
      <w:r w:rsidR="004F321F">
        <w:rPr>
          <w:rFonts w:ascii="Times New Roman" w:hAnsi="Times New Roman" w:cs="Times New Roman"/>
          <w:sz w:val="16"/>
          <w:szCs w:val="16"/>
        </w:rPr>
        <w:t>1</w:t>
      </w:r>
      <w:r w:rsidR="00865E68">
        <w:rPr>
          <w:rFonts w:ascii="Times New Roman" w:hAnsi="Times New Roman" w:cs="Times New Roman"/>
          <w:sz w:val="16"/>
          <w:szCs w:val="16"/>
        </w:rPr>
        <w:t>-2</w:t>
      </w:r>
      <w:r w:rsidR="004F321F">
        <w:rPr>
          <w:rFonts w:ascii="Times New Roman" w:hAnsi="Times New Roman" w:cs="Times New Roman"/>
          <w:sz w:val="16"/>
          <w:szCs w:val="16"/>
        </w:rPr>
        <w:t>2</w:t>
      </w:r>
    </w:p>
    <w:p w:rsidR="009C3378" w:rsidRPr="001A67DA" w:rsidRDefault="006D294F"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2</w:t>
      </w:r>
      <w:r w:rsidR="008F0731">
        <w:rPr>
          <w:rFonts w:ascii="Times New Roman" w:hAnsi="Times New Roman" w:cs="Times New Roman"/>
          <w:sz w:val="16"/>
          <w:szCs w:val="16"/>
        </w:rPr>
        <w:t>9</w:t>
      </w:r>
      <w:r w:rsidR="009C3378" w:rsidRPr="001A67DA">
        <w:rPr>
          <w:rFonts w:ascii="Times New Roman" w:hAnsi="Times New Roman" w:cs="Times New Roman"/>
          <w:sz w:val="16"/>
          <w:szCs w:val="16"/>
        </w:rPr>
        <w:t>- ARAÇLARIN SİLAHLI SALDIRILARA KARŞI GÜVENLİĞİ</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865E68">
        <w:rPr>
          <w:rFonts w:ascii="Times New Roman" w:hAnsi="Times New Roman" w:cs="Times New Roman"/>
          <w:sz w:val="16"/>
          <w:szCs w:val="16"/>
        </w:rPr>
        <w:tab/>
      </w:r>
      <w:r w:rsidR="00865E68">
        <w:rPr>
          <w:rFonts w:ascii="Times New Roman" w:hAnsi="Times New Roman" w:cs="Times New Roman"/>
          <w:sz w:val="16"/>
          <w:szCs w:val="16"/>
        </w:rPr>
        <w:tab/>
      </w:r>
      <w:r w:rsidR="004F321F">
        <w:rPr>
          <w:rFonts w:ascii="Times New Roman" w:hAnsi="Times New Roman" w:cs="Times New Roman"/>
          <w:sz w:val="16"/>
          <w:szCs w:val="16"/>
        </w:rPr>
        <w:t>22</w:t>
      </w:r>
      <w:r w:rsidR="00865E68">
        <w:rPr>
          <w:rFonts w:ascii="Times New Roman" w:hAnsi="Times New Roman" w:cs="Times New Roman"/>
          <w:sz w:val="16"/>
          <w:szCs w:val="16"/>
        </w:rPr>
        <w:t>-2</w:t>
      </w:r>
      <w:r w:rsidR="004F321F">
        <w:rPr>
          <w:rFonts w:ascii="Times New Roman" w:hAnsi="Times New Roman" w:cs="Times New Roman"/>
          <w:sz w:val="16"/>
          <w:szCs w:val="16"/>
        </w:rPr>
        <w:t>3</w:t>
      </w:r>
    </w:p>
    <w:p w:rsidR="009C3378" w:rsidRPr="001A67DA" w:rsidRDefault="008F0731"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30</w:t>
      </w:r>
      <w:r w:rsidR="009C3378" w:rsidRPr="001A67DA">
        <w:rPr>
          <w:rFonts w:ascii="Times New Roman" w:hAnsi="Times New Roman" w:cs="Times New Roman"/>
          <w:sz w:val="16"/>
          <w:szCs w:val="16"/>
        </w:rPr>
        <w:t>- KAÇIRILMA OLAYLARINA KARŞI GÜVENLİK</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865E68">
        <w:rPr>
          <w:rFonts w:ascii="Times New Roman" w:hAnsi="Times New Roman" w:cs="Times New Roman"/>
          <w:sz w:val="16"/>
          <w:szCs w:val="16"/>
        </w:rPr>
        <w:tab/>
        <w:t>2</w:t>
      </w:r>
      <w:r w:rsidR="004F321F">
        <w:rPr>
          <w:rFonts w:ascii="Times New Roman" w:hAnsi="Times New Roman" w:cs="Times New Roman"/>
          <w:sz w:val="16"/>
          <w:szCs w:val="16"/>
        </w:rPr>
        <w:t>3</w:t>
      </w:r>
    </w:p>
    <w:p w:rsidR="009C3378" w:rsidRPr="001A67DA" w:rsidRDefault="006D294F"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w:t>
      </w:r>
      <w:r w:rsidR="008F0731">
        <w:rPr>
          <w:rFonts w:ascii="Times New Roman" w:hAnsi="Times New Roman" w:cs="Times New Roman"/>
          <w:sz w:val="16"/>
          <w:szCs w:val="16"/>
        </w:rPr>
        <w:t>1</w:t>
      </w:r>
      <w:r w:rsidR="009C3378" w:rsidRPr="001A67DA">
        <w:rPr>
          <w:rFonts w:ascii="Times New Roman" w:hAnsi="Times New Roman" w:cs="Times New Roman"/>
          <w:sz w:val="16"/>
          <w:szCs w:val="16"/>
        </w:rPr>
        <w:t>- PATLAYICI VE PARLAYICI MADDELERE KARŞI GÜVENLİK</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865E68">
        <w:rPr>
          <w:rFonts w:ascii="Times New Roman" w:hAnsi="Times New Roman" w:cs="Times New Roman"/>
          <w:sz w:val="16"/>
          <w:szCs w:val="16"/>
        </w:rPr>
        <w:tab/>
      </w:r>
      <w:r w:rsidR="00865E68">
        <w:rPr>
          <w:rFonts w:ascii="Times New Roman" w:hAnsi="Times New Roman" w:cs="Times New Roman"/>
          <w:sz w:val="16"/>
          <w:szCs w:val="16"/>
        </w:rPr>
        <w:tab/>
      </w:r>
      <w:r w:rsidR="004F321F">
        <w:rPr>
          <w:rFonts w:ascii="Times New Roman" w:hAnsi="Times New Roman" w:cs="Times New Roman"/>
          <w:sz w:val="16"/>
          <w:szCs w:val="16"/>
        </w:rPr>
        <w:t>23</w:t>
      </w:r>
    </w:p>
    <w:p w:rsidR="00CA5E10"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3</w:t>
      </w:r>
      <w:r w:rsidR="008F0731">
        <w:rPr>
          <w:rFonts w:ascii="Times New Roman" w:hAnsi="Times New Roman" w:cs="Times New Roman"/>
          <w:sz w:val="16"/>
          <w:szCs w:val="16"/>
        </w:rPr>
        <w:t>2</w:t>
      </w:r>
      <w:r w:rsidRPr="001A67DA">
        <w:rPr>
          <w:rFonts w:ascii="Times New Roman" w:hAnsi="Times New Roman" w:cs="Times New Roman"/>
          <w:sz w:val="16"/>
          <w:szCs w:val="16"/>
        </w:rPr>
        <w:t>- GÖSTERİ VE KARGAŞALIKLARDAN KORUNMA</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865E68">
        <w:rPr>
          <w:rFonts w:ascii="Times New Roman" w:hAnsi="Times New Roman" w:cs="Times New Roman"/>
          <w:sz w:val="16"/>
          <w:szCs w:val="16"/>
        </w:rPr>
        <w:tab/>
      </w:r>
      <w:r w:rsidR="00865E68">
        <w:rPr>
          <w:rFonts w:ascii="Times New Roman" w:hAnsi="Times New Roman" w:cs="Times New Roman"/>
          <w:sz w:val="16"/>
          <w:szCs w:val="16"/>
        </w:rPr>
        <w:tab/>
      </w:r>
      <w:r w:rsidR="004F321F">
        <w:rPr>
          <w:rFonts w:ascii="Times New Roman" w:hAnsi="Times New Roman" w:cs="Times New Roman"/>
          <w:sz w:val="16"/>
          <w:szCs w:val="16"/>
        </w:rPr>
        <w:t>23</w:t>
      </w:r>
    </w:p>
    <w:p w:rsidR="009C3378" w:rsidRPr="001A67DA" w:rsidRDefault="001A67DA"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w:t>
      </w:r>
      <w:r w:rsidR="008F0731">
        <w:rPr>
          <w:rFonts w:ascii="Times New Roman" w:hAnsi="Times New Roman" w:cs="Times New Roman"/>
          <w:sz w:val="16"/>
          <w:szCs w:val="16"/>
        </w:rPr>
        <w:t>3</w:t>
      </w:r>
      <w:r w:rsidR="009C3378" w:rsidRPr="001A67DA">
        <w:rPr>
          <w:rFonts w:ascii="Times New Roman" w:hAnsi="Times New Roman" w:cs="Times New Roman"/>
          <w:sz w:val="16"/>
          <w:szCs w:val="16"/>
        </w:rPr>
        <w:t xml:space="preserve">- ULAŞTIRMA ARAÇLARININ GÜVENLİĞİ </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CA5E10">
        <w:rPr>
          <w:rFonts w:ascii="Times New Roman" w:hAnsi="Times New Roman" w:cs="Times New Roman"/>
          <w:sz w:val="16"/>
          <w:szCs w:val="16"/>
        </w:rPr>
        <w:tab/>
      </w:r>
      <w:r w:rsidR="00865E68">
        <w:rPr>
          <w:rFonts w:ascii="Times New Roman" w:hAnsi="Times New Roman" w:cs="Times New Roman"/>
          <w:sz w:val="16"/>
          <w:szCs w:val="16"/>
        </w:rPr>
        <w:t>2</w:t>
      </w:r>
      <w:r w:rsidR="004F321F">
        <w:rPr>
          <w:rFonts w:ascii="Times New Roman" w:hAnsi="Times New Roman" w:cs="Times New Roman"/>
          <w:sz w:val="16"/>
          <w:szCs w:val="16"/>
        </w:rPr>
        <w:t>3</w:t>
      </w:r>
      <w:r w:rsidR="00865E68">
        <w:rPr>
          <w:rFonts w:ascii="Times New Roman" w:hAnsi="Times New Roman" w:cs="Times New Roman"/>
          <w:sz w:val="16"/>
          <w:szCs w:val="16"/>
        </w:rPr>
        <w:t>-2</w:t>
      </w:r>
      <w:r w:rsidR="004F321F">
        <w:rPr>
          <w:rFonts w:ascii="Times New Roman" w:hAnsi="Times New Roman" w:cs="Times New Roman"/>
          <w:sz w:val="16"/>
          <w:szCs w:val="16"/>
        </w:rPr>
        <w:t>4</w:t>
      </w:r>
    </w:p>
    <w:p w:rsidR="009C3378" w:rsidRDefault="008B5EF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w:t>
      </w:r>
      <w:r w:rsidR="008F0731">
        <w:rPr>
          <w:rFonts w:ascii="Times New Roman" w:hAnsi="Times New Roman" w:cs="Times New Roman"/>
          <w:sz w:val="16"/>
          <w:szCs w:val="16"/>
        </w:rPr>
        <w:t>4</w:t>
      </w:r>
      <w:r w:rsidR="009C3378" w:rsidRPr="001A67DA">
        <w:rPr>
          <w:rFonts w:ascii="Times New Roman" w:hAnsi="Times New Roman" w:cs="Times New Roman"/>
          <w:sz w:val="16"/>
          <w:szCs w:val="16"/>
        </w:rPr>
        <w:t>- İNŞAAT, BAKIM VE ONARIM FAALİYETLERİNDE GÜVENLİK</w:t>
      </w:r>
      <w:r w:rsidR="00DD46CD">
        <w:rPr>
          <w:rFonts w:ascii="Times New Roman" w:hAnsi="Times New Roman" w:cs="Times New Roman"/>
          <w:sz w:val="16"/>
          <w:szCs w:val="16"/>
        </w:rPr>
        <w:t xml:space="preserve"> ÖNLEMLERİ</w:t>
      </w:r>
      <w:r w:rsidR="00DD46CD">
        <w:rPr>
          <w:rFonts w:ascii="Times New Roman" w:hAnsi="Times New Roman" w:cs="Times New Roman"/>
          <w:sz w:val="16"/>
          <w:szCs w:val="16"/>
        </w:rPr>
        <w:tab/>
      </w:r>
      <w:r w:rsidR="00DD46CD">
        <w:rPr>
          <w:rFonts w:ascii="Times New Roman" w:hAnsi="Times New Roman" w:cs="Times New Roman"/>
          <w:sz w:val="16"/>
          <w:szCs w:val="16"/>
        </w:rPr>
        <w:tab/>
      </w:r>
      <w:r w:rsidR="00DD46CD">
        <w:rPr>
          <w:rFonts w:ascii="Times New Roman" w:hAnsi="Times New Roman" w:cs="Times New Roman"/>
          <w:sz w:val="16"/>
          <w:szCs w:val="16"/>
        </w:rPr>
        <w:tab/>
      </w:r>
      <w:r w:rsidR="00635B78">
        <w:rPr>
          <w:rFonts w:ascii="Times New Roman" w:hAnsi="Times New Roman" w:cs="Times New Roman"/>
          <w:sz w:val="16"/>
          <w:szCs w:val="16"/>
        </w:rPr>
        <w:t>2</w:t>
      </w:r>
      <w:r w:rsidR="004F321F">
        <w:rPr>
          <w:rFonts w:ascii="Times New Roman" w:hAnsi="Times New Roman" w:cs="Times New Roman"/>
          <w:sz w:val="16"/>
          <w:szCs w:val="16"/>
        </w:rPr>
        <w:t>4</w:t>
      </w:r>
    </w:p>
    <w:p w:rsidR="008F0731" w:rsidRDefault="008F0731" w:rsidP="009C3378">
      <w:pPr>
        <w:pStyle w:val="GvdeMetni"/>
        <w:tabs>
          <w:tab w:val="clear" w:pos="720"/>
        </w:tabs>
        <w:ind w:right="-82"/>
        <w:jc w:val="center"/>
        <w:rPr>
          <w:rFonts w:ascii="Times New Roman" w:hAnsi="Times New Roman" w:cs="Times New Roman"/>
          <w:sz w:val="16"/>
          <w:szCs w:val="16"/>
        </w:rPr>
      </w:pPr>
    </w:p>
    <w:p w:rsidR="001A67DA" w:rsidRDefault="009C3378" w:rsidP="009C3378">
      <w:pPr>
        <w:pStyle w:val="GvdeMetni"/>
        <w:tabs>
          <w:tab w:val="clear" w:pos="720"/>
        </w:tabs>
        <w:ind w:right="-82"/>
        <w:jc w:val="center"/>
        <w:rPr>
          <w:rFonts w:ascii="Times New Roman" w:hAnsi="Times New Roman" w:cs="Times New Roman"/>
          <w:sz w:val="16"/>
          <w:szCs w:val="16"/>
        </w:rPr>
      </w:pPr>
      <w:r w:rsidRPr="001A67DA">
        <w:rPr>
          <w:rFonts w:ascii="Times New Roman" w:hAnsi="Times New Roman" w:cs="Times New Roman"/>
          <w:sz w:val="16"/>
          <w:szCs w:val="16"/>
        </w:rPr>
        <w:t>ALTINCI KISIM</w:t>
      </w:r>
    </w:p>
    <w:p w:rsidR="009C3378" w:rsidRPr="001A67DA" w:rsidRDefault="009C3378" w:rsidP="009C3378">
      <w:pPr>
        <w:pStyle w:val="GvdeMetni"/>
        <w:tabs>
          <w:tab w:val="clear" w:pos="720"/>
        </w:tabs>
        <w:ind w:right="-82"/>
        <w:jc w:val="center"/>
        <w:rPr>
          <w:rFonts w:ascii="Times New Roman" w:hAnsi="Times New Roman" w:cs="Times New Roman"/>
          <w:b/>
          <w:bCs/>
          <w:sz w:val="16"/>
          <w:szCs w:val="16"/>
        </w:rPr>
      </w:pPr>
      <w:r w:rsidRPr="001A67DA">
        <w:rPr>
          <w:rFonts w:ascii="Times New Roman" w:hAnsi="Times New Roman" w:cs="Times New Roman"/>
          <w:b/>
          <w:bCs/>
          <w:sz w:val="16"/>
          <w:szCs w:val="16"/>
        </w:rPr>
        <w:t>YANGINLARDAN KORUNMA</w:t>
      </w:r>
    </w:p>
    <w:p w:rsidR="0092306B" w:rsidRDefault="008B5EF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w:t>
      </w:r>
      <w:r w:rsidR="008F0731">
        <w:rPr>
          <w:rFonts w:ascii="Times New Roman" w:hAnsi="Times New Roman" w:cs="Times New Roman"/>
          <w:sz w:val="16"/>
          <w:szCs w:val="16"/>
        </w:rPr>
        <w:t>5</w:t>
      </w:r>
      <w:r w:rsidR="009C3378" w:rsidRPr="001A67DA">
        <w:rPr>
          <w:rFonts w:ascii="Times New Roman" w:hAnsi="Times New Roman" w:cs="Times New Roman"/>
          <w:sz w:val="16"/>
          <w:szCs w:val="16"/>
        </w:rPr>
        <w:t xml:space="preserve">- </w:t>
      </w:r>
      <w:r w:rsidR="0092306B">
        <w:rPr>
          <w:rFonts w:ascii="Times New Roman" w:hAnsi="Times New Roman" w:cs="Times New Roman"/>
          <w:sz w:val="16"/>
          <w:szCs w:val="16"/>
        </w:rPr>
        <w:t>GENEL -</w:t>
      </w:r>
      <w:r>
        <w:rPr>
          <w:rFonts w:ascii="Times New Roman" w:hAnsi="Times New Roman" w:cs="Times New Roman"/>
          <w:sz w:val="16"/>
          <w:szCs w:val="16"/>
        </w:rPr>
        <w:t>YANGINLARDAN KORUNMA</w:t>
      </w:r>
    </w:p>
    <w:p w:rsidR="009C3378" w:rsidRPr="001A67DA" w:rsidRDefault="008B5EF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w:t>
      </w:r>
      <w:r w:rsidR="008F0731">
        <w:rPr>
          <w:rFonts w:ascii="Times New Roman" w:hAnsi="Times New Roman" w:cs="Times New Roman"/>
          <w:sz w:val="16"/>
          <w:szCs w:val="16"/>
        </w:rPr>
        <w:t>6</w:t>
      </w:r>
      <w:r w:rsidR="00635B78">
        <w:rPr>
          <w:rFonts w:ascii="Times New Roman" w:hAnsi="Times New Roman" w:cs="Times New Roman"/>
          <w:sz w:val="16"/>
          <w:szCs w:val="16"/>
        </w:rPr>
        <w:t>- YANGIN NEDENLERİ</w:t>
      </w:r>
      <w:r w:rsidR="00635B78">
        <w:rPr>
          <w:rFonts w:ascii="Times New Roman" w:hAnsi="Times New Roman" w:cs="Times New Roman"/>
          <w:sz w:val="16"/>
          <w:szCs w:val="16"/>
        </w:rPr>
        <w:tab/>
      </w:r>
      <w:r w:rsidR="00635B78">
        <w:rPr>
          <w:rFonts w:ascii="Times New Roman" w:hAnsi="Times New Roman" w:cs="Times New Roman"/>
          <w:sz w:val="16"/>
          <w:szCs w:val="16"/>
        </w:rPr>
        <w:tab/>
      </w:r>
      <w:r w:rsidR="00635B78">
        <w:rPr>
          <w:rFonts w:ascii="Times New Roman" w:hAnsi="Times New Roman" w:cs="Times New Roman"/>
          <w:sz w:val="16"/>
          <w:szCs w:val="16"/>
        </w:rPr>
        <w:tab/>
      </w:r>
      <w:r w:rsidR="00635B78">
        <w:rPr>
          <w:rFonts w:ascii="Times New Roman" w:hAnsi="Times New Roman" w:cs="Times New Roman"/>
          <w:sz w:val="16"/>
          <w:szCs w:val="16"/>
        </w:rPr>
        <w:tab/>
      </w:r>
      <w:r w:rsidR="00635B78">
        <w:rPr>
          <w:rFonts w:ascii="Times New Roman" w:hAnsi="Times New Roman" w:cs="Times New Roman"/>
          <w:sz w:val="16"/>
          <w:szCs w:val="16"/>
        </w:rPr>
        <w:tab/>
      </w:r>
      <w:r w:rsidR="00635B78">
        <w:rPr>
          <w:rFonts w:ascii="Times New Roman" w:hAnsi="Times New Roman" w:cs="Times New Roman"/>
          <w:sz w:val="16"/>
          <w:szCs w:val="16"/>
        </w:rPr>
        <w:tab/>
      </w:r>
      <w:r w:rsidR="00635B78">
        <w:rPr>
          <w:rFonts w:ascii="Times New Roman" w:hAnsi="Times New Roman" w:cs="Times New Roman"/>
          <w:sz w:val="16"/>
          <w:szCs w:val="16"/>
        </w:rPr>
        <w:tab/>
      </w:r>
      <w:r w:rsidR="00635B78">
        <w:rPr>
          <w:rFonts w:ascii="Times New Roman" w:hAnsi="Times New Roman" w:cs="Times New Roman"/>
          <w:sz w:val="16"/>
          <w:szCs w:val="16"/>
        </w:rPr>
        <w:tab/>
      </w:r>
      <w:r w:rsidR="00635B78">
        <w:rPr>
          <w:rFonts w:ascii="Times New Roman" w:hAnsi="Times New Roman" w:cs="Times New Roman"/>
          <w:sz w:val="16"/>
          <w:szCs w:val="16"/>
        </w:rPr>
        <w:tab/>
        <w:t>2</w:t>
      </w:r>
      <w:r w:rsidR="004F321F">
        <w:rPr>
          <w:rFonts w:ascii="Times New Roman" w:hAnsi="Times New Roman" w:cs="Times New Roman"/>
          <w:sz w:val="16"/>
          <w:szCs w:val="16"/>
        </w:rPr>
        <w:t>4</w:t>
      </w:r>
      <w:r w:rsidR="00635B78">
        <w:rPr>
          <w:rFonts w:ascii="Times New Roman" w:hAnsi="Times New Roman" w:cs="Times New Roman"/>
          <w:sz w:val="16"/>
          <w:szCs w:val="16"/>
        </w:rPr>
        <w:t>-2</w:t>
      </w:r>
      <w:r w:rsidR="004F321F">
        <w:rPr>
          <w:rFonts w:ascii="Times New Roman" w:hAnsi="Times New Roman" w:cs="Times New Roman"/>
          <w:sz w:val="16"/>
          <w:szCs w:val="16"/>
        </w:rPr>
        <w:t>5</w:t>
      </w:r>
    </w:p>
    <w:p w:rsidR="009C3378" w:rsidRPr="001A67DA" w:rsidRDefault="008B5EF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w:t>
      </w:r>
      <w:r w:rsidR="008F0731">
        <w:rPr>
          <w:rFonts w:ascii="Times New Roman" w:hAnsi="Times New Roman" w:cs="Times New Roman"/>
          <w:sz w:val="16"/>
          <w:szCs w:val="16"/>
        </w:rPr>
        <w:t>7</w:t>
      </w:r>
      <w:r w:rsidR="009C3378" w:rsidRPr="001A67DA">
        <w:rPr>
          <w:rFonts w:ascii="Times New Roman" w:hAnsi="Times New Roman" w:cs="Times New Roman"/>
          <w:sz w:val="16"/>
          <w:szCs w:val="16"/>
        </w:rPr>
        <w:t>- YANGIN SINIFLARI</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4F321F">
        <w:rPr>
          <w:rFonts w:ascii="Times New Roman" w:hAnsi="Times New Roman" w:cs="Times New Roman"/>
          <w:sz w:val="16"/>
          <w:szCs w:val="16"/>
        </w:rPr>
        <w:t>25</w:t>
      </w:r>
    </w:p>
    <w:p w:rsidR="009C3378" w:rsidRPr="001A67DA" w:rsidRDefault="008F0731"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38</w:t>
      </w:r>
      <w:r w:rsidR="009C3378" w:rsidRPr="001A67DA">
        <w:rPr>
          <w:rFonts w:ascii="Times New Roman" w:hAnsi="Times New Roman" w:cs="Times New Roman"/>
          <w:sz w:val="16"/>
          <w:szCs w:val="16"/>
        </w:rPr>
        <w:t>- YANGINLARDAN KORUNMA</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635B78">
        <w:rPr>
          <w:rFonts w:ascii="Times New Roman" w:hAnsi="Times New Roman" w:cs="Times New Roman"/>
          <w:sz w:val="16"/>
          <w:szCs w:val="16"/>
        </w:rPr>
        <w:tab/>
      </w:r>
      <w:r w:rsidR="004F321F">
        <w:rPr>
          <w:rFonts w:ascii="Times New Roman" w:hAnsi="Times New Roman" w:cs="Times New Roman"/>
          <w:sz w:val="16"/>
          <w:szCs w:val="16"/>
        </w:rPr>
        <w:t>25-</w:t>
      </w:r>
      <w:r w:rsidR="00635B78">
        <w:rPr>
          <w:rFonts w:ascii="Times New Roman" w:hAnsi="Times New Roman" w:cs="Times New Roman"/>
          <w:sz w:val="16"/>
          <w:szCs w:val="16"/>
        </w:rPr>
        <w:t>26-27</w:t>
      </w:r>
    </w:p>
    <w:p w:rsidR="009C3378" w:rsidRPr="001A67DA" w:rsidRDefault="009C3378" w:rsidP="009C3378">
      <w:pPr>
        <w:pStyle w:val="GvdeMetni"/>
        <w:tabs>
          <w:tab w:val="clear" w:pos="720"/>
        </w:tabs>
        <w:ind w:right="-82"/>
        <w:jc w:val="center"/>
        <w:rPr>
          <w:rFonts w:ascii="Times New Roman" w:hAnsi="Times New Roman" w:cs="Times New Roman"/>
          <w:sz w:val="16"/>
          <w:szCs w:val="16"/>
        </w:rPr>
      </w:pPr>
      <w:r w:rsidRPr="001A67DA">
        <w:rPr>
          <w:rFonts w:ascii="Times New Roman" w:hAnsi="Times New Roman" w:cs="Times New Roman"/>
          <w:sz w:val="16"/>
          <w:szCs w:val="16"/>
        </w:rPr>
        <w:t>YEDİNCİ KISIM</w:t>
      </w:r>
    </w:p>
    <w:p w:rsidR="009C3378" w:rsidRPr="001A67DA" w:rsidRDefault="009C3378" w:rsidP="009C3378">
      <w:pPr>
        <w:pStyle w:val="GvdeMetni"/>
        <w:tabs>
          <w:tab w:val="clear" w:pos="720"/>
        </w:tabs>
        <w:ind w:right="-82"/>
        <w:jc w:val="center"/>
        <w:rPr>
          <w:rFonts w:ascii="Times New Roman" w:hAnsi="Times New Roman" w:cs="Times New Roman"/>
          <w:b/>
          <w:bCs/>
          <w:sz w:val="16"/>
          <w:szCs w:val="16"/>
        </w:rPr>
      </w:pPr>
      <w:r w:rsidRPr="001A67DA">
        <w:rPr>
          <w:rFonts w:ascii="Times New Roman" w:hAnsi="Times New Roman" w:cs="Times New Roman"/>
          <w:b/>
          <w:bCs/>
          <w:sz w:val="16"/>
          <w:szCs w:val="16"/>
        </w:rPr>
        <w:t>YIKICI VE BÖLÜCÜ FAALİYETLER</w:t>
      </w:r>
    </w:p>
    <w:p w:rsidR="009C3378" w:rsidRPr="001A67DA" w:rsidRDefault="008B5EF2"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3</w:t>
      </w:r>
      <w:r w:rsidR="008F0731">
        <w:rPr>
          <w:rFonts w:ascii="Times New Roman" w:hAnsi="Times New Roman" w:cs="Times New Roman"/>
          <w:sz w:val="16"/>
          <w:szCs w:val="16"/>
        </w:rPr>
        <w:t>9</w:t>
      </w:r>
      <w:r w:rsidR="009C3378" w:rsidRPr="001A67DA">
        <w:rPr>
          <w:rFonts w:ascii="Times New Roman" w:hAnsi="Times New Roman" w:cs="Times New Roman"/>
          <w:sz w:val="16"/>
          <w:szCs w:val="16"/>
        </w:rPr>
        <w:t>- YIKICI VE BÖLÜCÜ FAALİYETLERDEN KORUNMA</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CA5E10">
        <w:rPr>
          <w:rFonts w:ascii="Times New Roman" w:hAnsi="Times New Roman" w:cs="Times New Roman"/>
          <w:sz w:val="16"/>
          <w:szCs w:val="16"/>
        </w:rPr>
        <w:tab/>
      </w:r>
      <w:r w:rsidR="00CA5E10">
        <w:rPr>
          <w:rFonts w:ascii="Times New Roman" w:hAnsi="Times New Roman" w:cs="Times New Roman"/>
          <w:sz w:val="16"/>
          <w:szCs w:val="16"/>
        </w:rPr>
        <w:tab/>
      </w:r>
      <w:r w:rsidR="004F321F">
        <w:rPr>
          <w:rFonts w:ascii="Times New Roman" w:hAnsi="Times New Roman" w:cs="Times New Roman"/>
          <w:sz w:val="16"/>
          <w:szCs w:val="16"/>
        </w:rPr>
        <w:t>27</w:t>
      </w:r>
    </w:p>
    <w:p w:rsidR="008F0731" w:rsidRDefault="008F0731" w:rsidP="009C3378">
      <w:pPr>
        <w:pStyle w:val="GvdeMetni"/>
        <w:tabs>
          <w:tab w:val="clear" w:pos="720"/>
        </w:tabs>
        <w:ind w:right="-82"/>
        <w:jc w:val="center"/>
        <w:rPr>
          <w:rFonts w:ascii="Times New Roman" w:hAnsi="Times New Roman" w:cs="Times New Roman"/>
          <w:sz w:val="16"/>
          <w:szCs w:val="16"/>
        </w:rPr>
      </w:pPr>
    </w:p>
    <w:p w:rsidR="009C3378" w:rsidRPr="0092306B" w:rsidRDefault="009C3378" w:rsidP="009C3378">
      <w:pPr>
        <w:pStyle w:val="GvdeMetni"/>
        <w:tabs>
          <w:tab w:val="clear" w:pos="720"/>
        </w:tabs>
        <w:ind w:right="-82"/>
        <w:jc w:val="center"/>
        <w:rPr>
          <w:rFonts w:ascii="Times New Roman" w:hAnsi="Times New Roman" w:cs="Times New Roman"/>
          <w:b/>
          <w:sz w:val="18"/>
          <w:szCs w:val="16"/>
        </w:rPr>
      </w:pPr>
      <w:r w:rsidRPr="0092306B">
        <w:rPr>
          <w:rFonts w:ascii="Times New Roman" w:hAnsi="Times New Roman" w:cs="Times New Roman"/>
          <w:b/>
          <w:sz w:val="18"/>
          <w:szCs w:val="16"/>
        </w:rPr>
        <w:t>ÜÇÜNCÜ BÖLÜM</w:t>
      </w:r>
    </w:p>
    <w:p w:rsidR="009C3378" w:rsidRPr="0092306B" w:rsidRDefault="009C3378" w:rsidP="009C3378">
      <w:pPr>
        <w:pStyle w:val="GvdeMetni"/>
        <w:tabs>
          <w:tab w:val="clear" w:pos="720"/>
        </w:tabs>
        <w:ind w:right="-82"/>
        <w:jc w:val="center"/>
        <w:rPr>
          <w:rFonts w:ascii="Times New Roman" w:hAnsi="Times New Roman" w:cs="Times New Roman"/>
          <w:b/>
          <w:bCs/>
          <w:sz w:val="20"/>
          <w:szCs w:val="16"/>
        </w:rPr>
      </w:pPr>
      <w:r w:rsidRPr="0092306B">
        <w:rPr>
          <w:rFonts w:ascii="Times New Roman" w:hAnsi="Times New Roman" w:cs="Times New Roman"/>
          <w:b/>
          <w:bCs/>
          <w:sz w:val="20"/>
          <w:szCs w:val="16"/>
        </w:rPr>
        <w:t>EĞİTİM, DENETİM VE RAPORLAR</w:t>
      </w:r>
    </w:p>
    <w:p w:rsidR="009C3378" w:rsidRPr="001A67DA" w:rsidRDefault="008F0731" w:rsidP="009C3378">
      <w:pPr>
        <w:pStyle w:val="GvdeMetni"/>
        <w:tabs>
          <w:tab w:val="clear" w:pos="720"/>
        </w:tabs>
        <w:ind w:right="-82"/>
        <w:jc w:val="left"/>
        <w:rPr>
          <w:rFonts w:ascii="Times New Roman" w:hAnsi="Times New Roman" w:cs="Times New Roman"/>
          <w:sz w:val="16"/>
          <w:szCs w:val="16"/>
        </w:rPr>
      </w:pPr>
      <w:r>
        <w:rPr>
          <w:rFonts w:ascii="Times New Roman" w:hAnsi="Times New Roman" w:cs="Times New Roman"/>
          <w:sz w:val="16"/>
          <w:szCs w:val="16"/>
        </w:rPr>
        <w:t>40</w:t>
      </w:r>
      <w:r w:rsidR="009C3378" w:rsidRPr="001A67DA">
        <w:rPr>
          <w:rFonts w:ascii="Times New Roman" w:hAnsi="Times New Roman" w:cs="Times New Roman"/>
          <w:sz w:val="16"/>
          <w:szCs w:val="16"/>
        </w:rPr>
        <w:t>- EĞİTİM</w:t>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9C3378" w:rsidRPr="001A67DA">
        <w:rPr>
          <w:rFonts w:ascii="Times New Roman" w:hAnsi="Times New Roman" w:cs="Times New Roman"/>
          <w:sz w:val="16"/>
          <w:szCs w:val="16"/>
        </w:rPr>
        <w:tab/>
      </w:r>
      <w:r w:rsidR="00635B78">
        <w:rPr>
          <w:rFonts w:ascii="Times New Roman" w:hAnsi="Times New Roman" w:cs="Times New Roman"/>
          <w:sz w:val="16"/>
          <w:szCs w:val="16"/>
        </w:rPr>
        <w:t>2</w:t>
      </w:r>
      <w:r w:rsidR="004F321F">
        <w:rPr>
          <w:rFonts w:ascii="Times New Roman" w:hAnsi="Times New Roman" w:cs="Times New Roman"/>
          <w:sz w:val="16"/>
          <w:szCs w:val="16"/>
        </w:rPr>
        <w:t>8</w:t>
      </w:r>
    </w:p>
    <w:p w:rsidR="009C3378" w:rsidRPr="001A67DA"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4</w:t>
      </w:r>
      <w:r w:rsidR="008F0731">
        <w:rPr>
          <w:rFonts w:ascii="Times New Roman" w:hAnsi="Times New Roman" w:cs="Times New Roman"/>
          <w:sz w:val="16"/>
          <w:szCs w:val="16"/>
        </w:rPr>
        <w:t>1</w:t>
      </w:r>
      <w:r w:rsidRPr="001A67DA">
        <w:rPr>
          <w:rFonts w:ascii="Times New Roman" w:hAnsi="Times New Roman" w:cs="Times New Roman"/>
          <w:sz w:val="16"/>
          <w:szCs w:val="16"/>
        </w:rPr>
        <w:t>- DENETİM</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4F321F">
        <w:rPr>
          <w:rFonts w:ascii="Times New Roman" w:hAnsi="Times New Roman" w:cs="Times New Roman"/>
          <w:sz w:val="16"/>
          <w:szCs w:val="16"/>
        </w:rPr>
        <w:t>28</w:t>
      </w:r>
    </w:p>
    <w:p w:rsidR="009C3378" w:rsidRDefault="009C3378" w:rsidP="009C3378">
      <w:pPr>
        <w:pStyle w:val="GvdeMetni"/>
        <w:tabs>
          <w:tab w:val="clear" w:pos="720"/>
        </w:tabs>
        <w:ind w:right="-82"/>
        <w:jc w:val="left"/>
        <w:rPr>
          <w:rFonts w:ascii="Times New Roman" w:hAnsi="Times New Roman" w:cs="Times New Roman"/>
          <w:sz w:val="16"/>
          <w:szCs w:val="16"/>
        </w:rPr>
      </w:pPr>
      <w:r w:rsidRPr="001A67DA">
        <w:rPr>
          <w:rFonts w:ascii="Times New Roman" w:hAnsi="Times New Roman" w:cs="Times New Roman"/>
          <w:sz w:val="16"/>
          <w:szCs w:val="16"/>
        </w:rPr>
        <w:t>4</w:t>
      </w:r>
      <w:r w:rsidR="008F0731">
        <w:rPr>
          <w:rFonts w:ascii="Times New Roman" w:hAnsi="Times New Roman" w:cs="Times New Roman"/>
          <w:sz w:val="16"/>
          <w:szCs w:val="16"/>
        </w:rPr>
        <w:t>2</w:t>
      </w:r>
      <w:r w:rsidRPr="001A67DA">
        <w:rPr>
          <w:rFonts w:ascii="Times New Roman" w:hAnsi="Times New Roman" w:cs="Times New Roman"/>
          <w:sz w:val="16"/>
          <w:szCs w:val="16"/>
        </w:rPr>
        <w:t>- RAPORLAR</w:t>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Pr="001A67DA">
        <w:rPr>
          <w:rFonts w:ascii="Times New Roman" w:hAnsi="Times New Roman" w:cs="Times New Roman"/>
          <w:sz w:val="16"/>
          <w:szCs w:val="16"/>
        </w:rPr>
        <w:tab/>
      </w:r>
      <w:r w:rsidR="004F321F">
        <w:rPr>
          <w:rFonts w:ascii="Times New Roman" w:hAnsi="Times New Roman" w:cs="Times New Roman"/>
          <w:sz w:val="16"/>
          <w:szCs w:val="16"/>
        </w:rPr>
        <w:t>28</w:t>
      </w:r>
    </w:p>
    <w:p w:rsidR="001F00EC" w:rsidRPr="001A67DA" w:rsidRDefault="001F00EC" w:rsidP="009C3378">
      <w:pPr>
        <w:pStyle w:val="GvdeMetni"/>
        <w:tabs>
          <w:tab w:val="clear" w:pos="720"/>
        </w:tabs>
        <w:ind w:right="-82"/>
        <w:jc w:val="left"/>
        <w:rPr>
          <w:rFonts w:ascii="Times New Roman" w:hAnsi="Times New Roman" w:cs="Times New Roman"/>
          <w:sz w:val="16"/>
          <w:szCs w:val="16"/>
        </w:rPr>
      </w:pPr>
    </w:p>
    <w:p w:rsidR="001260CA" w:rsidRDefault="001260CA" w:rsidP="00181D05">
      <w:pPr>
        <w:pStyle w:val="GvdeMetni"/>
        <w:tabs>
          <w:tab w:val="clear" w:pos="720"/>
        </w:tabs>
        <w:ind w:right="-82"/>
        <w:contextualSpacing/>
        <w:jc w:val="center"/>
        <w:rPr>
          <w:rFonts w:ascii="Times New Roman" w:hAnsi="Times New Roman" w:cs="Times New Roman"/>
          <w:b/>
          <w:bCs/>
          <w:sz w:val="20"/>
          <w:u w:val="single"/>
        </w:rPr>
      </w:pPr>
    </w:p>
    <w:p w:rsidR="009C3378" w:rsidRPr="00CA5E10" w:rsidRDefault="009C3378" w:rsidP="00181D05">
      <w:pPr>
        <w:pStyle w:val="GvdeMetni"/>
        <w:tabs>
          <w:tab w:val="clear" w:pos="720"/>
        </w:tabs>
        <w:ind w:right="-82"/>
        <w:contextualSpacing/>
        <w:jc w:val="center"/>
        <w:rPr>
          <w:rFonts w:ascii="Times New Roman" w:hAnsi="Times New Roman" w:cs="Times New Roman"/>
          <w:b/>
          <w:bCs/>
          <w:sz w:val="22"/>
          <w:u w:val="single"/>
        </w:rPr>
      </w:pPr>
      <w:r w:rsidRPr="00CA5E10">
        <w:rPr>
          <w:rFonts w:ascii="Times New Roman" w:hAnsi="Times New Roman" w:cs="Times New Roman"/>
          <w:b/>
          <w:bCs/>
          <w:u w:val="single"/>
        </w:rPr>
        <w:t>E</w:t>
      </w:r>
      <w:r w:rsidR="00127ECF" w:rsidRPr="00CA5E10">
        <w:rPr>
          <w:rFonts w:ascii="Times New Roman" w:hAnsi="Times New Roman" w:cs="Times New Roman"/>
          <w:b/>
          <w:bCs/>
          <w:u w:val="single"/>
        </w:rPr>
        <w:t xml:space="preserve"> </w:t>
      </w:r>
      <w:r w:rsidRPr="00CA5E10">
        <w:rPr>
          <w:rFonts w:ascii="Times New Roman" w:hAnsi="Times New Roman" w:cs="Times New Roman"/>
          <w:b/>
          <w:bCs/>
          <w:u w:val="single"/>
        </w:rPr>
        <w:t>K</w:t>
      </w:r>
      <w:r w:rsidR="00127ECF" w:rsidRPr="00CA5E10">
        <w:rPr>
          <w:rFonts w:ascii="Times New Roman" w:hAnsi="Times New Roman" w:cs="Times New Roman"/>
          <w:b/>
          <w:bCs/>
          <w:u w:val="single"/>
        </w:rPr>
        <w:t xml:space="preserve"> </w:t>
      </w:r>
      <w:r w:rsidRPr="00CA5E10">
        <w:rPr>
          <w:rFonts w:ascii="Times New Roman" w:hAnsi="Times New Roman" w:cs="Times New Roman"/>
          <w:b/>
          <w:bCs/>
          <w:u w:val="single"/>
        </w:rPr>
        <w:t>L</w:t>
      </w:r>
      <w:r w:rsidR="00127ECF" w:rsidRPr="00CA5E10">
        <w:rPr>
          <w:rFonts w:ascii="Times New Roman" w:hAnsi="Times New Roman" w:cs="Times New Roman"/>
          <w:b/>
          <w:bCs/>
          <w:u w:val="single"/>
        </w:rPr>
        <w:t xml:space="preserve"> </w:t>
      </w:r>
      <w:r w:rsidRPr="00CA5E10">
        <w:rPr>
          <w:rFonts w:ascii="Times New Roman" w:hAnsi="Times New Roman" w:cs="Times New Roman"/>
          <w:b/>
          <w:bCs/>
          <w:u w:val="single"/>
        </w:rPr>
        <w:t>E</w:t>
      </w:r>
      <w:r w:rsidR="00127ECF" w:rsidRPr="00CA5E10">
        <w:rPr>
          <w:rFonts w:ascii="Times New Roman" w:hAnsi="Times New Roman" w:cs="Times New Roman"/>
          <w:b/>
          <w:bCs/>
          <w:u w:val="single"/>
        </w:rPr>
        <w:t xml:space="preserve"> </w:t>
      </w:r>
      <w:r w:rsidRPr="00CA5E10">
        <w:rPr>
          <w:rFonts w:ascii="Times New Roman" w:hAnsi="Times New Roman" w:cs="Times New Roman"/>
          <w:b/>
          <w:bCs/>
          <w:u w:val="single"/>
        </w:rPr>
        <w:t>R</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EK-A</w:t>
      </w:r>
      <w:r w:rsidRPr="00CA5E10">
        <w:rPr>
          <w:rFonts w:ascii="Times New Roman" w:hAnsi="Times New Roman" w:cs="Times New Roman"/>
          <w:sz w:val="22"/>
        </w:rPr>
        <w:tab/>
        <w:t>: Tanımlar</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EK-B</w:t>
      </w:r>
      <w:r w:rsidRPr="00CA5E10">
        <w:rPr>
          <w:rFonts w:ascii="Times New Roman" w:hAnsi="Times New Roman" w:cs="Times New Roman"/>
          <w:sz w:val="22"/>
        </w:rPr>
        <w:tab/>
        <w:t>: Mevzuat Listesi</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EK-C</w:t>
      </w:r>
      <w:r w:rsidRPr="00CA5E10">
        <w:rPr>
          <w:rFonts w:ascii="Times New Roman" w:hAnsi="Times New Roman" w:cs="Times New Roman"/>
          <w:sz w:val="22"/>
        </w:rPr>
        <w:tab/>
        <w:t>: Personel Kontrol Formu</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EK-D</w:t>
      </w:r>
      <w:r w:rsidRPr="00CA5E10">
        <w:rPr>
          <w:rFonts w:ascii="Times New Roman" w:hAnsi="Times New Roman" w:cs="Times New Roman"/>
          <w:sz w:val="22"/>
        </w:rPr>
        <w:tab/>
        <w:t>: Personel Güvenlik Soruşturması ve Arşiv Araştırması Formu</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EK-E</w:t>
      </w:r>
      <w:r w:rsidRPr="00CA5E10">
        <w:rPr>
          <w:rFonts w:ascii="Times New Roman" w:hAnsi="Times New Roman" w:cs="Times New Roman"/>
          <w:sz w:val="22"/>
        </w:rPr>
        <w:tab/>
        <w:t>: Girişin Kontrolüne İlişkin Kontrol Listesi</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EK-F</w:t>
      </w:r>
      <w:r w:rsidRPr="00CA5E10">
        <w:rPr>
          <w:rFonts w:ascii="Times New Roman" w:hAnsi="Times New Roman" w:cs="Times New Roman"/>
          <w:sz w:val="22"/>
        </w:rPr>
        <w:tab/>
        <w:t>: Silah Alma ve Teslim Etme Tutanağı</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 xml:space="preserve">EK-G  </w:t>
      </w:r>
      <w:r w:rsidRPr="00CA5E10">
        <w:rPr>
          <w:rFonts w:ascii="Times New Roman" w:hAnsi="Times New Roman" w:cs="Times New Roman"/>
          <w:sz w:val="22"/>
        </w:rPr>
        <w:tab/>
        <w:t>: Ziyaretçi Kayıt Defteri</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EK-H</w:t>
      </w:r>
      <w:r w:rsidRPr="00CA5E10">
        <w:rPr>
          <w:rFonts w:ascii="Times New Roman" w:hAnsi="Times New Roman" w:cs="Times New Roman"/>
          <w:sz w:val="22"/>
        </w:rPr>
        <w:tab/>
        <w:t>: Sürekli Giriş Kartı</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EK-I</w:t>
      </w:r>
      <w:r w:rsidRPr="00CA5E10">
        <w:rPr>
          <w:rFonts w:ascii="Times New Roman" w:hAnsi="Times New Roman" w:cs="Times New Roman"/>
          <w:sz w:val="22"/>
        </w:rPr>
        <w:tab/>
        <w:t>: Geçici Giriş Kartı</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EK-J</w:t>
      </w:r>
      <w:r w:rsidRPr="00CA5E10">
        <w:rPr>
          <w:rFonts w:ascii="Times New Roman" w:hAnsi="Times New Roman" w:cs="Times New Roman"/>
          <w:sz w:val="22"/>
        </w:rPr>
        <w:tab/>
        <w:t>: Ziyaretçi Giriş Kartı</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 xml:space="preserve">EK-K </w:t>
      </w:r>
      <w:r w:rsidRPr="00CA5E10">
        <w:rPr>
          <w:rFonts w:ascii="Times New Roman" w:hAnsi="Times New Roman" w:cs="Times New Roman"/>
          <w:sz w:val="22"/>
        </w:rPr>
        <w:tab/>
        <w:t>: Günlük Emniyet Kontrol Çizelgesi</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w:t>
      </w:r>
      <w:r w:rsidR="00181D05" w:rsidRPr="00CA5E10">
        <w:rPr>
          <w:rFonts w:ascii="Times New Roman" w:hAnsi="Times New Roman" w:cs="Times New Roman"/>
          <w:sz w:val="22"/>
        </w:rPr>
        <w:t>L</w:t>
      </w:r>
      <w:r w:rsidRPr="00CA5E10">
        <w:rPr>
          <w:rFonts w:ascii="Times New Roman" w:hAnsi="Times New Roman" w:cs="Times New Roman"/>
          <w:sz w:val="22"/>
        </w:rPr>
        <w:tab/>
        <w:t xml:space="preserve">: </w:t>
      </w:r>
      <w:r w:rsidR="0092306B" w:rsidRPr="00CA5E10">
        <w:rPr>
          <w:rFonts w:ascii="Times New Roman" w:hAnsi="Times New Roman" w:cs="Times New Roman"/>
          <w:sz w:val="22"/>
        </w:rPr>
        <w:t>Danışma/Güvenlik Personelin Yapacağı Görevler</w:t>
      </w:r>
    </w:p>
    <w:p w:rsidR="0092306B"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w:t>
      </w:r>
      <w:r w:rsidR="00181D05" w:rsidRPr="00CA5E10">
        <w:rPr>
          <w:rFonts w:ascii="Times New Roman" w:hAnsi="Times New Roman" w:cs="Times New Roman"/>
          <w:sz w:val="22"/>
        </w:rPr>
        <w:t>M</w:t>
      </w:r>
      <w:r w:rsidRPr="00CA5E10">
        <w:rPr>
          <w:rFonts w:ascii="Times New Roman" w:hAnsi="Times New Roman" w:cs="Times New Roman"/>
          <w:sz w:val="22"/>
        </w:rPr>
        <w:tab/>
        <w:t xml:space="preserve">: </w:t>
      </w:r>
      <w:r w:rsidR="0092306B" w:rsidRPr="00CA5E10">
        <w:rPr>
          <w:rFonts w:ascii="Times New Roman" w:hAnsi="Times New Roman" w:cs="Times New Roman"/>
          <w:sz w:val="22"/>
        </w:rPr>
        <w:t>Danışma/Güvenlik Odasında Bulundurulacak Eşya</w:t>
      </w:r>
    </w:p>
    <w:p w:rsidR="0092306B" w:rsidRPr="00CA5E10" w:rsidRDefault="00181D05"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EK-N</w:t>
      </w:r>
      <w:r w:rsidR="009C3378" w:rsidRPr="00CA5E10">
        <w:rPr>
          <w:rFonts w:ascii="Times New Roman" w:hAnsi="Times New Roman" w:cs="Times New Roman"/>
          <w:sz w:val="22"/>
        </w:rPr>
        <w:tab/>
        <w:t xml:space="preserve">: </w:t>
      </w:r>
      <w:r w:rsidR="0092306B" w:rsidRPr="00CA5E10">
        <w:rPr>
          <w:rFonts w:ascii="Times New Roman" w:hAnsi="Times New Roman" w:cs="Times New Roman"/>
          <w:sz w:val="22"/>
        </w:rPr>
        <w:t xml:space="preserve">Acil Durum Haberlerinin Duyurulacağı Ev Adres ve Telefon Numaralarını  Bildiren Çizelge </w:t>
      </w:r>
    </w:p>
    <w:p w:rsidR="0092306B"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w:t>
      </w:r>
      <w:r w:rsidR="00181D05" w:rsidRPr="00CA5E10">
        <w:rPr>
          <w:rFonts w:ascii="Times New Roman" w:hAnsi="Times New Roman" w:cs="Times New Roman"/>
          <w:sz w:val="22"/>
        </w:rPr>
        <w:t>O</w:t>
      </w:r>
      <w:r w:rsidRPr="00CA5E10">
        <w:rPr>
          <w:rFonts w:ascii="Times New Roman" w:hAnsi="Times New Roman" w:cs="Times New Roman"/>
          <w:sz w:val="22"/>
        </w:rPr>
        <w:tab/>
        <w:t>:</w:t>
      </w:r>
      <w:r w:rsidR="0092306B" w:rsidRPr="00CA5E10">
        <w:rPr>
          <w:rFonts w:ascii="Times New Roman" w:hAnsi="Times New Roman" w:cs="Times New Roman"/>
          <w:sz w:val="22"/>
        </w:rPr>
        <w:t xml:space="preserve"> Masa Taahhüt Kartı</w:t>
      </w:r>
    </w:p>
    <w:p w:rsidR="009C3378" w:rsidRPr="00CA5E10" w:rsidRDefault="009C3378"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w:t>
      </w:r>
      <w:r w:rsidR="00181D05" w:rsidRPr="00CA5E10">
        <w:rPr>
          <w:rFonts w:ascii="Times New Roman" w:hAnsi="Times New Roman" w:cs="Times New Roman"/>
          <w:sz w:val="22"/>
        </w:rPr>
        <w:t>P</w:t>
      </w:r>
      <w:r w:rsidRPr="00CA5E10">
        <w:rPr>
          <w:rFonts w:ascii="Times New Roman" w:hAnsi="Times New Roman" w:cs="Times New Roman"/>
          <w:sz w:val="22"/>
        </w:rPr>
        <w:tab/>
        <w:t>: Evrak Kayıt Formu</w:t>
      </w:r>
    </w:p>
    <w:p w:rsidR="009C3378" w:rsidRPr="00CA5E10" w:rsidRDefault="00181D05" w:rsidP="00A2545A">
      <w:pPr>
        <w:pStyle w:val="GvdeMetni"/>
        <w:tabs>
          <w:tab w:val="clear" w:pos="720"/>
        </w:tabs>
        <w:spacing w:line="360" w:lineRule="auto"/>
        <w:ind w:right="-79"/>
        <w:contextualSpacing/>
        <w:jc w:val="left"/>
        <w:rPr>
          <w:rFonts w:ascii="Times New Roman" w:hAnsi="Times New Roman" w:cs="Times New Roman"/>
          <w:sz w:val="22"/>
        </w:rPr>
      </w:pPr>
      <w:r w:rsidRPr="00CA5E10">
        <w:rPr>
          <w:rFonts w:ascii="Times New Roman" w:hAnsi="Times New Roman" w:cs="Times New Roman"/>
          <w:sz w:val="22"/>
        </w:rPr>
        <w:t>EK-R</w:t>
      </w:r>
      <w:r w:rsidR="009C3378" w:rsidRPr="00CA5E10">
        <w:rPr>
          <w:rFonts w:ascii="Times New Roman" w:hAnsi="Times New Roman" w:cs="Times New Roman"/>
          <w:sz w:val="22"/>
        </w:rPr>
        <w:tab/>
        <w:t>: Havale Kağıdı</w:t>
      </w:r>
    </w:p>
    <w:p w:rsidR="009C3378" w:rsidRDefault="00181D05" w:rsidP="00A2545A">
      <w:pPr>
        <w:pStyle w:val="GvdeMetni"/>
        <w:tabs>
          <w:tab w:val="clear" w:pos="720"/>
        </w:tabs>
        <w:spacing w:line="360" w:lineRule="auto"/>
        <w:ind w:right="-79"/>
        <w:contextualSpacing/>
        <w:rPr>
          <w:rFonts w:ascii="Times New Roman" w:hAnsi="Times New Roman" w:cs="Times New Roman"/>
          <w:sz w:val="22"/>
        </w:rPr>
      </w:pPr>
      <w:r w:rsidRPr="00CA5E10">
        <w:rPr>
          <w:rFonts w:ascii="Times New Roman" w:hAnsi="Times New Roman" w:cs="Times New Roman"/>
          <w:sz w:val="22"/>
        </w:rPr>
        <w:t>EK-S</w:t>
      </w:r>
      <w:r w:rsidR="002636CA">
        <w:rPr>
          <w:rFonts w:ascii="Times New Roman" w:hAnsi="Times New Roman" w:cs="Times New Roman"/>
          <w:sz w:val="22"/>
        </w:rPr>
        <w:tab/>
        <w:t>: Gizlilik Dereceli Evrak Kontrol Formu</w:t>
      </w:r>
    </w:p>
    <w:p w:rsidR="002636CA" w:rsidRDefault="002636C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EK-T   : Evrak Senedi</w:t>
      </w:r>
    </w:p>
    <w:p w:rsidR="002636CA" w:rsidRDefault="002636C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EK-V  : Haberleşme Güvenliği Kontrol Formu</w:t>
      </w:r>
    </w:p>
    <w:p w:rsidR="002636CA" w:rsidRDefault="002636C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EK-Y</w:t>
      </w:r>
      <w:r>
        <w:rPr>
          <w:rFonts w:ascii="Times New Roman" w:hAnsi="Times New Roman" w:cs="Times New Roman"/>
          <w:sz w:val="22"/>
        </w:rPr>
        <w:tab/>
        <w:t xml:space="preserve">: Faks </w:t>
      </w:r>
      <w:r w:rsidR="00C3712A">
        <w:rPr>
          <w:rFonts w:ascii="Times New Roman" w:hAnsi="Times New Roman" w:cs="Times New Roman"/>
          <w:sz w:val="22"/>
        </w:rPr>
        <w:t>Gönderme</w:t>
      </w:r>
      <w:r>
        <w:rPr>
          <w:rFonts w:ascii="Times New Roman" w:hAnsi="Times New Roman" w:cs="Times New Roman"/>
          <w:sz w:val="22"/>
        </w:rPr>
        <w:t xml:space="preserve"> Formu</w:t>
      </w:r>
    </w:p>
    <w:p w:rsidR="002636CA" w:rsidRDefault="002636C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 xml:space="preserve">EK-Z   : Zimmet </w:t>
      </w:r>
      <w:r w:rsidR="00C3712A">
        <w:rPr>
          <w:rFonts w:ascii="Times New Roman" w:hAnsi="Times New Roman" w:cs="Times New Roman"/>
          <w:sz w:val="22"/>
        </w:rPr>
        <w:t>Defteri</w:t>
      </w:r>
    </w:p>
    <w:p w:rsidR="00670BEA" w:rsidRDefault="00670BE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 xml:space="preserve">EK-AA: Toplantı </w:t>
      </w:r>
      <w:r w:rsidR="00C3712A">
        <w:rPr>
          <w:rFonts w:ascii="Times New Roman" w:hAnsi="Times New Roman" w:cs="Times New Roman"/>
          <w:sz w:val="22"/>
        </w:rPr>
        <w:t>Tutanağı</w:t>
      </w:r>
    </w:p>
    <w:p w:rsidR="00C3712A" w:rsidRDefault="00C3712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EK-AB: Teknik ve Elektronik Arama ve Kontrollerde Yapılacak İşlemler</w:t>
      </w:r>
    </w:p>
    <w:p w:rsidR="00C3712A" w:rsidRDefault="00C3712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EK-AC: Yangına karşı Alınacak Önlemlere İlişkin Kontrol Formu</w:t>
      </w:r>
    </w:p>
    <w:p w:rsidR="00CA5E10" w:rsidRDefault="00C3712A" w:rsidP="00A2545A">
      <w:pPr>
        <w:pStyle w:val="GvdeMetni"/>
        <w:tabs>
          <w:tab w:val="clear" w:pos="720"/>
        </w:tabs>
        <w:spacing w:line="360" w:lineRule="auto"/>
        <w:ind w:right="-79"/>
        <w:contextualSpacing/>
        <w:rPr>
          <w:rFonts w:ascii="Times New Roman" w:hAnsi="Times New Roman" w:cs="Times New Roman"/>
          <w:sz w:val="22"/>
        </w:rPr>
      </w:pPr>
      <w:r>
        <w:rPr>
          <w:rFonts w:ascii="Times New Roman" w:hAnsi="Times New Roman" w:cs="Times New Roman"/>
          <w:sz w:val="22"/>
        </w:rPr>
        <w:t>EK-AD: Denetleme Sonuç Raporu</w:t>
      </w: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A2545A" w:rsidRDefault="00A2545A" w:rsidP="00A2545A">
      <w:pPr>
        <w:pStyle w:val="GvdeMetni"/>
        <w:tabs>
          <w:tab w:val="clear" w:pos="720"/>
        </w:tabs>
        <w:spacing w:line="360" w:lineRule="auto"/>
        <w:ind w:right="-79"/>
        <w:contextualSpacing/>
        <w:rPr>
          <w:rFonts w:ascii="Times New Roman" w:hAnsi="Times New Roman" w:cs="Times New Roman"/>
          <w:sz w:val="22"/>
        </w:rPr>
      </w:pPr>
    </w:p>
    <w:p w:rsidR="009C3378" w:rsidRPr="00342E53" w:rsidRDefault="009C3378" w:rsidP="009C3378">
      <w:pPr>
        <w:pStyle w:val="GvdeMetni"/>
        <w:ind w:right="-82"/>
        <w:jc w:val="center"/>
        <w:rPr>
          <w:rFonts w:ascii="Times New Roman" w:hAnsi="Times New Roman" w:cs="Times New Roman"/>
          <w:b/>
          <w:sz w:val="20"/>
        </w:rPr>
      </w:pPr>
      <w:r w:rsidRPr="00342E53">
        <w:rPr>
          <w:rFonts w:ascii="Times New Roman" w:hAnsi="Times New Roman" w:cs="Times New Roman"/>
          <w:b/>
          <w:sz w:val="20"/>
        </w:rPr>
        <w:lastRenderedPageBreak/>
        <w:t>BİRİNCİ BÖLÜM</w:t>
      </w:r>
    </w:p>
    <w:p w:rsidR="009C3378" w:rsidRPr="00342E53" w:rsidRDefault="009C3378" w:rsidP="009C3378">
      <w:pPr>
        <w:pStyle w:val="GvdeMetni"/>
        <w:ind w:right="-82"/>
        <w:jc w:val="center"/>
        <w:rPr>
          <w:rFonts w:ascii="Times New Roman" w:hAnsi="Times New Roman" w:cs="Times New Roman"/>
          <w:b/>
          <w:sz w:val="20"/>
        </w:rPr>
      </w:pPr>
      <w:r w:rsidRPr="00342E53">
        <w:rPr>
          <w:rFonts w:ascii="Times New Roman" w:hAnsi="Times New Roman" w:cs="Times New Roman"/>
          <w:b/>
          <w:sz w:val="20"/>
        </w:rPr>
        <w:t>GENEL ESASLAR</w:t>
      </w:r>
    </w:p>
    <w:p w:rsidR="009C3378" w:rsidRPr="00342E53" w:rsidRDefault="009C3378" w:rsidP="009C3378">
      <w:pPr>
        <w:pStyle w:val="GvdeMetni"/>
        <w:ind w:right="-82"/>
        <w:jc w:val="center"/>
        <w:rPr>
          <w:rFonts w:ascii="Times New Roman" w:hAnsi="Times New Roman" w:cs="Times New Roman"/>
          <w:b/>
          <w:sz w:val="20"/>
        </w:rPr>
      </w:pPr>
    </w:p>
    <w:p w:rsidR="009C3378" w:rsidRPr="00342E53" w:rsidRDefault="009C3378" w:rsidP="00FB0C2F">
      <w:pPr>
        <w:pStyle w:val="GvdeMetni"/>
        <w:ind w:right="-82"/>
        <w:rPr>
          <w:rFonts w:ascii="Times New Roman" w:hAnsi="Times New Roman" w:cs="Times New Roman"/>
          <w:bCs/>
          <w:sz w:val="20"/>
        </w:rPr>
      </w:pPr>
      <w:r w:rsidRPr="00342E53">
        <w:rPr>
          <w:rFonts w:ascii="Times New Roman" w:hAnsi="Times New Roman" w:cs="Times New Roman"/>
          <w:b/>
          <w:sz w:val="20"/>
        </w:rPr>
        <w:t>1. AMAÇ</w:t>
      </w:r>
      <w:r w:rsidR="00127ECF" w:rsidRPr="00342E53">
        <w:rPr>
          <w:rFonts w:ascii="Times New Roman" w:hAnsi="Times New Roman" w:cs="Times New Roman"/>
          <w:b/>
          <w:sz w:val="20"/>
        </w:rPr>
        <w:t xml:space="preserve">  </w:t>
      </w:r>
      <w:r w:rsidR="001260CA">
        <w:rPr>
          <w:rFonts w:ascii="Times New Roman" w:hAnsi="Times New Roman" w:cs="Times New Roman"/>
          <w:b/>
          <w:sz w:val="20"/>
        </w:rPr>
        <w:t xml:space="preserve"> </w:t>
      </w:r>
      <w:r w:rsidR="00127ECF" w:rsidRPr="00342E53">
        <w:rPr>
          <w:rFonts w:ascii="Times New Roman" w:hAnsi="Times New Roman" w:cs="Times New Roman"/>
          <w:b/>
          <w:sz w:val="20"/>
        </w:rPr>
        <w:t xml:space="preserve"> :</w:t>
      </w:r>
      <w:r w:rsidR="001260CA">
        <w:rPr>
          <w:rFonts w:ascii="Times New Roman" w:hAnsi="Times New Roman" w:cs="Times New Roman"/>
          <w:bCs/>
          <w:sz w:val="20"/>
        </w:rPr>
        <w:t xml:space="preserve"> </w:t>
      </w:r>
      <w:r w:rsidRPr="00342E53">
        <w:rPr>
          <w:rFonts w:ascii="Times New Roman" w:hAnsi="Times New Roman" w:cs="Times New Roman"/>
          <w:bCs/>
          <w:sz w:val="20"/>
        </w:rPr>
        <w:t xml:space="preserve"> Bu Talimatın amacı; İl Milli Eğitim Müdürlüğüne bağlı okul, kurum ve  ilgili kuruluşlarda, personel, evrak, bina, tesis, araç ve gerece yönelik her türlü sabotaj,  yangın, casusluk ile yıkıcı ve bölücü faaliyetlere karşı alınacak önlemleri, müeyyidele</w:t>
      </w:r>
      <w:r w:rsidR="00127ECF" w:rsidRPr="00342E53">
        <w:rPr>
          <w:rFonts w:ascii="Times New Roman" w:hAnsi="Times New Roman" w:cs="Times New Roman"/>
          <w:bCs/>
          <w:sz w:val="20"/>
        </w:rPr>
        <w:t>ri ve bu önlemlerin planlanması</w:t>
      </w:r>
      <w:r w:rsidRPr="00342E53">
        <w:rPr>
          <w:rFonts w:ascii="Times New Roman" w:hAnsi="Times New Roman" w:cs="Times New Roman"/>
          <w:bCs/>
          <w:sz w:val="20"/>
        </w:rPr>
        <w:t xml:space="preserve"> uygulanması için genel esasları ve prensipleri belirtmektir. </w:t>
      </w:r>
    </w:p>
    <w:p w:rsidR="009C3378" w:rsidRPr="00342E53" w:rsidRDefault="00181D05" w:rsidP="00FB0C2F">
      <w:pPr>
        <w:pStyle w:val="GvdeMetni"/>
        <w:ind w:right="-82"/>
        <w:rPr>
          <w:rFonts w:ascii="Times New Roman" w:hAnsi="Times New Roman" w:cs="Times New Roman"/>
          <w:bCs/>
          <w:sz w:val="20"/>
        </w:rPr>
      </w:pPr>
      <w:r>
        <w:rPr>
          <w:rFonts w:ascii="Times New Roman" w:hAnsi="Times New Roman" w:cs="Times New Roman"/>
          <w:b/>
          <w:sz w:val="20"/>
        </w:rPr>
        <w:t>2. KAPSAM</w:t>
      </w:r>
      <w:r w:rsidR="00127ECF" w:rsidRPr="00342E53">
        <w:rPr>
          <w:rFonts w:ascii="Times New Roman" w:hAnsi="Times New Roman" w:cs="Times New Roman"/>
          <w:b/>
          <w:sz w:val="20"/>
        </w:rPr>
        <w:t xml:space="preserve"> : </w:t>
      </w:r>
      <w:r w:rsidR="009C3378" w:rsidRPr="00342E53">
        <w:rPr>
          <w:rFonts w:ascii="Times New Roman" w:hAnsi="Times New Roman" w:cs="Times New Roman"/>
          <w:bCs/>
          <w:sz w:val="20"/>
        </w:rPr>
        <w:t>Bu Talimat, İl Milli Eğitim Müdürlüğüne bağlı  ve ilgili kuruluş, okul ve kurum müdürlüklerini kapsar.</w:t>
      </w:r>
    </w:p>
    <w:p w:rsidR="009C3378" w:rsidRPr="00342E53" w:rsidRDefault="009C3378" w:rsidP="00FB0C2F">
      <w:pPr>
        <w:pStyle w:val="GvdeMetni"/>
        <w:tabs>
          <w:tab w:val="left" w:pos="1440"/>
        </w:tabs>
        <w:ind w:right="-82"/>
        <w:rPr>
          <w:rFonts w:ascii="Times New Roman" w:hAnsi="Times New Roman" w:cs="Times New Roman"/>
          <w:bCs/>
          <w:sz w:val="20"/>
        </w:rPr>
      </w:pPr>
      <w:r w:rsidRPr="00342E53">
        <w:rPr>
          <w:rFonts w:ascii="Times New Roman" w:hAnsi="Times New Roman" w:cs="Times New Roman"/>
          <w:b/>
          <w:sz w:val="20"/>
        </w:rPr>
        <w:t>3. TANIMLAR</w:t>
      </w:r>
      <w:r w:rsidR="00127ECF" w:rsidRPr="00342E53">
        <w:rPr>
          <w:rFonts w:ascii="Times New Roman" w:hAnsi="Times New Roman" w:cs="Times New Roman"/>
          <w:b/>
          <w:sz w:val="20"/>
        </w:rPr>
        <w:t>:</w:t>
      </w:r>
      <w:r w:rsidR="00181D05">
        <w:rPr>
          <w:rFonts w:ascii="Times New Roman" w:hAnsi="Times New Roman" w:cs="Times New Roman"/>
          <w:b/>
          <w:sz w:val="20"/>
        </w:rPr>
        <w:t xml:space="preserve"> </w:t>
      </w:r>
      <w:r w:rsidRPr="00342E53">
        <w:rPr>
          <w:rFonts w:ascii="Times New Roman" w:hAnsi="Times New Roman" w:cs="Times New Roman"/>
          <w:bCs/>
          <w:sz w:val="20"/>
        </w:rPr>
        <w:t xml:space="preserve">Tanımlar </w:t>
      </w:r>
      <w:r w:rsidRPr="00342E53">
        <w:rPr>
          <w:rFonts w:ascii="Times New Roman" w:hAnsi="Times New Roman" w:cs="Times New Roman"/>
          <w:b/>
          <w:bCs/>
          <w:sz w:val="20"/>
        </w:rPr>
        <w:t>EK-A</w:t>
      </w:r>
      <w:r w:rsidRPr="00342E53">
        <w:rPr>
          <w:rFonts w:ascii="Times New Roman" w:hAnsi="Times New Roman" w:cs="Times New Roman"/>
          <w:bCs/>
          <w:sz w:val="20"/>
        </w:rPr>
        <w:t>’dadır.</w:t>
      </w:r>
    </w:p>
    <w:p w:rsidR="009C3378" w:rsidRPr="00342E53" w:rsidRDefault="009C3378" w:rsidP="00FB0C2F">
      <w:pPr>
        <w:pStyle w:val="GvdeMetni"/>
        <w:tabs>
          <w:tab w:val="left" w:pos="1440"/>
        </w:tabs>
        <w:ind w:right="-82"/>
        <w:rPr>
          <w:rFonts w:ascii="Times New Roman" w:hAnsi="Times New Roman" w:cs="Times New Roman"/>
          <w:b/>
          <w:sz w:val="20"/>
        </w:rPr>
      </w:pPr>
      <w:r w:rsidRPr="00342E53">
        <w:rPr>
          <w:rFonts w:ascii="Times New Roman" w:hAnsi="Times New Roman" w:cs="Times New Roman"/>
          <w:b/>
          <w:sz w:val="20"/>
        </w:rPr>
        <w:t xml:space="preserve">4. GENEL ESASLAR </w:t>
      </w:r>
      <w:r w:rsidR="001260CA">
        <w:rPr>
          <w:rFonts w:ascii="Times New Roman" w:hAnsi="Times New Roman" w:cs="Times New Roman"/>
          <w:b/>
          <w:sz w:val="20"/>
        </w:rPr>
        <w:t>:</w:t>
      </w:r>
    </w:p>
    <w:p w:rsidR="009C3378" w:rsidRPr="00342E53" w:rsidRDefault="001260CA" w:rsidP="00FB0C2F">
      <w:pPr>
        <w:pStyle w:val="GvdeMetni"/>
        <w:tabs>
          <w:tab w:val="left" w:pos="360"/>
          <w:tab w:val="left" w:pos="540"/>
          <w:tab w:val="left" w:pos="900"/>
          <w:tab w:val="left" w:pos="1440"/>
        </w:tabs>
        <w:ind w:right="-82"/>
        <w:rPr>
          <w:rFonts w:ascii="Times New Roman" w:hAnsi="Times New Roman" w:cs="Times New Roman"/>
          <w:bCs/>
          <w:sz w:val="20"/>
        </w:rPr>
      </w:pPr>
      <w:r>
        <w:rPr>
          <w:rFonts w:ascii="Times New Roman" w:hAnsi="Times New Roman" w:cs="Times New Roman"/>
          <w:bCs/>
          <w:sz w:val="20"/>
        </w:rPr>
        <w:t xml:space="preserve">     </w:t>
      </w:r>
      <w:r w:rsidR="00181D05">
        <w:rPr>
          <w:rFonts w:ascii="Times New Roman" w:hAnsi="Times New Roman" w:cs="Times New Roman"/>
          <w:bCs/>
          <w:sz w:val="20"/>
        </w:rPr>
        <w:t>(</w:t>
      </w:r>
      <w:r w:rsidR="009C3378" w:rsidRPr="00342E53">
        <w:rPr>
          <w:rFonts w:ascii="Times New Roman" w:hAnsi="Times New Roman" w:cs="Times New Roman"/>
          <w:bCs/>
          <w:sz w:val="20"/>
        </w:rPr>
        <w:t xml:space="preserve">a) Bu Talimat; güvenlik önlemlerinin alınmasında ve uygulanmasında </w:t>
      </w:r>
      <w:r w:rsidR="009C3378" w:rsidRPr="00342E53">
        <w:rPr>
          <w:rFonts w:ascii="Times New Roman" w:hAnsi="Times New Roman" w:cs="Times New Roman"/>
          <w:b/>
          <w:bCs/>
          <w:sz w:val="20"/>
        </w:rPr>
        <w:t>EK-B</w:t>
      </w:r>
      <w:r w:rsidR="009C3378" w:rsidRPr="00342E53">
        <w:rPr>
          <w:rFonts w:ascii="Times New Roman" w:hAnsi="Times New Roman" w:cs="Times New Roman"/>
          <w:bCs/>
          <w:sz w:val="20"/>
        </w:rPr>
        <w:t>’de</w:t>
      </w:r>
      <w:r w:rsidR="00181D05">
        <w:rPr>
          <w:rFonts w:ascii="Times New Roman" w:hAnsi="Times New Roman" w:cs="Times New Roman"/>
          <w:bCs/>
          <w:sz w:val="20"/>
        </w:rPr>
        <w:t>ki</w:t>
      </w:r>
      <w:r w:rsidR="009C3378" w:rsidRPr="00342E53">
        <w:rPr>
          <w:rFonts w:ascii="Times New Roman" w:hAnsi="Times New Roman" w:cs="Times New Roman"/>
          <w:bCs/>
          <w:sz w:val="20"/>
        </w:rPr>
        <w:t xml:space="preserve"> mevzuatla birlikte kullanılır.</w:t>
      </w:r>
    </w:p>
    <w:p w:rsidR="009C3378" w:rsidRPr="00342E53" w:rsidRDefault="009C3378" w:rsidP="00FB0C2F">
      <w:pPr>
        <w:pStyle w:val="GvdeMetni"/>
        <w:tabs>
          <w:tab w:val="left" w:pos="360"/>
        </w:tabs>
        <w:ind w:right="-82"/>
        <w:rPr>
          <w:rFonts w:ascii="Times New Roman" w:hAnsi="Times New Roman" w:cs="Times New Roman"/>
          <w:bCs/>
          <w:sz w:val="20"/>
        </w:rPr>
      </w:pPr>
      <w:r w:rsidRPr="00342E53">
        <w:rPr>
          <w:rFonts w:ascii="Times New Roman" w:hAnsi="Times New Roman" w:cs="Times New Roman"/>
          <w:bCs/>
          <w:sz w:val="20"/>
        </w:rPr>
        <w:t xml:space="preserve">      (b) Bu talimatın uygulanmasında</w:t>
      </w:r>
      <w:r w:rsidR="00181D05">
        <w:rPr>
          <w:rFonts w:ascii="Times New Roman" w:hAnsi="Times New Roman" w:cs="Times New Roman"/>
          <w:bCs/>
          <w:sz w:val="20"/>
        </w:rPr>
        <w:t xml:space="preserve"> </w:t>
      </w:r>
      <w:r w:rsidRPr="00342E53">
        <w:rPr>
          <w:rFonts w:ascii="Times New Roman" w:hAnsi="Times New Roman" w:cs="Times New Roman"/>
          <w:bCs/>
          <w:sz w:val="20"/>
        </w:rPr>
        <w:t>tereddüte düşülen hususlarda Milli Eğitim Bakanlığı Güvenlik Tedbir ve müeyyideler dökümanı genel esaslar talimatı dikkate alınacaktır.</w:t>
      </w:r>
    </w:p>
    <w:p w:rsidR="009C3378" w:rsidRPr="00342E53" w:rsidRDefault="009C3378" w:rsidP="00FB0C2F">
      <w:pPr>
        <w:pStyle w:val="GvdeMetni"/>
        <w:tabs>
          <w:tab w:val="left" w:pos="360"/>
        </w:tabs>
        <w:ind w:right="-82"/>
        <w:rPr>
          <w:rFonts w:ascii="Times New Roman" w:hAnsi="Times New Roman" w:cs="Times New Roman"/>
          <w:bCs/>
          <w:sz w:val="20"/>
        </w:rPr>
      </w:pPr>
      <w:r w:rsidRPr="00342E53">
        <w:rPr>
          <w:rFonts w:ascii="Times New Roman" w:hAnsi="Times New Roman" w:cs="Times New Roman"/>
          <w:bCs/>
          <w:sz w:val="20"/>
        </w:rPr>
        <w:t xml:space="preserve">      (c) İl Milli Eğitim Müdürlüğü birimleri ile bağlı ve ilgili kuruluş amirleri talimatın uygulanmasından ve denetiminden sorumludur.</w:t>
      </w:r>
    </w:p>
    <w:p w:rsidR="009C3378" w:rsidRPr="00342E53" w:rsidRDefault="001260CA" w:rsidP="00FB0C2F">
      <w:pPr>
        <w:pStyle w:val="GvdeMetni"/>
        <w:tabs>
          <w:tab w:val="left" w:pos="360"/>
        </w:tabs>
        <w:ind w:right="-82"/>
        <w:rPr>
          <w:rFonts w:ascii="Times New Roman" w:hAnsi="Times New Roman" w:cs="Times New Roman"/>
          <w:bCs/>
          <w:sz w:val="20"/>
        </w:rPr>
      </w:pPr>
      <w:r>
        <w:rPr>
          <w:rFonts w:ascii="Times New Roman" w:hAnsi="Times New Roman" w:cs="Times New Roman"/>
          <w:bCs/>
          <w:sz w:val="20"/>
        </w:rPr>
        <w:t xml:space="preserve">      </w:t>
      </w:r>
      <w:r w:rsidR="009C3378" w:rsidRPr="00342E53">
        <w:rPr>
          <w:rFonts w:ascii="Times New Roman" w:hAnsi="Times New Roman" w:cs="Times New Roman"/>
          <w:bCs/>
          <w:sz w:val="20"/>
        </w:rPr>
        <w:t>(d) Güvenlik hizmet ve uygulamalarının İl Milli Eğitim Müdürlüğüne bağlı  ve ilgili kuruluş, okul ve kurum müdürlüklerinde her hâl ve zamanda etkili ve yeterli bir düzeyde gerçekleştirilmesi amacıyla bu konudaki çalışma, hizmet ve uygulamaların takip ve koordinesi Sivil Savunma Uzmanlığı tarafından sağlanır.</w:t>
      </w:r>
    </w:p>
    <w:p w:rsidR="009C3378" w:rsidRPr="00342E53" w:rsidRDefault="001260CA" w:rsidP="00FB0C2F">
      <w:pPr>
        <w:pStyle w:val="GvdeMetni"/>
        <w:tabs>
          <w:tab w:val="left" w:pos="360"/>
        </w:tabs>
        <w:ind w:right="-82"/>
        <w:rPr>
          <w:rFonts w:ascii="Times New Roman" w:hAnsi="Times New Roman" w:cs="Times New Roman"/>
          <w:bCs/>
          <w:sz w:val="20"/>
        </w:rPr>
      </w:pPr>
      <w:r>
        <w:rPr>
          <w:rFonts w:ascii="Times New Roman" w:hAnsi="Times New Roman" w:cs="Times New Roman"/>
          <w:bCs/>
          <w:sz w:val="20"/>
        </w:rPr>
        <w:t xml:space="preserve">      </w:t>
      </w:r>
      <w:r w:rsidR="00181D05">
        <w:rPr>
          <w:rFonts w:ascii="Times New Roman" w:hAnsi="Times New Roman" w:cs="Times New Roman"/>
          <w:bCs/>
          <w:sz w:val="20"/>
        </w:rPr>
        <w:t>(</w:t>
      </w:r>
      <w:r w:rsidR="009C3378" w:rsidRPr="00342E53">
        <w:rPr>
          <w:rFonts w:ascii="Times New Roman" w:hAnsi="Times New Roman" w:cs="Times New Roman"/>
          <w:bCs/>
          <w:sz w:val="20"/>
        </w:rPr>
        <w:t xml:space="preserve">e) İlgili mevzuatta yapılan değişiklikler, Dokümanlara kullanıcılar tarafından işlenir. Diğer değişiklik teklif ve önerileri ise her yılın EKİM ayında İl Milli Eğitim Müdürlüğüne bildirilecek,  İl Milli Eğitim Müdürlüğünce de  uygun görülen değişiklik teklif ve öneriler  KASIM ayında Bakanlık </w:t>
      </w:r>
      <w:r w:rsidR="00127ECF" w:rsidRPr="00342E53">
        <w:rPr>
          <w:rFonts w:ascii="Times New Roman" w:hAnsi="Times New Roman" w:cs="Times New Roman"/>
          <w:bCs/>
          <w:sz w:val="20"/>
        </w:rPr>
        <w:t>Destek Hizmetleri Genel Müdürlüğüne</w:t>
      </w:r>
      <w:r w:rsidR="009C3378" w:rsidRPr="00342E53">
        <w:rPr>
          <w:rFonts w:ascii="Times New Roman" w:hAnsi="Times New Roman" w:cs="Times New Roman"/>
          <w:bCs/>
          <w:sz w:val="20"/>
        </w:rPr>
        <w:t xml:space="preserve"> gönderilecektir. </w:t>
      </w:r>
    </w:p>
    <w:p w:rsidR="009C3378" w:rsidRPr="00342E53" w:rsidRDefault="009C3378" w:rsidP="00FB0C2F">
      <w:pPr>
        <w:pStyle w:val="GvdeMetni"/>
        <w:tabs>
          <w:tab w:val="left" w:pos="360"/>
        </w:tabs>
        <w:ind w:right="-82"/>
        <w:rPr>
          <w:rFonts w:ascii="Times New Roman" w:hAnsi="Times New Roman" w:cs="Times New Roman"/>
          <w:bCs/>
          <w:sz w:val="20"/>
        </w:rPr>
      </w:pPr>
      <w:r w:rsidRPr="00342E53">
        <w:rPr>
          <w:rFonts w:ascii="Times New Roman" w:hAnsi="Times New Roman" w:cs="Times New Roman"/>
          <w:b/>
          <w:sz w:val="20"/>
        </w:rPr>
        <w:t>5-</w:t>
      </w:r>
      <w:r w:rsidRPr="00342E53">
        <w:rPr>
          <w:rFonts w:ascii="Times New Roman" w:hAnsi="Times New Roman" w:cs="Times New Roman"/>
          <w:bCs/>
          <w:sz w:val="20"/>
        </w:rPr>
        <w:t xml:space="preserve"> </w:t>
      </w:r>
      <w:r w:rsidRPr="00342E53">
        <w:rPr>
          <w:rFonts w:ascii="Times New Roman" w:hAnsi="Times New Roman" w:cs="Times New Roman"/>
          <w:b/>
          <w:sz w:val="20"/>
        </w:rPr>
        <w:t xml:space="preserve">SORUMLULUK </w:t>
      </w:r>
      <w:r w:rsidR="00127ECF" w:rsidRPr="00342E53">
        <w:rPr>
          <w:rFonts w:ascii="Times New Roman" w:hAnsi="Times New Roman" w:cs="Times New Roman"/>
          <w:b/>
          <w:sz w:val="20"/>
        </w:rPr>
        <w:t xml:space="preserve">: </w:t>
      </w:r>
      <w:r w:rsidRPr="00342E53">
        <w:rPr>
          <w:rFonts w:ascii="Times New Roman" w:hAnsi="Times New Roman" w:cs="Times New Roman"/>
          <w:bCs/>
          <w:sz w:val="20"/>
        </w:rPr>
        <w:t>Güvenlik önlemlerinin ilgili mevzuat hükümleri çerçevesinde alınmasından ve uygulanmasından;</w:t>
      </w:r>
    </w:p>
    <w:p w:rsidR="009C3378" w:rsidRDefault="009C3378" w:rsidP="00FB0C2F">
      <w:pPr>
        <w:pStyle w:val="GvdeMetni"/>
        <w:tabs>
          <w:tab w:val="left" w:pos="360"/>
          <w:tab w:val="left" w:pos="540"/>
        </w:tabs>
        <w:ind w:right="-79"/>
        <w:rPr>
          <w:rFonts w:ascii="Times New Roman" w:hAnsi="Times New Roman" w:cs="Times New Roman"/>
          <w:bCs/>
          <w:sz w:val="20"/>
        </w:rPr>
      </w:pPr>
      <w:r w:rsidRPr="00342E53">
        <w:rPr>
          <w:rFonts w:ascii="Times New Roman" w:hAnsi="Times New Roman" w:cs="Times New Roman"/>
          <w:bCs/>
          <w:sz w:val="20"/>
        </w:rPr>
        <w:tab/>
      </w:r>
      <w:r w:rsidRPr="00342E53">
        <w:rPr>
          <w:rFonts w:ascii="Times New Roman" w:hAnsi="Times New Roman" w:cs="Times New Roman"/>
          <w:bCs/>
          <w:sz w:val="20"/>
        </w:rPr>
        <w:tab/>
      </w:r>
      <w:r w:rsidRPr="00342E53">
        <w:rPr>
          <w:rFonts w:ascii="Times New Roman" w:hAnsi="Times New Roman" w:cs="Times New Roman"/>
          <w:bCs/>
          <w:sz w:val="20"/>
        </w:rPr>
        <w:tab/>
        <w:t xml:space="preserve">   </w:t>
      </w:r>
      <w:r w:rsidR="00FB0C2F">
        <w:rPr>
          <w:rFonts w:ascii="Times New Roman" w:hAnsi="Times New Roman" w:cs="Times New Roman"/>
          <w:bCs/>
          <w:sz w:val="20"/>
        </w:rPr>
        <w:t xml:space="preserve"> - İl Millî Eğitim Müdürü</w:t>
      </w:r>
      <w:r w:rsidRPr="00342E53">
        <w:rPr>
          <w:rFonts w:ascii="Times New Roman" w:hAnsi="Times New Roman" w:cs="Times New Roman"/>
          <w:bCs/>
          <w:sz w:val="20"/>
        </w:rPr>
        <w:t>,</w:t>
      </w:r>
    </w:p>
    <w:p w:rsidR="00FB0C2F" w:rsidRDefault="00FB0C2F" w:rsidP="00FB0C2F">
      <w:pPr>
        <w:pStyle w:val="GvdeMetni"/>
        <w:tabs>
          <w:tab w:val="left" w:pos="360"/>
        </w:tabs>
        <w:ind w:right="-79"/>
        <w:rPr>
          <w:rFonts w:ascii="Times New Roman" w:hAnsi="Times New Roman" w:cs="Times New Roman"/>
          <w:bCs/>
          <w:sz w:val="20"/>
        </w:rPr>
      </w:pPr>
      <w:r>
        <w:rPr>
          <w:rFonts w:ascii="Times New Roman" w:hAnsi="Times New Roman" w:cs="Times New Roman"/>
          <w:bCs/>
          <w:sz w:val="20"/>
        </w:rPr>
        <w:tab/>
      </w:r>
      <w:r>
        <w:rPr>
          <w:rFonts w:ascii="Times New Roman" w:hAnsi="Times New Roman" w:cs="Times New Roman"/>
          <w:bCs/>
          <w:sz w:val="20"/>
        </w:rPr>
        <w:tab/>
        <w:t xml:space="preserve">    - İlçe Milli Eğitim Müdürleri</w:t>
      </w:r>
    </w:p>
    <w:p w:rsidR="009C3378" w:rsidRPr="00342E53" w:rsidRDefault="009C3378" w:rsidP="00FB0C2F">
      <w:pPr>
        <w:pStyle w:val="GvdeMetni"/>
        <w:tabs>
          <w:tab w:val="left" w:pos="360"/>
        </w:tabs>
        <w:ind w:right="-79"/>
        <w:rPr>
          <w:rFonts w:ascii="Times New Roman" w:hAnsi="Times New Roman" w:cs="Times New Roman"/>
          <w:bCs/>
          <w:sz w:val="20"/>
        </w:rPr>
      </w:pPr>
      <w:r w:rsidRPr="00342E53">
        <w:rPr>
          <w:rFonts w:ascii="Times New Roman" w:hAnsi="Times New Roman" w:cs="Times New Roman"/>
          <w:bCs/>
          <w:sz w:val="20"/>
        </w:rPr>
        <w:tab/>
      </w:r>
      <w:r w:rsidRPr="00342E53">
        <w:rPr>
          <w:rFonts w:ascii="Times New Roman" w:hAnsi="Times New Roman" w:cs="Times New Roman"/>
          <w:bCs/>
          <w:sz w:val="20"/>
        </w:rPr>
        <w:tab/>
        <w:t xml:space="preserve">    - </w:t>
      </w:r>
      <w:r w:rsidR="00FB0C2F">
        <w:rPr>
          <w:rFonts w:ascii="Times New Roman" w:hAnsi="Times New Roman" w:cs="Times New Roman"/>
          <w:bCs/>
          <w:sz w:val="20"/>
        </w:rPr>
        <w:t xml:space="preserve">İl Milli Eğitim </w:t>
      </w:r>
      <w:r w:rsidRPr="00342E53">
        <w:rPr>
          <w:rFonts w:ascii="Times New Roman" w:hAnsi="Times New Roman" w:cs="Times New Roman"/>
          <w:bCs/>
          <w:sz w:val="20"/>
        </w:rPr>
        <w:t>Müdür Yardımcıları,</w:t>
      </w:r>
    </w:p>
    <w:p w:rsidR="00FB0C2F" w:rsidRDefault="00FB0C2F" w:rsidP="00FB0C2F">
      <w:pPr>
        <w:pStyle w:val="GvdeMetni"/>
        <w:tabs>
          <w:tab w:val="left" w:pos="360"/>
        </w:tabs>
        <w:ind w:right="-79"/>
        <w:rPr>
          <w:rFonts w:ascii="Times New Roman" w:hAnsi="Times New Roman" w:cs="Times New Roman"/>
          <w:bCs/>
          <w:sz w:val="20"/>
        </w:rPr>
      </w:pPr>
      <w:r>
        <w:rPr>
          <w:rFonts w:ascii="Times New Roman" w:hAnsi="Times New Roman" w:cs="Times New Roman"/>
          <w:bCs/>
          <w:sz w:val="20"/>
        </w:rPr>
        <w:tab/>
      </w:r>
      <w:r>
        <w:rPr>
          <w:rFonts w:ascii="Times New Roman" w:hAnsi="Times New Roman" w:cs="Times New Roman"/>
          <w:bCs/>
          <w:sz w:val="20"/>
        </w:rPr>
        <w:tab/>
        <w:t xml:space="preserve">    - </w:t>
      </w:r>
      <w:r w:rsidR="009C3378" w:rsidRPr="00342E53">
        <w:rPr>
          <w:rFonts w:ascii="Times New Roman" w:hAnsi="Times New Roman" w:cs="Times New Roman"/>
          <w:bCs/>
          <w:sz w:val="20"/>
        </w:rPr>
        <w:t>Şube Müdürleri</w:t>
      </w:r>
    </w:p>
    <w:p w:rsidR="009C3378" w:rsidRPr="00342E53" w:rsidRDefault="00FB0C2F" w:rsidP="00FB0C2F">
      <w:pPr>
        <w:pStyle w:val="GvdeMetni"/>
        <w:tabs>
          <w:tab w:val="left" w:pos="360"/>
        </w:tabs>
        <w:ind w:right="-79"/>
        <w:rPr>
          <w:rFonts w:ascii="Times New Roman" w:hAnsi="Times New Roman" w:cs="Times New Roman"/>
          <w:bCs/>
          <w:sz w:val="20"/>
        </w:rPr>
      </w:pPr>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t xml:space="preserve">    - </w:t>
      </w:r>
      <w:r w:rsidR="009C3378" w:rsidRPr="00342E53">
        <w:rPr>
          <w:rFonts w:ascii="Times New Roman" w:hAnsi="Times New Roman" w:cs="Times New Roman"/>
          <w:bCs/>
          <w:sz w:val="20"/>
        </w:rPr>
        <w:t>Sivil Savunma Uzmanları / Amirleri,</w:t>
      </w:r>
    </w:p>
    <w:p w:rsidR="009C3378" w:rsidRDefault="009C3378" w:rsidP="00FB0C2F">
      <w:pPr>
        <w:pStyle w:val="GvdeMetni"/>
        <w:tabs>
          <w:tab w:val="left" w:pos="360"/>
        </w:tabs>
        <w:ind w:right="-79"/>
        <w:rPr>
          <w:rFonts w:ascii="Times New Roman" w:hAnsi="Times New Roman" w:cs="Times New Roman"/>
          <w:bCs/>
          <w:sz w:val="20"/>
        </w:rPr>
      </w:pPr>
      <w:r w:rsidRPr="00342E53">
        <w:rPr>
          <w:rFonts w:ascii="Times New Roman" w:hAnsi="Times New Roman" w:cs="Times New Roman"/>
          <w:bCs/>
          <w:sz w:val="20"/>
        </w:rPr>
        <w:t xml:space="preserve">               </w:t>
      </w:r>
      <w:r w:rsidR="00342E53">
        <w:rPr>
          <w:rFonts w:ascii="Times New Roman" w:hAnsi="Times New Roman" w:cs="Times New Roman"/>
          <w:bCs/>
          <w:sz w:val="20"/>
        </w:rPr>
        <w:t xml:space="preserve">   </w:t>
      </w:r>
      <w:r w:rsidRPr="00342E53">
        <w:rPr>
          <w:rFonts w:ascii="Times New Roman" w:hAnsi="Times New Roman" w:cs="Times New Roman"/>
          <w:bCs/>
          <w:sz w:val="20"/>
        </w:rPr>
        <w:t>- Okul ve Kurum Müdürleri,</w:t>
      </w:r>
    </w:p>
    <w:p w:rsidR="00FB0C2F" w:rsidRPr="00342E53" w:rsidRDefault="00BF4689" w:rsidP="00FB0C2F">
      <w:pPr>
        <w:pStyle w:val="GvdeMetni"/>
        <w:tabs>
          <w:tab w:val="left" w:pos="360"/>
        </w:tabs>
        <w:ind w:right="-79"/>
        <w:rPr>
          <w:rFonts w:ascii="Times New Roman" w:hAnsi="Times New Roman" w:cs="Times New Roman"/>
          <w:bCs/>
          <w:sz w:val="20"/>
        </w:rPr>
      </w:pPr>
      <w:r>
        <w:rPr>
          <w:rFonts w:ascii="Times New Roman" w:hAnsi="Times New Roman" w:cs="Times New Roman"/>
          <w:bCs/>
          <w:sz w:val="20"/>
        </w:rPr>
        <w:tab/>
        <w:t xml:space="preserve">          - Şef, memur</w:t>
      </w:r>
      <w:r w:rsidR="00FB0C2F">
        <w:rPr>
          <w:rFonts w:ascii="Times New Roman" w:hAnsi="Times New Roman" w:cs="Times New Roman"/>
          <w:bCs/>
          <w:sz w:val="20"/>
        </w:rPr>
        <w:t xml:space="preserve"> ve </w:t>
      </w:r>
      <w:r>
        <w:rPr>
          <w:rFonts w:ascii="Times New Roman" w:hAnsi="Times New Roman" w:cs="Times New Roman"/>
          <w:bCs/>
          <w:sz w:val="20"/>
        </w:rPr>
        <w:t>tüm p</w:t>
      </w:r>
      <w:r w:rsidR="00FB0C2F">
        <w:rPr>
          <w:rFonts w:ascii="Times New Roman" w:hAnsi="Times New Roman" w:cs="Times New Roman"/>
          <w:bCs/>
          <w:sz w:val="20"/>
        </w:rPr>
        <w:t>ersonel,</w:t>
      </w:r>
    </w:p>
    <w:p w:rsidR="009C3378" w:rsidRPr="00342E53" w:rsidRDefault="009C3378" w:rsidP="00FB0C2F">
      <w:pPr>
        <w:pStyle w:val="GvdeMetni"/>
        <w:tabs>
          <w:tab w:val="left" w:pos="360"/>
        </w:tabs>
        <w:ind w:right="-79"/>
        <w:rPr>
          <w:rFonts w:ascii="Times New Roman" w:hAnsi="Times New Roman" w:cs="Times New Roman"/>
          <w:bCs/>
          <w:sz w:val="20"/>
        </w:rPr>
      </w:pPr>
      <w:r w:rsidRPr="00342E53">
        <w:rPr>
          <w:rFonts w:ascii="Times New Roman" w:hAnsi="Times New Roman" w:cs="Times New Roman"/>
          <w:bCs/>
          <w:sz w:val="20"/>
        </w:rPr>
        <w:tab/>
      </w:r>
      <w:r w:rsidRPr="00342E53">
        <w:rPr>
          <w:rFonts w:ascii="Times New Roman" w:hAnsi="Times New Roman" w:cs="Times New Roman"/>
          <w:bCs/>
          <w:sz w:val="20"/>
        </w:rPr>
        <w:tab/>
      </w:r>
      <w:r w:rsidRPr="00342E53">
        <w:rPr>
          <w:rFonts w:ascii="Times New Roman" w:hAnsi="Times New Roman" w:cs="Times New Roman"/>
          <w:bCs/>
          <w:sz w:val="12"/>
          <w:szCs w:val="16"/>
        </w:rPr>
        <w:t xml:space="preserve">  </w:t>
      </w:r>
      <w:r w:rsidR="00FB0C2F">
        <w:rPr>
          <w:rFonts w:ascii="Times New Roman" w:hAnsi="Times New Roman" w:cs="Times New Roman"/>
          <w:bCs/>
          <w:sz w:val="12"/>
          <w:szCs w:val="16"/>
        </w:rPr>
        <w:t xml:space="preserve">  </w:t>
      </w:r>
      <w:r w:rsidRPr="00342E53">
        <w:rPr>
          <w:rFonts w:ascii="Times New Roman" w:hAnsi="Times New Roman" w:cs="Times New Roman"/>
          <w:bCs/>
          <w:sz w:val="20"/>
        </w:rPr>
        <w:t xml:space="preserve"> </w:t>
      </w:r>
      <w:r w:rsidR="00FB0C2F">
        <w:rPr>
          <w:rFonts w:ascii="Times New Roman" w:hAnsi="Times New Roman" w:cs="Times New Roman"/>
          <w:bCs/>
          <w:sz w:val="20"/>
        </w:rPr>
        <w:t xml:space="preserve">- </w:t>
      </w:r>
      <w:r w:rsidRPr="00342E53">
        <w:rPr>
          <w:rFonts w:ascii="Times New Roman" w:hAnsi="Times New Roman" w:cs="Times New Roman"/>
          <w:bCs/>
          <w:sz w:val="20"/>
        </w:rPr>
        <w:t xml:space="preserve">Evrak ve haberleşme güvenliği, gizlilik dereceli bilgilerin yetkili olmayan kişilere açıklanması, yıkıcı ve bölücü faaliyetlerden korunması, alınmış veya alınacak olan güvenlik önlemlerine uymak ve bu önlemleri uygulamaktan; aykırı davranış ve belirtileri gecikmeksizin amirine veya en yakın makamlara haber vermekten İl </w:t>
      </w:r>
      <w:r w:rsidR="00181D05">
        <w:rPr>
          <w:rFonts w:ascii="Times New Roman" w:hAnsi="Times New Roman" w:cs="Times New Roman"/>
          <w:bCs/>
          <w:sz w:val="20"/>
        </w:rPr>
        <w:t xml:space="preserve">Milli Eğitim Müdürlüğüne bağlı </w:t>
      </w:r>
      <w:r w:rsidRPr="00342E53">
        <w:rPr>
          <w:rFonts w:ascii="Times New Roman" w:hAnsi="Times New Roman" w:cs="Times New Roman"/>
          <w:bCs/>
          <w:sz w:val="20"/>
        </w:rPr>
        <w:t>ve ilgili kuruluş</w:t>
      </w:r>
      <w:r w:rsidR="00181D05">
        <w:rPr>
          <w:rFonts w:ascii="Times New Roman" w:hAnsi="Times New Roman" w:cs="Times New Roman"/>
          <w:bCs/>
          <w:sz w:val="20"/>
        </w:rPr>
        <w:t>, okul ve kurum müdürlüklerinde</w:t>
      </w:r>
      <w:r w:rsidRPr="00342E53">
        <w:rPr>
          <w:rFonts w:ascii="Times New Roman" w:hAnsi="Times New Roman" w:cs="Times New Roman"/>
          <w:bCs/>
          <w:sz w:val="20"/>
        </w:rPr>
        <w:t xml:space="preserve"> görevli tüm personel şahsen sorumludur. </w:t>
      </w:r>
    </w:p>
    <w:p w:rsidR="00544E2E" w:rsidRDefault="00544E2E" w:rsidP="009C3378">
      <w:pPr>
        <w:pStyle w:val="GvdeMetni"/>
        <w:tabs>
          <w:tab w:val="left" w:pos="360"/>
        </w:tabs>
        <w:ind w:right="22"/>
        <w:jc w:val="center"/>
        <w:rPr>
          <w:rFonts w:ascii="Times New Roman" w:hAnsi="Times New Roman" w:cs="Times New Roman"/>
          <w:b/>
          <w:bCs/>
          <w:sz w:val="20"/>
        </w:rPr>
      </w:pPr>
    </w:p>
    <w:p w:rsidR="009C3378" w:rsidRPr="00342E53" w:rsidRDefault="009C3378" w:rsidP="009C3378">
      <w:pPr>
        <w:pStyle w:val="GvdeMetni"/>
        <w:tabs>
          <w:tab w:val="left" w:pos="360"/>
        </w:tabs>
        <w:ind w:right="22"/>
        <w:jc w:val="center"/>
        <w:rPr>
          <w:rFonts w:ascii="Times New Roman" w:hAnsi="Times New Roman" w:cs="Times New Roman"/>
          <w:bCs/>
          <w:sz w:val="20"/>
        </w:rPr>
      </w:pPr>
      <w:r w:rsidRPr="00342E53">
        <w:rPr>
          <w:rFonts w:ascii="Times New Roman" w:hAnsi="Times New Roman" w:cs="Times New Roman"/>
          <w:b/>
          <w:bCs/>
          <w:sz w:val="20"/>
        </w:rPr>
        <w:t>İKİNCİ BÖLÜM</w:t>
      </w:r>
    </w:p>
    <w:p w:rsidR="009C3378" w:rsidRPr="00342E53" w:rsidRDefault="009C3378" w:rsidP="009C3378">
      <w:pPr>
        <w:pStyle w:val="GvdeMetni"/>
        <w:tabs>
          <w:tab w:val="left" w:pos="360"/>
        </w:tabs>
        <w:ind w:right="22"/>
        <w:jc w:val="center"/>
        <w:rPr>
          <w:rFonts w:ascii="Times New Roman" w:hAnsi="Times New Roman" w:cs="Times New Roman"/>
          <w:b/>
          <w:sz w:val="20"/>
        </w:rPr>
      </w:pPr>
      <w:r w:rsidRPr="00342E53">
        <w:rPr>
          <w:rFonts w:ascii="Times New Roman" w:hAnsi="Times New Roman" w:cs="Times New Roman"/>
          <w:b/>
          <w:sz w:val="20"/>
        </w:rPr>
        <w:t>GÜVENLİK</w:t>
      </w:r>
    </w:p>
    <w:p w:rsidR="009C3378" w:rsidRPr="00342E53" w:rsidRDefault="009C3378" w:rsidP="009C3378">
      <w:pPr>
        <w:pStyle w:val="GvdeMetni"/>
        <w:tabs>
          <w:tab w:val="left" w:pos="360"/>
        </w:tabs>
        <w:ind w:right="22"/>
        <w:jc w:val="center"/>
        <w:rPr>
          <w:rFonts w:ascii="Times New Roman" w:hAnsi="Times New Roman" w:cs="Times New Roman"/>
          <w:b/>
          <w:bCs/>
          <w:sz w:val="20"/>
        </w:rPr>
      </w:pPr>
      <w:r w:rsidRPr="00342E53">
        <w:rPr>
          <w:rFonts w:ascii="Times New Roman" w:hAnsi="Times New Roman" w:cs="Times New Roman"/>
          <w:b/>
          <w:bCs/>
          <w:sz w:val="20"/>
        </w:rPr>
        <w:t>BİRİNCİ KISIM</w:t>
      </w:r>
    </w:p>
    <w:p w:rsidR="009C3378" w:rsidRPr="00342E53" w:rsidRDefault="009C3378" w:rsidP="009C3378">
      <w:pPr>
        <w:pStyle w:val="GvdeMetni"/>
        <w:tabs>
          <w:tab w:val="left" w:pos="360"/>
        </w:tabs>
        <w:ind w:right="22"/>
        <w:jc w:val="center"/>
        <w:rPr>
          <w:rFonts w:ascii="Times New Roman" w:hAnsi="Times New Roman" w:cs="Times New Roman"/>
          <w:b/>
          <w:sz w:val="20"/>
        </w:rPr>
      </w:pPr>
      <w:r w:rsidRPr="00342E53">
        <w:rPr>
          <w:rFonts w:ascii="Times New Roman" w:hAnsi="Times New Roman" w:cs="Times New Roman"/>
          <w:b/>
          <w:sz w:val="20"/>
        </w:rPr>
        <w:t>GÜVENLİK VE GÜVENLİK ÖNLEMLERİ</w:t>
      </w:r>
    </w:p>
    <w:p w:rsidR="009C3378" w:rsidRPr="00342E53" w:rsidRDefault="009C3378" w:rsidP="00FB0C2F">
      <w:pPr>
        <w:pStyle w:val="GvdeMetni"/>
        <w:tabs>
          <w:tab w:val="left" w:pos="360"/>
        </w:tabs>
        <w:ind w:right="22"/>
        <w:jc w:val="left"/>
        <w:rPr>
          <w:rFonts w:ascii="Times New Roman" w:hAnsi="Times New Roman" w:cs="Times New Roman"/>
          <w:bCs/>
          <w:sz w:val="20"/>
        </w:rPr>
      </w:pPr>
      <w:r w:rsidRPr="00342E53">
        <w:rPr>
          <w:rFonts w:ascii="Times New Roman" w:hAnsi="Times New Roman" w:cs="Times New Roman"/>
          <w:b/>
          <w:sz w:val="20"/>
        </w:rPr>
        <w:t xml:space="preserve">1- GÜVENLİK </w:t>
      </w:r>
      <w:r w:rsidRPr="00342E53">
        <w:rPr>
          <w:rFonts w:ascii="Times New Roman" w:hAnsi="Times New Roman" w:cs="Times New Roman"/>
          <w:bCs/>
          <w:sz w:val="20"/>
        </w:rPr>
        <w:t>; İl Milli Eğitim Müdürlüğüne bağlı ve ilgili kuruluş, okul ve kurum müdürlükleri personelinin her türlü tehdit, tehlike ve tecavüzlere karşı korunması ve güvenliklerinin sağlanması amacıyla, kuruluş sınırları ve görev alanı içerisinde, kendi personeli ve imkânlarıyla ilgili mevzuat hükümleri çerçevesinde alınacak önlemlerle bu önlemlerin planlanması ve uygulanması hizmetidir.</w:t>
      </w:r>
    </w:p>
    <w:p w:rsidR="009C3378" w:rsidRPr="00342E53" w:rsidRDefault="009C3378" w:rsidP="009C3378">
      <w:pPr>
        <w:pStyle w:val="GvdeMetni"/>
        <w:tabs>
          <w:tab w:val="left" w:pos="360"/>
        </w:tabs>
        <w:ind w:right="22"/>
        <w:rPr>
          <w:rFonts w:ascii="Times New Roman" w:hAnsi="Times New Roman" w:cs="Times New Roman"/>
          <w:b/>
          <w:sz w:val="20"/>
        </w:rPr>
      </w:pPr>
      <w:r w:rsidRPr="00342E53">
        <w:rPr>
          <w:rFonts w:ascii="Times New Roman" w:hAnsi="Times New Roman" w:cs="Times New Roman"/>
          <w:b/>
          <w:sz w:val="20"/>
        </w:rPr>
        <w:t>2- GÜVENLİK ÖNLEMLERİ :</w:t>
      </w:r>
    </w:p>
    <w:p w:rsidR="009C3378" w:rsidRPr="00342E53" w:rsidRDefault="009C3378" w:rsidP="009C3378">
      <w:pPr>
        <w:pStyle w:val="GvdeMetni"/>
        <w:numPr>
          <w:ilvl w:val="0"/>
          <w:numId w:val="1"/>
        </w:numPr>
        <w:tabs>
          <w:tab w:val="left" w:pos="360"/>
        </w:tabs>
        <w:ind w:right="22"/>
        <w:rPr>
          <w:rFonts w:ascii="Times New Roman" w:hAnsi="Times New Roman" w:cs="Times New Roman"/>
          <w:bCs/>
          <w:sz w:val="20"/>
        </w:rPr>
      </w:pPr>
      <w:r w:rsidRPr="00342E53">
        <w:rPr>
          <w:rFonts w:ascii="Times New Roman" w:hAnsi="Times New Roman" w:cs="Times New Roman"/>
          <w:bCs/>
          <w:sz w:val="20"/>
        </w:rPr>
        <w:t>PERSONEL GÜVENLİĞİ</w:t>
      </w:r>
    </w:p>
    <w:p w:rsidR="009C3378" w:rsidRPr="00342E53" w:rsidRDefault="009C3378" w:rsidP="009C3378">
      <w:pPr>
        <w:pStyle w:val="GvdeMetni"/>
        <w:numPr>
          <w:ilvl w:val="0"/>
          <w:numId w:val="1"/>
        </w:numPr>
        <w:tabs>
          <w:tab w:val="left" w:pos="360"/>
        </w:tabs>
        <w:ind w:right="22"/>
        <w:rPr>
          <w:rFonts w:ascii="Times New Roman" w:hAnsi="Times New Roman" w:cs="Times New Roman"/>
          <w:bCs/>
          <w:sz w:val="20"/>
        </w:rPr>
      </w:pPr>
      <w:r w:rsidRPr="00342E53">
        <w:rPr>
          <w:rFonts w:ascii="Times New Roman" w:hAnsi="Times New Roman" w:cs="Times New Roman"/>
          <w:bCs/>
          <w:sz w:val="20"/>
        </w:rPr>
        <w:t>FİZİKİ GÜVENLİK ÖNLEMLERİ VE NÖBET HİZMETİ</w:t>
      </w:r>
    </w:p>
    <w:p w:rsidR="009C3378" w:rsidRPr="00342E53" w:rsidRDefault="009C3378" w:rsidP="009C3378">
      <w:pPr>
        <w:pStyle w:val="GvdeMetni"/>
        <w:numPr>
          <w:ilvl w:val="0"/>
          <w:numId w:val="1"/>
        </w:numPr>
        <w:tabs>
          <w:tab w:val="left" w:pos="360"/>
        </w:tabs>
        <w:ind w:right="22"/>
        <w:rPr>
          <w:rFonts w:ascii="Times New Roman" w:hAnsi="Times New Roman" w:cs="Times New Roman"/>
          <w:bCs/>
          <w:sz w:val="20"/>
        </w:rPr>
      </w:pPr>
      <w:r w:rsidRPr="00342E53">
        <w:rPr>
          <w:rFonts w:ascii="Times New Roman" w:hAnsi="Times New Roman" w:cs="Times New Roman"/>
          <w:bCs/>
          <w:sz w:val="20"/>
        </w:rPr>
        <w:t>EVRAK VE HABERLEŞME GÜVENLİĞİ</w:t>
      </w:r>
    </w:p>
    <w:p w:rsidR="009C3378" w:rsidRPr="00342E53" w:rsidRDefault="009C3378" w:rsidP="009C3378">
      <w:pPr>
        <w:pStyle w:val="GvdeMetni"/>
        <w:numPr>
          <w:ilvl w:val="0"/>
          <w:numId w:val="1"/>
        </w:numPr>
        <w:tabs>
          <w:tab w:val="left" w:pos="360"/>
        </w:tabs>
        <w:ind w:right="22"/>
        <w:rPr>
          <w:rFonts w:ascii="Times New Roman" w:hAnsi="Times New Roman" w:cs="Times New Roman"/>
          <w:bCs/>
          <w:sz w:val="20"/>
        </w:rPr>
      </w:pPr>
      <w:r w:rsidRPr="00342E53">
        <w:rPr>
          <w:rFonts w:ascii="Times New Roman" w:hAnsi="Times New Roman" w:cs="Times New Roman"/>
          <w:bCs/>
          <w:sz w:val="20"/>
        </w:rPr>
        <w:t>SABOTAJ VE TERÖR OLAYLARINDAN KORUNMA</w:t>
      </w:r>
    </w:p>
    <w:p w:rsidR="009C3378" w:rsidRPr="00342E53" w:rsidRDefault="009C3378" w:rsidP="009C3378">
      <w:pPr>
        <w:pStyle w:val="GvdeMetni"/>
        <w:numPr>
          <w:ilvl w:val="0"/>
          <w:numId w:val="1"/>
        </w:numPr>
        <w:tabs>
          <w:tab w:val="left" w:pos="360"/>
        </w:tabs>
        <w:ind w:right="22"/>
        <w:rPr>
          <w:rFonts w:ascii="Times New Roman" w:hAnsi="Times New Roman" w:cs="Times New Roman"/>
          <w:bCs/>
          <w:sz w:val="20"/>
        </w:rPr>
      </w:pPr>
      <w:r w:rsidRPr="00342E53">
        <w:rPr>
          <w:rFonts w:ascii="Times New Roman" w:hAnsi="Times New Roman" w:cs="Times New Roman"/>
          <w:bCs/>
          <w:sz w:val="20"/>
        </w:rPr>
        <w:t>YANGINLARDAN KORUNMA</w:t>
      </w:r>
    </w:p>
    <w:p w:rsidR="009C3378" w:rsidRPr="00342E53" w:rsidRDefault="009C3378" w:rsidP="009C3378">
      <w:pPr>
        <w:pStyle w:val="GvdeMetni"/>
        <w:numPr>
          <w:ilvl w:val="0"/>
          <w:numId w:val="1"/>
        </w:numPr>
        <w:tabs>
          <w:tab w:val="left" w:pos="360"/>
        </w:tabs>
        <w:ind w:right="22"/>
        <w:rPr>
          <w:rFonts w:ascii="Times New Roman" w:hAnsi="Times New Roman" w:cs="Times New Roman"/>
          <w:bCs/>
          <w:sz w:val="20"/>
        </w:rPr>
      </w:pPr>
      <w:r w:rsidRPr="00342E53">
        <w:rPr>
          <w:rFonts w:ascii="Times New Roman" w:hAnsi="Times New Roman" w:cs="Times New Roman"/>
          <w:bCs/>
          <w:sz w:val="20"/>
        </w:rPr>
        <w:t>YIKICI VE BÖLÜCÜ FAALİYETLERDEN KORUNMA</w:t>
      </w:r>
    </w:p>
    <w:p w:rsidR="009C3378" w:rsidRPr="00342E53" w:rsidRDefault="009C3378" w:rsidP="009C3378">
      <w:pPr>
        <w:pStyle w:val="Balk1"/>
        <w:jc w:val="center"/>
        <w:rPr>
          <w:rFonts w:ascii="Times New Roman" w:hAnsi="Times New Roman"/>
          <w:sz w:val="20"/>
          <w:lang w:eastAsia="en-US"/>
        </w:rPr>
      </w:pPr>
      <w:r w:rsidRPr="00342E53">
        <w:rPr>
          <w:rFonts w:ascii="Times New Roman" w:hAnsi="Times New Roman"/>
          <w:sz w:val="20"/>
          <w:lang w:eastAsia="en-US"/>
        </w:rPr>
        <w:t>İKİNCİ KISIM</w:t>
      </w:r>
    </w:p>
    <w:p w:rsidR="009C3378" w:rsidRPr="00342E53" w:rsidRDefault="009C3378" w:rsidP="009C3378">
      <w:pPr>
        <w:pStyle w:val="Balk1"/>
        <w:jc w:val="center"/>
        <w:rPr>
          <w:rFonts w:ascii="Times New Roman" w:hAnsi="Times New Roman"/>
          <w:sz w:val="20"/>
        </w:rPr>
      </w:pPr>
      <w:r w:rsidRPr="00342E53">
        <w:rPr>
          <w:rFonts w:ascii="Times New Roman" w:hAnsi="Times New Roman"/>
          <w:sz w:val="20"/>
        </w:rPr>
        <w:t>PERSONEL GÜVENLİĞİ</w:t>
      </w:r>
    </w:p>
    <w:p w:rsidR="009C3378" w:rsidRPr="00342E53" w:rsidRDefault="009C3378" w:rsidP="009C3378">
      <w:pPr>
        <w:tabs>
          <w:tab w:val="left" w:pos="1080"/>
          <w:tab w:val="left" w:pos="1440"/>
        </w:tabs>
        <w:jc w:val="both"/>
        <w:rPr>
          <w:b/>
          <w:sz w:val="20"/>
        </w:rPr>
      </w:pPr>
      <w:r w:rsidRPr="00342E53">
        <w:rPr>
          <w:b/>
          <w:bCs/>
          <w:sz w:val="20"/>
        </w:rPr>
        <w:t>3- GENEL</w:t>
      </w:r>
      <w:r w:rsidRPr="00342E53">
        <w:rPr>
          <w:sz w:val="20"/>
        </w:rPr>
        <w:t xml:space="preserve"> </w:t>
      </w:r>
      <w:r w:rsidR="008F0731" w:rsidRPr="008F0731">
        <w:rPr>
          <w:b/>
          <w:sz w:val="20"/>
        </w:rPr>
        <w:t>PERSONEL GÜVENLİĞİ</w:t>
      </w:r>
    </w:p>
    <w:p w:rsidR="009C3378" w:rsidRPr="00342E53" w:rsidRDefault="009C3378" w:rsidP="009C3378">
      <w:pPr>
        <w:jc w:val="both"/>
        <w:rPr>
          <w:sz w:val="20"/>
        </w:rPr>
      </w:pPr>
      <w:r w:rsidRPr="00342E53">
        <w:rPr>
          <w:sz w:val="20"/>
        </w:rPr>
        <w:tab/>
        <w:t xml:space="preserve">a. Personel   güvenliği  kavramı  ile  ilgili  personel  hakkında  Güvenlik Soruşturması ve Arşiv  Araştırması  yaptırılması  öngörülmüştür. Bu  personel  hakkında  ayrıca </w:t>
      </w:r>
      <w:r w:rsidRPr="00342E53">
        <w:rPr>
          <w:b/>
          <w:sz w:val="20"/>
        </w:rPr>
        <w:t>(EK-C)</w:t>
      </w:r>
      <w:r w:rsidRPr="00342E53">
        <w:rPr>
          <w:sz w:val="20"/>
        </w:rPr>
        <w:t>’de belirtilen işlevler sürdürülür.</w:t>
      </w:r>
    </w:p>
    <w:p w:rsidR="009C3378" w:rsidRPr="00342E53" w:rsidRDefault="009C3378" w:rsidP="009C3378">
      <w:pPr>
        <w:ind w:right="72" w:firstLine="720"/>
        <w:jc w:val="both"/>
        <w:rPr>
          <w:sz w:val="20"/>
        </w:rPr>
      </w:pPr>
      <w:r w:rsidRPr="00342E53">
        <w:rPr>
          <w:sz w:val="20"/>
        </w:rPr>
        <w:t xml:space="preserve">b. </w:t>
      </w:r>
      <w:r w:rsidRPr="00342E53">
        <w:rPr>
          <w:bCs/>
          <w:sz w:val="20"/>
        </w:rPr>
        <w:t>İl Milli Eğitim Müdürlüğüne bağlı  ve ilgili kuruluş, okul ve kurum müdürlüklerinde</w:t>
      </w:r>
      <w:r w:rsidRPr="00342E53">
        <w:rPr>
          <w:sz w:val="20"/>
        </w:rPr>
        <w:t xml:space="preserve"> gizlilik dereceli birim, kısım ve görevlerde çalışan/çalıştırılacak personel hakkında 4045 sayılı Kanunun birinci maddesine göre hazırlanan 2000/284 sayılı Güvenlik Soruşturması ve Arşiv  Araştırması Yönetmeliğinin 6 ve geçici 1.maddesi hükümleri çerçevesinde hazırlanan ve 05/02/2003 tarih ve 12252 sayılı Bakan Onayı ile yürürlüğe konulan Millî Eğitim Bakanlığı Güvenlik Soruşturması ve Arşiv Araştırması Yönergesi esasları doğrultusunda; Güvenlik Soruşturması ve Arşiv Araştırması yaptırılır. Bu amaçla personel, Güvenlik Soruşturması ve Arşiv Araştırması Formu </w:t>
      </w:r>
      <w:r w:rsidRPr="00342E53">
        <w:rPr>
          <w:b/>
          <w:sz w:val="20"/>
        </w:rPr>
        <w:t>(EK-D)</w:t>
      </w:r>
      <w:r w:rsidRPr="00342E53">
        <w:rPr>
          <w:sz w:val="20"/>
        </w:rPr>
        <w:t xml:space="preserve"> ilgili birimce doldurulur.</w:t>
      </w:r>
    </w:p>
    <w:p w:rsidR="009C3378" w:rsidRPr="00342E53" w:rsidRDefault="009C3378" w:rsidP="009C3378">
      <w:pPr>
        <w:pStyle w:val="GvdeMetni"/>
        <w:tabs>
          <w:tab w:val="left" w:pos="900"/>
          <w:tab w:val="left" w:pos="1260"/>
        </w:tabs>
        <w:ind w:right="72"/>
        <w:rPr>
          <w:rFonts w:ascii="Times New Roman" w:hAnsi="Times New Roman" w:cs="Times New Roman"/>
          <w:sz w:val="20"/>
        </w:rPr>
      </w:pPr>
      <w:r w:rsidRPr="00342E53">
        <w:rPr>
          <w:rFonts w:ascii="Times New Roman" w:hAnsi="Times New Roman" w:cs="Times New Roman"/>
          <w:sz w:val="20"/>
        </w:rPr>
        <w:tab/>
        <w:t xml:space="preserve">c. </w:t>
      </w:r>
      <w:r w:rsidRPr="00342E53">
        <w:rPr>
          <w:rFonts w:ascii="Times New Roman" w:hAnsi="Times New Roman" w:cs="Times New Roman"/>
          <w:bCs/>
          <w:sz w:val="20"/>
        </w:rPr>
        <w:t>İ</w:t>
      </w:r>
      <w:r w:rsidR="001260CA">
        <w:rPr>
          <w:rFonts w:ascii="Times New Roman" w:hAnsi="Times New Roman" w:cs="Times New Roman"/>
          <w:bCs/>
          <w:sz w:val="20"/>
        </w:rPr>
        <w:t>l Milli Eğitim Müdürlüğüne bağlı</w:t>
      </w:r>
      <w:r w:rsidRPr="00342E53">
        <w:rPr>
          <w:rFonts w:ascii="Times New Roman" w:hAnsi="Times New Roman" w:cs="Times New Roman"/>
          <w:bCs/>
          <w:sz w:val="20"/>
        </w:rPr>
        <w:t xml:space="preserve"> ve ilgili kuruluş, okul ve kurum müdürlüklerinde</w:t>
      </w:r>
      <w:r w:rsidRPr="00342E53">
        <w:rPr>
          <w:rFonts w:ascii="Times New Roman" w:hAnsi="Times New Roman" w:cs="Times New Roman"/>
          <w:sz w:val="20"/>
        </w:rPr>
        <w:t xml:space="preserve"> Güvenlik  Soruşturması ve  Arşiv Araştırması yaptırmaktan birim amirleri sorumludur.</w:t>
      </w:r>
    </w:p>
    <w:p w:rsidR="009C3378" w:rsidRPr="00342E53" w:rsidRDefault="009C3378" w:rsidP="009C3378">
      <w:pPr>
        <w:tabs>
          <w:tab w:val="left" w:pos="900"/>
        </w:tabs>
        <w:jc w:val="both"/>
        <w:rPr>
          <w:b/>
          <w:bCs/>
          <w:sz w:val="20"/>
        </w:rPr>
      </w:pPr>
      <w:r w:rsidRPr="00342E53">
        <w:rPr>
          <w:b/>
          <w:bCs/>
          <w:sz w:val="20"/>
        </w:rPr>
        <w:lastRenderedPageBreak/>
        <w:t>4-</w:t>
      </w:r>
      <w:r w:rsidR="00127ECF" w:rsidRPr="00342E53">
        <w:rPr>
          <w:b/>
          <w:bCs/>
          <w:sz w:val="20"/>
        </w:rPr>
        <w:t xml:space="preserve"> </w:t>
      </w:r>
      <w:r w:rsidRPr="00342E53">
        <w:rPr>
          <w:b/>
          <w:bCs/>
          <w:sz w:val="20"/>
        </w:rPr>
        <w:t>GÜVENLİK SORUŞTURMASI VE ARŞ</w:t>
      </w:r>
      <w:r w:rsidR="00181D05">
        <w:rPr>
          <w:b/>
          <w:bCs/>
          <w:sz w:val="20"/>
        </w:rPr>
        <w:t xml:space="preserve">İV ARAŞTIRMASINDA UYULACAK </w:t>
      </w:r>
      <w:r w:rsidRPr="00342E53">
        <w:rPr>
          <w:b/>
          <w:bCs/>
          <w:sz w:val="20"/>
        </w:rPr>
        <w:t>ESASLAR   :</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r>
      <w:r w:rsidR="00127ECF" w:rsidRPr="00342E53">
        <w:rPr>
          <w:rFonts w:ascii="Times New Roman" w:hAnsi="Times New Roman" w:cs="Times New Roman"/>
          <w:sz w:val="20"/>
        </w:rPr>
        <w:t xml:space="preserve">a. Bakanlık </w:t>
      </w:r>
      <w:r w:rsidRPr="00342E53">
        <w:rPr>
          <w:rFonts w:ascii="Times New Roman" w:hAnsi="Times New Roman" w:cs="Times New Roman"/>
          <w:sz w:val="20"/>
        </w:rPr>
        <w:t xml:space="preserve">merkez ve taşra teşkilatındaki;  gizlilik dereceli birim, kısım ve görevlerde çalışan/çalıştırılacak tüm personel için “Millî Eğitim Bakanlığı </w:t>
      </w:r>
      <w:r w:rsidR="00FB0C2F">
        <w:rPr>
          <w:rFonts w:ascii="Times New Roman" w:hAnsi="Times New Roman" w:cs="Times New Roman"/>
          <w:sz w:val="20"/>
        </w:rPr>
        <w:t xml:space="preserve">Gizlilik Dereceli Yönergesi’ne </w:t>
      </w:r>
      <w:r w:rsidRPr="00342E53">
        <w:rPr>
          <w:rFonts w:ascii="Times New Roman" w:hAnsi="Times New Roman" w:cs="Times New Roman"/>
          <w:sz w:val="20"/>
        </w:rPr>
        <w:t>göre Güvenlik Soruşturması ve Arşiv Araştırması yapılır.</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r>
      <w:r w:rsidR="00127ECF" w:rsidRPr="00342E53">
        <w:rPr>
          <w:rFonts w:ascii="Times New Roman" w:hAnsi="Times New Roman" w:cs="Times New Roman"/>
          <w:sz w:val="20"/>
        </w:rPr>
        <w:t>b.  Güvenlik</w:t>
      </w:r>
      <w:r w:rsidR="00181D05">
        <w:rPr>
          <w:rFonts w:ascii="Times New Roman" w:hAnsi="Times New Roman" w:cs="Times New Roman"/>
          <w:sz w:val="20"/>
        </w:rPr>
        <w:t xml:space="preserve"> Soruşturması ve </w:t>
      </w:r>
      <w:r w:rsidRPr="00342E53">
        <w:rPr>
          <w:rFonts w:ascii="Times New Roman" w:hAnsi="Times New Roman" w:cs="Times New Roman"/>
          <w:sz w:val="20"/>
        </w:rPr>
        <w:t>Arşiv Araştırması,  2000/284</w:t>
      </w:r>
      <w:r w:rsidR="00181D05">
        <w:rPr>
          <w:rFonts w:ascii="Times New Roman" w:hAnsi="Times New Roman" w:cs="Times New Roman"/>
          <w:sz w:val="20"/>
        </w:rPr>
        <w:t xml:space="preserve"> sayılı Güvenlik Soruşturması </w:t>
      </w:r>
      <w:r w:rsidRPr="00342E53">
        <w:rPr>
          <w:rFonts w:ascii="Times New Roman" w:hAnsi="Times New Roman" w:cs="Times New Roman"/>
          <w:sz w:val="20"/>
        </w:rPr>
        <w:t>ve Arşiv  Araştırması Yönetmeliği hükümlerine göre yürütülür.</w:t>
      </w:r>
    </w:p>
    <w:p w:rsidR="009C3378" w:rsidRPr="00342E53" w:rsidRDefault="009C3378" w:rsidP="009C3378">
      <w:pPr>
        <w:pStyle w:val="GvdeMetni"/>
        <w:tabs>
          <w:tab w:val="left" w:pos="1080"/>
          <w:tab w:val="left" w:pos="1260"/>
          <w:tab w:val="left" w:pos="1440"/>
        </w:tabs>
        <w:ind w:right="-82"/>
        <w:rPr>
          <w:rFonts w:ascii="Times New Roman" w:hAnsi="Times New Roman" w:cs="Times New Roman"/>
          <w:sz w:val="20"/>
        </w:rPr>
      </w:pPr>
      <w:r w:rsidRPr="00342E53">
        <w:rPr>
          <w:rFonts w:ascii="Times New Roman" w:hAnsi="Times New Roman" w:cs="Times New Roman"/>
          <w:sz w:val="20"/>
        </w:rPr>
        <w:tab/>
      </w:r>
      <w:r w:rsidR="00127ECF" w:rsidRPr="00342E53">
        <w:rPr>
          <w:rFonts w:ascii="Times New Roman" w:hAnsi="Times New Roman" w:cs="Times New Roman"/>
          <w:sz w:val="20"/>
        </w:rPr>
        <w:t xml:space="preserve">d. Güvenlik </w:t>
      </w:r>
      <w:r w:rsidR="00181D05">
        <w:rPr>
          <w:rFonts w:ascii="Times New Roman" w:hAnsi="Times New Roman" w:cs="Times New Roman"/>
          <w:sz w:val="20"/>
        </w:rPr>
        <w:t>Soruşturması</w:t>
      </w:r>
      <w:r w:rsidRPr="00342E53">
        <w:rPr>
          <w:rFonts w:ascii="Times New Roman" w:hAnsi="Times New Roman" w:cs="Times New Roman"/>
          <w:sz w:val="20"/>
        </w:rPr>
        <w:t xml:space="preserve"> ve Arşiv Araştırması,  Millî İstihbarat Teşkilatı Müsteşarlığı, Emniyet Genel Müdürlüğü ve Mahalli Mülki İdare Amirlikleri tarafından yapılır.</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t>e. Hakkında Güvenlik Soruşturması ve Arşiv Araştırması yapılm</w:t>
      </w:r>
      <w:r w:rsidR="00127ECF" w:rsidRPr="00342E53">
        <w:rPr>
          <w:rFonts w:ascii="Times New Roman" w:hAnsi="Times New Roman" w:cs="Times New Roman"/>
          <w:sz w:val="20"/>
        </w:rPr>
        <w:t>ası istenen kişiler için Adalet</w:t>
      </w:r>
      <w:r w:rsidRPr="00342E53">
        <w:rPr>
          <w:rFonts w:ascii="Times New Roman" w:hAnsi="Times New Roman" w:cs="Times New Roman"/>
          <w:sz w:val="20"/>
        </w:rPr>
        <w:t xml:space="preserve"> Bakanlığı </w:t>
      </w:r>
      <w:r w:rsidR="00127ECF" w:rsidRPr="00342E53">
        <w:rPr>
          <w:rFonts w:ascii="Times New Roman" w:hAnsi="Times New Roman" w:cs="Times New Roman"/>
          <w:sz w:val="20"/>
        </w:rPr>
        <w:t xml:space="preserve">Adli </w:t>
      </w:r>
      <w:r w:rsidRPr="00342E53">
        <w:rPr>
          <w:rFonts w:ascii="Times New Roman" w:hAnsi="Times New Roman" w:cs="Times New Roman"/>
          <w:sz w:val="20"/>
        </w:rPr>
        <w:t>Sic</w:t>
      </w:r>
      <w:r w:rsidR="00FB0C2F">
        <w:rPr>
          <w:rFonts w:ascii="Times New Roman" w:hAnsi="Times New Roman" w:cs="Times New Roman"/>
          <w:sz w:val="20"/>
        </w:rPr>
        <w:t>il</w:t>
      </w:r>
      <w:r w:rsidRPr="00342E53">
        <w:rPr>
          <w:rFonts w:ascii="Times New Roman" w:hAnsi="Times New Roman" w:cs="Times New Roman"/>
          <w:sz w:val="20"/>
        </w:rPr>
        <w:t xml:space="preserve"> ve</w:t>
      </w:r>
      <w:r w:rsidR="00FB0C2F">
        <w:rPr>
          <w:rFonts w:ascii="Times New Roman" w:hAnsi="Times New Roman" w:cs="Times New Roman"/>
          <w:sz w:val="20"/>
        </w:rPr>
        <w:t xml:space="preserve"> İstatistik </w:t>
      </w:r>
      <w:r w:rsidRPr="00342E53">
        <w:rPr>
          <w:rFonts w:ascii="Times New Roman" w:hAnsi="Times New Roman" w:cs="Times New Roman"/>
          <w:sz w:val="20"/>
        </w:rPr>
        <w:t>Genel</w:t>
      </w:r>
      <w:r w:rsidR="00FB0C2F">
        <w:rPr>
          <w:rFonts w:ascii="Times New Roman" w:hAnsi="Times New Roman" w:cs="Times New Roman"/>
          <w:sz w:val="20"/>
        </w:rPr>
        <w:t xml:space="preserve"> Müdürlüğünden </w:t>
      </w:r>
      <w:r w:rsidRPr="00342E53">
        <w:rPr>
          <w:rFonts w:ascii="Times New Roman" w:hAnsi="Times New Roman" w:cs="Times New Roman"/>
          <w:sz w:val="20"/>
        </w:rPr>
        <w:t xml:space="preserve">sağlanan  adli sicil  kaydıyla,  </w:t>
      </w:r>
      <w:r w:rsidRPr="00FB0C2F">
        <w:rPr>
          <w:rFonts w:ascii="Times New Roman" w:hAnsi="Times New Roman" w:cs="Times New Roman"/>
          <w:b/>
          <w:sz w:val="20"/>
        </w:rPr>
        <w:t>(EK-D)</w:t>
      </w:r>
      <w:r w:rsidRPr="00342E53">
        <w:rPr>
          <w:rFonts w:ascii="Times New Roman" w:hAnsi="Times New Roman" w:cs="Times New Roman"/>
          <w:sz w:val="20"/>
        </w:rPr>
        <w:t xml:space="preserve">  formdan  bir  örneği, kişinin  nüfusa  kayıtlı olduğu il valiliğine, bir örneği Emniyet Genel  Müdürlüğüne, bir örneği de ilgisine göre Millî İstihbarat Teşkilatı Müsteşarlığına gönderilir. Bir örneği de istekte bulunan birimin dosyasında saklanır. </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t xml:space="preserve">f. </w:t>
      </w:r>
      <w:r w:rsidRPr="00342E53">
        <w:rPr>
          <w:rFonts w:ascii="Times New Roman" w:hAnsi="Times New Roman" w:cs="Times New Roman"/>
          <w:bCs/>
          <w:sz w:val="20"/>
        </w:rPr>
        <w:t xml:space="preserve">İl Milli Eğitim Müdürlüğüne bağlı ve ilgili kuruluş, okul ve kurum müdürlükler </w:t>
      </w:r>
      <w:r w:rsidRPr="00342E53">
        <w:rPr>
          <w:rFonts w:ascii="Times New Roman" w:hAnsi="Times New Roman" w:cs="Times New Roman"/>
          <w:sz w:val="20"/>
        </w:rPr>
        <w:t>birim amirleri gerekli görülen hâ</w:t>
      </w:r>
      <w:r w:rsidR="00127ECF" w:rsidRPr="00342E53">
        <w:rPr>
          <w:rFonts w:ascii="Times New Roman" w:hAnsi="Times New Roman" w:cs="Times New Roman"/>
          <w:sz w:val="20"/>
        </w:rPr>
        <w:t xml:space="preserve">llerde, güvenlik </w:t>
      </w:r>
      <w:r w:rsidRPr="00342E53">
        <w:rPr>
          <w:rFonts w:ascii="Times New Roman" w:hAnsi="Times New Roman" w:cs="Times New Roman"/>
          <w:sz w:val="20"/>
        </w:rPr>
        <w:t>soruşturması</w:t>
      </w:r>
      <w:r w:rsidR="00127ECF" w:rsidRPr="00342E53">
        <w:rPr>
          <w:rFonts w:ascii="Times New Roman" w:hAnsi="Times New Roman" w:cs="Times New Roman"/>
          <w:sz w:val="20"/>
        </w:rPr>
        <w:t xml:space="preserve"> </w:t>
      </w:r>
      <w:r w:rsidRPr="00342E53">
        <w:rPr>
          <w:rFonts w:ascii="Times New Roman" w:hAnsi="Times New Roman" w:cs="Times New Roman"/>
          <w:sz w:val="20"/>
        </w:rPr>
        <w:t>ve arşiv araştırmasının yenilenmesini isteyebilirler.</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t>g. Yaptırılan güvenlik soruşturması ve arşiv araştırması sonucunda elde edilen bilgilerin olumsuz olması hâlinde, personelin/kişinin gizlilik dereceli bi</w:t>
      </w:r>
      <w:r w:rsidR="00127ECF" w:rsidRPr="00342E53">
        <w:rPr>
          <w:rFonts w:ascii="Times New Roman" w:hAnsi="Times New Roman" w:cs="Times New Roman"/>
          <w:sz w:val="20"/>
        </w:rPr>
        <w:t>rim, kısım ve gizlilik dereceli yerlerde çalıştırılıp çalıştırılmamaları yer değiştirerek</w:t>
      </w:r>
      <w:r w:rsidR="00FB0C2F">
        <w:rPr>
          <w:rFonts w:ascii="Times New Roman" w:hAnsi="Times New Roman" w:cs="Times New Roman"/>
          <w:sz w:val="20"/>
        </w:rPr>
        <w:t xml:space="preserve"> bu</w:t>
      </w:r>
      <w:r w:rsidRPr="00342E53">
        <w:rPr>
          <w:rFonts w:ascii="Times New Roman" w:hAnsi="Times New Roman" w:cs="Times New Roman"/>
          <w:sz w:val="20"/>
        </w:rPr>
        <w:t xml:space="preserve"> görevlere devam</w:t>
      </w:r>
      <w:r w:rsidR="00FB0C2F">
        <w:rPr>
          <w:rFonts w:ascii="Times New Roman" w:hAnsi="Times New Roman" w:cs="Times New Roman"/>
          <w:sz w:val="20"/>
        </w:rPr>
        <w:t xml:space="preserve"> </w:t>
      </w:r>
      <w:r w:rsidRPr="00342E53">
        <w:rPr>
          <w:rFonts w:ascii="Times New Roman" w:hAnsi="Times New Roman" w:cs="Times New Roman"/>
          <w:sz w:val="20"/>
        </w:rPr>
        <w:t xml:space="preserve">edip etmemeleri  gibi hususları incelemek ve sonucunu Bakanlık Makamının takdirine sunmak üzere; </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t xml:space="preserve">Valinin başkanlığında, il millî eğitim müdürü, hukuk işleri müdürü ve millî eğitim müdürlüğü </w:t>
      </w:r>
      <w:r w:rsidR="00127ECF" w:rsidRPr="00342E53">
        <w:rPr>
          <w:rFonts w:ascii="Times New Roman" w:hAnsi="Times New Roman" w:cs="Times New Roman"/>
          <w:sz w:val="20"/>
        </w:rPr>
        <w:t xml:space="preserve">İnsan Kaynakları Şube Müdüründen </w:t>
      </w:r>
      <w:r w:rsidRPr="00342E53">
        <w:rPr>
          <w:rFonts w:ascii="Times New Roman" w:hAnsi="Times New Roman" w:cs="Times New Roman"/>
          <w:sz w:val="20"/>
        </w:rPr>
        <w:t>oluşan “Değerlendirme Komisyonu” kurul</w:t>
      </w:r>
      <w:r w:rsidR="00127ECF" w:rsidRPr="00342E53">
        <w:rPr>
          <w:rFonts w:ascii="Times New Roman" w:hAnsi="Times New Roman" w:cs="Times New Roman"/>
          <w:sz w:val="20"/>
        </w:rPr>
        <w:t xml:space="preserve">ur. Değerlendirme Komisyonunun </w:t>
      </w:r>
      <w:r w:rsidRPr="00342E53">
        <w:rPr>
          <w:rFonts w:ascii="Times New Roman" w:hAnsi="Times New Roman" w:cs="Times New Roman"/>
          <w:sz w:val="20"/>
        </w:rPr>
        <w:t>çalışma tutanakları ve kararları gizlidir.</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t>h. Güvenlik Soruşturması ve Arşiv Araştırması en geç 60 gün içinde sonuçlandırılır.</w:t>
      </w:r>
    </w:p>
    <w:p w:rsidR="009C3378" w:rsidRPr="00342E53" w:rsidRDefault="009C3378" w:rsidP="009C3378">
      <w:pPr>
        <w:pStyle w:val="GvdeMetni"/>
        <w:tabs>
          <w:tab w:val="left" w:pos="1080"/>
          <w:tab w:val="left" w:pos="1260"/>
        </w:tabs>
        <w:ind w:right="-82"/>
        <w:rPr>
          <w:rFonts w:ascii="Times New Roman" w:hAnsi="Times New Roman" w:cs="Times New Roman"/>
          <w:sz w:val="20"/>
        </w:rPr>
      </w:pPr>
      <w:r w:rsidRPr="00342E53">
        <w:rPr>
          <w:rFonts w:ascii="Times New Roman" w:hAnsi="Times New Roman" w:cs="Times New Roman"/>
          <w:sz w:val="20"/>
        </w:rPr>
        <w:tab/>
      </w:r>
      <w:r w:rsidR="00FB0C2F">
        <w:rPr>
          <w:rFonts w:ascii="Times New Roman" w:hAnsi="Times New Roman" w:cs="Times New Roman"/>
          <w:sz w:val="20"/>
        </w:rPr>
        <w:t>ı</w:t>
      </w:r>
      <w:r w:rsidRPr="00342E53">
        <w:rPr>
          <w:rFonts w:ascii="Times New Roman" w:hAnsi="Times New Roman" w:cs="Times New Roman"/>
          <w:sz w:val="20"/>
        </w:rPr>
        <w:t xml:space="preserve">. Güvenlik Soruşturması ve Arşiv Araştırmasında takip edilecek usul, </w:t>
      </w:r>
      <w:r w:rsidR="00127ECF" w:rsidRPr="00342E53">
        <w:rPr>
          <w:rFonts w:ascii="Times New Roman" w:hAnsi="Times New Roman" w:cs="Times New Roman"/>
          <w:sz w:val="20"/>
        </w:rPr>
        <w:t xml:space="preserve"> 2000/284 </w:t>
      </w:r>
      <w:r w:rsidRPr="00342E53">
        <w:rPr>
          <w:rFonts w:ascii="Times New Roman" w:hAnsi="Times New Roman" w:cs="Times New Roman"/>
          <w:sz w:val="20"/>
        </w:rPr>
        <w:t>sayılı  Güvenlik Soruşturması  ve Arşiv  Araştırması Yönetmeliği’nde  belirtilmiştir.</w:t>
      </w:r>
    </w:p>
    <w:p w:rsidR="009C3378" w:rsidRPr="00342E53" w:rsidRDefault="009C3378" w:rsidP="009C3378">
      <w:pPr>
        <w:pStyle w:val="GvdeMetni"/>
        <w:tabs>
          <w:tab w:val="left" w:pos="360"/>
        </w:tabs>
        <w:ind w:right="22"/>
        <w:rPr>
          <w:rFonts w:ascii="Times New Roman" w:hAnsi="Times New Roman" w:cs="Times New Roman"/>
          <w:b/>
          <w:bCs/>
          <w:sz w:val="20"/>
        </w:rPr>
      </w:pPr>
      <w:r w:rsidRPr="00342E53">
        <w:rPr>
          <w:rFonts w:ascii="Times New Roman" w:hAnsi="Times New Roman" w:cs="Times New Roman"/>
          <w:b/>
          <w:bCs/>
          <w:sz w:val="20"/>
        </w:rPr>
        <w:t xml:space="preserve">5- GİZLİLİĞE RİAYET </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Güvenlik soruşturmaları ve arşiv araştırmalarının her safhasında kesinlikle gizliliğe riayet edilir. Soruşturma ve araştırma sahafatı ve sonucu bilmesi gerekenlerden başkasına açıklanmaz.</w:t>
      </w:r>
    </w:p>
    <w:p w:rsidR="009C3378" w:rsidRPr="00342E53" w:rsidRDefault="009C3378" w:rsidP="00342E53">
      <w:pPr>
        <w:pStyle w:val="GvdeMetni"/>
        <w:tabs>
          <w:tab w:val="left" w:pos="360"/>
        </w:tabs>
        <w:ind w:right="22"/>
        <w:rPr>
          <w:rFonts w:ascii="Times New Roman" w:hAnsi="Times New Roman" w:cs="Times New Roman"/>
          <w:b/>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p>
    <w:p w:rsidR="009C3378" w:rsidRPr="00342E53" w:rsidRDefault="009C3378" w:rsidP="009C3378">
      <w:pPr>
        <w:pStyle w:val="GvdeMetni"/>
        <w:tabs>
          <w:tab w:val="left" w:pos="360"/>
        </w:tabs>
        <w:ind w:right="22"/>
        <w:jc w:val="center"/>
        <w:rPr>
          <w:rFonts w:ascii="Times New Roman" w:hAnsi="Times New Roman" w:cs="Times New Roman"/>
          <w:b/>
          <w:sz w:val="20"/>
        </w:rPr>
      </w:pPr>
      <w:r w:rsidRPr="00342E53">
        <w:rPr>
          <w:rFonts w:ascii="Times New Roman" w:hAnsi="Times New Roman" w:cs="Times New Roman"/>
          <w:b/>
          <w:sz w:val="20"/>
        </w:rPr>
        <w:t>ÜÇÜNCÜ KISIM</w:t>
      </w:r>
    </w:p>
    <w:p w:rsidR="009C3378" w:rsidRPr="00342E53" w:rsidRDefault="009C3378" w:rsidP="009C3378">
      <w:pPr>
        <w:pStyle w:val="GvdeMetni"/>
        <w:tabs>
          <w:tab w:val="left" w:pos="360"/>
        </w:tabs>
        <w:ind w:right="22"/>
        <w:jc w:val="center"/>
        <w:rPr>
          <w:rFonts w:ascii="Times New Roman" w:hAnsi="Times New Roman" w:cs="Times New Roman"/>
          <w:b/>
          <w:bCs/>
          <w:sz w:val="20"/>
        </w:rPr>
      </w:pPr>
      <w:r w:rsidRPr="00342E53">
        <w:rPr>
          <w:rFonts w:ascii="Times New Roman" w:hAnsi="Times New Roman" w:cs="Times New Roman"/>
          <w:b/>
          <w:bCs/>
          <w:sz w:val="20"/>
        </w:rPr>
        <w:t>FİZİKİ GÜVENLİK ÖNLEMLERİ VE NÖBET HİZMETİ</w:t>
      </w:r>
    </w:p>
    <w:p w:rsidR="009C3378" w:rsidRPr="00342E53" w:rsidRDefault="009C3378" w:rsidP="009C3378">
      <w:pPr>
        <w:pStyle w:val="GvdeMetni"/>
        <w:tabs>
          <w:tab w:val="left" w:pos="360"/>
        </w:tabs>
        <w:ind w:right="22"/>
        <w:rPr>
          <w:rFonts w:ascii="Times New Roman" w:hAnsi="Times New Roman" w:cs="Times New Roman"/>
          <w:b/>
          <w:bCs/>
          <w:sz w:val="20"/>
        </w:rPr>
      </w:pPr>
      <w:r w:rsidRPr="00342E53">
        <w:rPr>
          <w:rFonts w:ascii="Times New Roman" w:hAnsi="Times New Roman" w:cs="Times New Roman"/>
          <w:b/>
          <w:bCs/>
          <w:sz w:val="20"/>
        </w:rPr>
        <w:t xml:space="preserve">6- GENEL </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a) Fiziki güvenlik (koruma); yetkisiz kişilerin evrak bilgi, belge, malzeme, bina ve tesislere ulaşmasını önlemek bunların casusluk, sabotaj, hırsızlık, hasar ve zarar verme gibi eylemlere karşı korunmasını sağlamak amacıyla alınacak fiziki önlemlerdir.</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 xml:space="preserve">b) </w:t>
      </w:r>
      <w:r w:rsidRPr="00342E53">
        <w:rPr>
          <w:rFonts w:ascii="Times New Roman" w:hAnsi="Times New Roman" w:cs="Times New Roman"/>
          <w:bCs/>
          <w:sz w:val="20"/>
        </w:rPr>
        <w:t>İl Milli Eğitim Müdürlüğüne b</w:t>
      </w:r>
      <w:r w:rsidR="00342E53">
        <w:rPr>
          <w:rFonts w:ascii="Times New Roman" w:hAnsi="Times New Roman" w:cs="Times New Roman"/>
          <w:bCs/>
          <w:sz w:val="20"/>
        </w:rPr>
        <w:t xml:space="preserve">ağlı </w:t>
      </w:r>
      <w:r w:rsidRPr="00342E53">
        <w:rPr>
          <w:rFonts w:ascii="Times New Roman" w:hAnsi="Times New Roman" w:cs="Times New Roman"/>
          <w:bCs/>
          <w:sz w:val="20"/>
        </w:rPr>
        <w:t>ve ilgili kuruluş, okul ve kurum müdürlükleri</w:t>
      </w:r>
      <w:r w:rsidRPr="00342E53">
        <w:rPr>
          <w:rFonts w:ascii="Times New Roman" w:hAnsi="Times New Roman" w:cs="Times New Roman"/>
          <w:sz w:val="20"/>
        </w:rPr>
        <w:t xml:space="preserve"> kendilerine ait hizmet binaları, atölye, tesis vb. yerlerde; her türlü tehdit, tehlike ve tecavüzlere karşı ilgili mevzuatta öngörülen güvenlik önlemleri ile kendi özelliklerinin gereği olan diğer önlemleri alacaklardır. Ayrıca 5188 sayılı Özel Güvenlik Hizmetlerine Dair Kanun ve 88/13543 sayılı Sabotajlara Karşı Koruma Yönetmeliği hükümlerini uygulamakla görevli bulunan </w:t>
      </w:r>
      <w:r w:rsidRPr="00342E53">
        <w:rPr>
          <w:rFonts w:ascii="Times New Roman" w:hAnsi="Times New Roman" w:cs="Times New Roman"/>
          <w:bCs/>
          <w:sz w:val="20"/>
        </w:rPr>
        <w:t xml:space="preserve">İl Milli Eğitim Müdürlüğü teşkilleri </w:t>
      </w:r>
      <w:r w:rsidRPr="00342E53">
        <w:rPr>
          <w:rFonts w:ascii="Times New Roman" w:hAnsi="Times New Roman" w:cs="Times New Roman"/>
          <w:sz w:val="20"/>
        </w:rPr>
        <w:t>söz konusu mevzuatta öngörülen önlemleri de almak ve koruma planları yapmakla zorunludur.</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Bu yönetmeliklerde belirtilen önlemlerden uygulanacak olanlarla, ihtiyaç duyulan diğer önlemlere bir öncelik sırası verilir.</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c) Fiziki güvenlik önlemleri, birbirini bütünleyen bir güvenlik sistemidir. Bu sistem içerisindeki önlemler korunacak yerin konumu, büyüklüğü, önem ve özellikleri ile orantılı olarak yeteri derecede alınır.</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d) Fiziki güvenlik sistemi;</w:t>
      </w:r>
    </w:p>
    <w:p w:rsidR="009C3378" w:rsidRPr="00342E53" w:rsidRDefault="009C3378" w:rsidP="009C3378">
      <w:pPr>
        <w:pStyle w:val="GvdeMetni"/>
        <w:numPr>
          <w:ilvl w:val="0"/>
          <w:numId w:val="2"/>
        </w:numPr>
        <w:tabs>
          <w:tab w:val="left" w:pos="360"/>
        </w:tabs>
        <w:ind w:right="22"/>
        <w:rPr>
          <w:rFonts w:ascii="Times New Roman" w:hAnsi="Times New Roman" w:cs="Times New Roman"/>
          <w:sz w:val="20"/>
        </w:rPr>
      </w:pPr>
      <w:r w:rsidRPr="00342E53">
        <w:rPr>
          <w:rFonts w:ascii="Times New Roman" w:hAnsi="Times New Roman" w:cs="Times New Roman"/>
          <w:sz w:val="20"/>
        </w:rPr>
        <w:t>Giriş ve çıkışların belirli yol ve kapılardan yapılmasını,</w:t>
      </w:r>
    </w:p>
    <w:p w:rsidR="009C3378" w:rsidRPr="00342E53" w:rsidRDefault="009C3378" w:rsidP="009C3378">
      <w:pPr>
        <w:pStyle w:val="GvdeMetni"/>
        <w:numPr>
          <w:ilvl w:val="0"/>
          <w:numId w:val="2"/>
        </w:numPr>
        <w:tabs>
          <w:tab w:val="left" w:pos="360"/>
        </w:tabs>
        <w:ind w:right="22"/>
        <w:rPr>
          <w:rFonts w:ascii="Times New Roman" w:hAnsi="Times New Roman" w:cs="Times New Roman"/>
          <w:sz w:val="20"/>
        </w:rPr>
      </w:pPr>
      <w:r w:rsidRPr="00342E53">
        <w:rPr>
          <w:rFonts w:ascii="Times New Roman" w:hAnsi="Times New Roman" w:cs="Times New Roman"/>
          <w:sz w:val="20"/>
        </w:rPr>
        <w:t>Bölgeye, güvenlik kleransı olanlarla özel yetki verilenlerin girmesini,</w:t>
      </w:r>
    </w:p>
    <w:p w:rsidR="009C3378" w:rsidRPr="00342E53" w:rsidRDefault="009C3378" w:rsidP="009C3378">
      <w:pPr>
        <w:pStyle w:val="GvdeMetni"/>
        <w:numPr>
          <w:ilvl w:val="0"/>
          <w:numId w:val="2"/>
        </w:numPr>
        <w:tabs>
          <w:tab w:val="left" w:pos="360"/>
        </w:tabs>
        <w:ind w:right="22"/>
        <w:rPr>
          <w:rFonts w:ascii="Times New Roman" w:hAnsi="Times New Roman" w:cs="Times New Roman"/>
          <w:sz w:val="20"/>
        </w:rPr>
      </w:pPr>
      <w:r w:rsidRPr="00342E53">
        <w:rPr>
          <w:rFonts w:ascii="Times New Roman" w:hAnsi="Times New Roman" w:cs="Times New Roman"/>
          <w:sz w:val="20"/>
        </w:rPr>
        <w:t>Dışarıdan gelmesi muhtemel tehdit ve saldırılara karşı caydırıcı nitelik</w:t>
      </w:r>
      <w:r w:rsidR="00127ECF" w:rsidRPr="00342E53">
        <w:rPr>
          <w:rFonts w:ascii="Times New Roman" w:hAnsi="Times New Roman" w:cs="Times New Roman"/>
          <w:sz w:val="20"/>
        </w:rPr>
        <w:t xml:space="preserve"> </w:t>
      </w:r>
      <w:r w:rsidRPr="00342E53">
        <w:rPr>
          <w:rFonts w:ascii="Times New Roman" w:hAnsi="Times New Roman" w:cs="Times New Roman"/>
          <w:sz w:val="20"/>
        </w:rPr>
        <w:t>taşımasını,</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(4) Saldırıların engellenmesini/durdurulmasını ve güvenlik güçlerinin müdahalesine kadar zaman kazanılmasını,</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(5) Saldırıya yönelik gayretlerin izlenmesini, gerekli önlemlerin alınmasını ve saldırının kırılmasını sağlar.</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Kazanılan zaman içerisinde giriş çıkışlar kontrol edilir, kritik ve öncelik arz eden yerlerde önlemler arttırılır, güvenlik güçleri ile koordinasyon ve iş birliği sağlanır.</w:t>
      </w:r>
    </w:p>
    <w:p w:rsidR="009C3378" w:rsidRPr="00342E53" w:rsidRDefault="009C3378" w:rsidP="009C3378">
      <w:pPr>
        <w:pStyle w:val="GvdeMetni"/>
        <w:tabs>
          <w:tab w:val="left" w:pos="360"/>
        </w:tabs>
        <w:ind w:right="22"/>
        <w:rPr>
          <w:rFonts w:ascii="Times New Roman" w:hAnsi="Times New Roman" w:cs="Times New Roman"/>
          <w:sz w:val="20"/>
        </w:rPr>
      </w:pPr>
    </w:p>
    <w:p w:rsidR="009C3378" w:rsidRPr="00342E53" w:rsidRDefault="009C3378" w:rsidP="009C3378">
      <w:pPr>
        <w:pStyle w:val="GvdeMetni"/>
        <w:tabs>
          <w:tab w:val="left" w:pos="360"/>
        </w:tabs>
        <w:ind w:right="22"/>
        <w:rPr>
          <w:rFonts w:ascii="Times New Roman" w:hAnsi="Times New Roman" w:cs="Times New Roman"/>
          <w:b/>
          <w:bCs/>
          <w:sz w:val="20"/>
        </w:rPr>
      </w:pPr>
      <w:r w:rsidRPr="00342E53">
        <w:rPr>
          <w:rFonts w:ascii="Times New Roman" w:hAnsi="Times New Roman" w:cs="Times New Roman"/>
          <w:b/>
          <w:bCs/>
          <w:sz w:val="20"/>
        </w:rPr>
        <w:t xml:space="preserve">7- FİZİKİ GÜVENLİK ENGELLERİ </w:t>
      </w:r>
    </w:p>
    <w:p w:rsidR="009C3378" w:rsidRPr="00342E53" w:rsidRDefault="009C3378" w:rsidP="00544E2E">
      <w:pPr>
        <w:pStyle w:val="GvdeMetni"/>
        <w:numPr>
          <w:ilvl w:val="0"/>
          <w:numId w:val="46"/>
        </w:numPr>
        <w:tabs>
          <w:tab w:val="clear" w:pos="720"/>
          <w:tab w:val="left" w:pos="360"/>
        </w:tabs>
        <w:ind w:right="22"/>
        <w:rPr>
          <w:rFonts w:ascii="Times New Roman" w:hAnsi="Times New Roman" w:cs="Times New Roman"/>
          <w:sz w:val="20"/>
        </w:rPr>
      </w:pPr>
      <w:r w:rsidRPr="00342E53">
        <w:rPr>
          <w:rFonts w:ascii="Times New Roman" w:hAnsi="Times New Roman" w:cs="Times New Roman"/>
          <w:sz w:val="20"/>
        </w:rPr>
        <w:t xml:space="preserve">Çevre Duvarları </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Kuruluş veya tesisin çevresinde 2 metre yüksekliğe kadar duvar yapılabilir, ayrıca duvarlar tel çit veya demir parmaklıklarla 3 metreye kadar yükseltilebilir.</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 xml:space="preserve">b) </w:t>
      </w:r>
      <w:r w:rsidR="00544E2E">
        <w:rPr>
          <w:rFonts w:ascii="Times New Roman" w:hAnsi="Times New Roman" w:cs="Times New Roman"/>
          <w:sz w:val="20"/>
        </w:rPr>
        <w:t xml:space="preserve"> </w:t>
      </w:r>
      <w:r w:rsidRPr="00342E53">
        <w:rPr>
          <w:rFonts w:ascii="Times New Roman" w:hAnsi="Times New Roman" w:cs="Times New Roman"/>
          <w:sz w:val="20"/>
        </w:rPr>
        <w:t xml:space="preserve">Nöbetçi Kuleleri </w:t>
      </w:r>
      <w:r w:rsidR="00E236E5">
        <w:rPr>
          <w:rFonts w:ascii="Times New Roman" w:hAnsi="Times New Roman" w:cs="Times New Roman"/>
          <w:sz w:val="20"/>
        </w:rPr>
        <w:t>:</w:t>
      </w:r>
      <w:r w:rsidRPr="00342E53">
        <w:rPr>
          <w:rFonts w:ascii="Times New Roman" w:hAnsi="Times New Roman" w:cs="Times New Roman"/>
          <w:sz w:val="20"/>
        </w:rPr>
        <w:tab/>
        <w:t>Nöbetçi kuleleri ile nöbetçilerin görüş alanı ve derinliği genişletilebilir.</w:t>
      </w:r>
    </w:p>
    <w:p w:rsidR="009C3378" w:rsidRPr="00342E53" w:rsidRDefault="009C3378" w:rsidP="009C3378">
      <w:pPr>
        <w:pStyle w:val="GvdeMetni"/>
        <w:tabs>
          <w:tab w:val="left" w:pos="360"/>
        </w:tabs>
        <w:ind w:right="22"/>
        <w:rPr>
          <w:rFonts w:ascii="Times New Roman" w:hAnsi="Times New Roman" w:cs="Times New Roman"/>
          <w:sz w:val="20"/>
        </w:rPr>
      </w:pPr>
      <w:r w:rsidRPr="00342E53">
        <w:rPr>
          <w:rFonts w:ascii="Times New Roman" w:hAnsi="Times New Roman" w:cs="Times New Roman"/>
          <w:sz w:val="20"/>
        </w:rPr>
        <w:tab/>
        <w:t xml:space="preserve">c) </w:t>
      </w:r>
      <w:r w:rsidR="00544E2E">
        <w:rPr>
          <w:rFonts w:ascii="Times New Roman" w:hAnsi="Times New Roman" w:cs="Times New Roman"/>
          <w:sz w:val="20"/>
        </w:rPr>
        <w:t xml:space="preserve"> </w:t>
      </w:r>
      <w:r w:rsidRPr="00342E53">
        <w:rPr>
          <w:rFonts w:ascii="Times New Roman" w:hAnsi="Times New Roman" w:cs="Times New Roman"/>
          <w:sz w:val="20"/>
        </w:rPr>
        <w:t>Aydınlatma Sistemi</w:t>
      </w:r>
      <w:r w:rsidR="00E236E5">
        <w:rPr>
          <w:rFonts w:ascii="Times New Roman" w:hAnsi="Times New Roman" w:cs="Times New Roman"/>
          <w:sz w:val="20"/>
        </w:rPr>
        <w:t xml:space="preserve"> : </w:t>
      </w:r>
      <w:r w:rsidRPr="00342E53">
        <w:rPr>
          <w:rFonts w:ascii="Times New Roman" w:hAnsi="Times New Roman" w:cs="Times New Roman"/>
          <w:sz w:val="20"/>
        </w:rPr>
        <w:t>Nöbetçilere, karanlıkta daha iyi görüş imkanı sağlar.</w:t>
      </w:r>
    </w:p>
    <w:p w:rsidR="009C3378" w:rsidRPr="00E236E5" w:rsidRDefault="009C3378" w:rsidP="00E236E5">
      <w:pPr>
        <w:pStyle w:val="GvdeMetni"/>
        <w:numPr>
          <w:ilvl w:val="0"/>
          <w:numId w:val="45"/>
        </w:numPr>
        <w:tabs>
          <w:tab w:val="clear" w:pos="720"/>
          <w:tab w:val="left" w:pos="360"/>
          <w:tab w:val="left" w:pos="426"/>
        </w:tabs>
        <w:ind w:left="426" w:right="22" w:hanging="66"/>
        <w:rPr>
          <w:rFonts w:ascii="Times New Roman" w:hAnsi="Times New Roman" w:cs="Times New Roman"/>
          <w:sz w:val="20"/>
        </w:rPr>
      </w:pPr>
      <w:r w:rsidRPr="00E236E5">
        <w:rPr>
          <w:rFonts w:ascii="Times New Roman" w:hAnsi="Times New Roman" w:cs="Times New Roman"/>
          <w:sz w:val="20"/>
        </w:rPr>
        <w:t xml:space="preserve">Alarm Sistemleri </w:t>
      </w:r>
      <w:r w:rsidR="00E236E5">
        <w:rPr>
          <w:rFonts w:ascii="Times New Roman" w:hAnsi="Times New Roman" w:cs="Times New Roman"/>
          <w:sz w:val="20"/>
        </w:rPr>
        <w:t xml:space="preserve">: </w:t>
      </w:r>
      <w:r w:rsidRPr="00E236E5">
        <w:rPr>
          <w:rFonts w:ascii="Times New Roman" w:hAnsi="Times New Roman" w:cs="Times New Roman"/>
          <w:sz w:val="20"/>
        </w:rPr>
        <w:t>Mevcut engellerin pekiştirilmesi veya personel tasarrufu amacıyla teknolojik imkanlardan yararlanılarak tesis edilebilir. Alarm sistemleri çeşitli olup uygulanacak sistem, ihtiyaca veya uygulanacak yerlere göre belirlenir.</w:t>
      </w:r>
    </w:p>
    <w:p w:rsidR="009C3378" w:rsidRPr="00342E53" w:rsidRDefault="009C3378" w:rsidP="009C3378">
      <w:pPr>
        <w:pStyle w:val="GvdeMetni"/>
        <w:tabs>
          <w:tab w:val="left" w:pos="360"/>
        </w:tabs>
        <w:ind w:right="22"/>
        <w:rPr>
          <w:rFonts w:ascii="Times New Roman" w:hAnsi="Times New Roman" w:cs="Times New Roman"/>
          <w:b/>
          <w:bCs/>
          <w:sz w:val="20"/>
        </w:rPr>
      </w:pPr>
      <w:r w:rsidRPr="00342E53">
        <w:rPr>
          <w:rFonts w:ascii="Times New Roman" w:hAnsi="Times New Roman" w:cs="Times New Roman"/>
          <w:b/>
          <w:bCs/>
          <w:sz w:val="20"/>
        </w:rPr>
        <w:lastRenderedPageBreak/>
        <w:t xml:space="preserve">8- ÖZEL GÜVENLİK BİRİMİ/ŞİRKETİ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Özel güvenlik birimi; bağlı olduğu kuruluşu 5188 sayılı Kanun hükümleri çerçevesinde korumak ve güvenliğini sağlamakla görevli ve yetkileri söz konusu kanunla sınırlı olan bir birimdir.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Özel güvenlik şirketi; Türk Ticaret Kanunu’na göre kurulan ve üçüncü kişilere koruma ve güvenlik hizmeti veren ve yetkileri 5188 sayılı kanunla sınırlı şirketlerdir.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5188 sayılı Özel Güvenlik Hizmetlerine Dair Kanunun Uygulamasına yönelik usul ve esaslar; 07 EKİM 2004 tarih ve 25606 sayılı Resmi Gazete ile yayımlanan “Özel Güvenlik Hizmetlerine Dair Kanunun Uygulamasına İlişkin Yönetmelik” hükümlerine göre yürütülür, gerekli uygulama ve izleme yapılır.</w:t>
      </w:r>
    </w:p>
    <w:p w:rsidR="009C3378" w:rsidRPr="00342E53" w:rsidRDefault="009C3378" w:rsidP="009C3378">
      <w:pPr>
        <w:pStyle w:val="GvdeMetni"/>
        <w:tabs>
          <w:tab w:val="left" w:pos="360"/>
          <w:tab w:val="left" w:pos="540"/>
          <w:tab w:val="left" w:pos="900"/>
        </w:tabs>
        <w:ind w:right="22"/>
        <w:jc w:val="center"/>
        <w:rPr>
          <w:rFonts w:ascii="Times New Roman" w:hAnsi="Times New Roman" w:cs="Times New Roman"/>
          <w:b/>
          <w:sz w:val="20"/>
        </w:rPr>
      </w:pP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b/>
          <w:bCs/>
          <w:sz w:val="20"/>
        </w:rPr>
      </w:pPr>
      <w:r w:rsidRPr="00342E53">
        <w:rPr>
          <w:rFonts w:ascii="Times New Roman" w:hAnsi="Times New Roman" w:cs="Times New Roman"/>
          <w:b/>
          <w:sz w:val="20"/>
        </w:rPr>
        <w:t xml:space="preserve">9- </w:t>
      </w:r>
      <w:r w:rsidRPr="00342E53">
        <w:rPr>
          <w:rFonts w:ascii="Times New Roman" w:hAnsi="Times New Roman" w:cs="Times New Roman"/>
          <w:b/>
          <w:bCs/>
          <w:sz w:val="20"/>
        </w:rPr>
        <w:t>GİRİŞİN KONTROLÜ</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bCs/>
          <w:sz w:val="20"/>
        </w:rPr>
        <w:t>İl Milli Eğitim Müdürlüğüne b</w:t>
      </w:r>
      <w:r w:rsidR="00342E53">
        <w:rPr>
          <w:rFonts w:ascii="Times New Roman" w:hAnsi="Times New Roman" w:cs="Times New Roman"/>
          <w:bCs/>
          <w:sz w:val="20"/>
        </w:rPr>
        <w:t xml:space="preserve">ağlı </w:t>
      </w:r>
      <w:r w:rsidRPr="00342E53">
        <w:rPr>
          <w:rFonts w:ascii="Times New Roman" w:hAnsi="Times New Roman" w:cs="Times New Roman"/>
          <w:bCs/>
          <w:sz w:val="20"/>
        </w:rPr>
        <w:t>ve ilgili kuruluş, okul ve kurumları</w:t>
      </w:r>
      <w:r w:rsidR="00FA57F7" w:rsidRPr="00342E53">
        <w:rPr>
          <w:rFonts w:ascii="Times New Roman" w:hAnsi="Times New Roman" w:cs="Times New Roman"/>
          <w:bCs/>
          <w:sz w:val="20"/>
        </w:rPr>
        <w:t xml:space="preserve">, </w:t>
      </w:r>
      <w:r w:rsidRPr="00342E53">
        <w:rPr>
          <w:rFonts w:ascii="Times New Roman" w:hAnsi="Times New Roman" w:cs="Times New Roman"/>
          <w:sz w:val="20"/>
        </w:rPr>
        <w:t>bunların tesislerine dışarıdan gelecek yabancı personel girişten itibaren kontrol altında bulundurulur.</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t xml:space="preserve">Müdürlüğümüz teşkilatı aşağıda belirtilen önlemlerle kendi özelliklerine uygun diğer önlemleri alır. Girişin kontrolünde uygulanacak kontrol tedbirlerinden bazıları </w:t>
      </w:r>
      <w:r w:rsidRPr="00342E53">
        <w:rPr>
          <w:rFonts w:ascii="Times New Roman" w:hAnsi="Times New Roman" w:cs="Times New Roman"/>
          <w:b/>
          <w:sz w:val="20"/>
        </w:rPr>
        <w:t>(</w:t>
      </w:r>
      <w:r w:rsidRPr="00342E53">
        <w:rPr>
          <w:rFonts w:ascii="Times New Roman" w:hAnsi="Times New Roman" w:cs="Times New Roman"/>
          <w:b/>
          <w:bCs/>
          <w:sz w:val="20"/>
        </w:rPr>
        <w:t>EK-E)’</w:t>
      </w:r>
      <w:r w:rsidRPr="00342E53">
        <w:rPr>
          <w:rFonts w:ascii="Times New Roman" w:hAnsi="Times New Roman" w:cs="Times New Roman"/>
          <w:sz w:val="20"/>
        </w:rPr>
        <w:t>de belirtilmiştir.</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t>a) Girişin kontrolünden :</w:t>
      </w:r>
    </w:p>
    <w:p w:rsidR="009C3378" w:rsidRPr="00342E53" w:rsidRDefault="009C3378" w:rsidP="009C3378">
      <w:pPr>
        <w:pStyle w:val="GvdeMetni"/>
        <w:numPr>
          <w:ilvl w:val="0"/>
          <w:numId w:val="7"/>
        </w:numPr>
        <w:tabs>
          <w:tab w:val="left" w:pos="360"/>
          <w:tab w:val="left" w:pos="540"/>
          <w:tab w:val="left" w:pos="1260"/>
        </w:tabs>
        <w:ind w:right="22"/>
        <w:rPr>
          <w:rFonts w:ascii="Times New Roman" w:hAnsi="Times New Roman" w:cs="Times New Roman"/>
          <w:sz w:val="20"/>
        </w:rPr>
      </w:pPr>
      <w:r w:rsidRPr="00342E53">
        <w:rPr>
          <w:rFonts w:ascii="Times New Roman" w:hAnsi="Times New Roman" w:cs="Times New Roman"/>
          <w:sz w:val="20"/>
        </w:rPr>
        <w:t>Mesai saatleri içinde;</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 xml:space="preserve">(a) </w:t>
      </w:r>
      <w:r w:rsidR="00FA57F7" w:rsidRPr="00342E53">
        <w:rPr>
          <w:rFonts w:ascii="Times New Roman" w:hAnsi="Times New Roman" w:cs="Times New Roman"/>
          <w:sz w:val="20"/>
        </w:rPr>
        <w:t>İ</w:t>
      </w:r>
      <w:r w:rsidRPr="00342E53">
        <w:rPr>
          <w:rFonts w:ascii="Times New Roman" w:hAnsi="Times New Roman" w:cs="Times New Roman"/>
          <w:sz w:val="20"/>
        </w:rPr>
        <w:t>lgili amir,(hangi birim bakıyorsa)</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(b) Bina Koruma ve Güvenlik Amiri,</w:t>
      </w:r>
    </w:p>
    <w:p w:rsidR="009C3378" w:rsidRPr="00342E53" w:rsidRDefault="009C3378" w:rsidP="00E236E5">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 (2) Mesai saatleri dışında;</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 xml:space="preserve">(a) Güvenlik Personeli, </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00FA57F7" w:rsidRPr="00342E53">
        <w:rPr>
          <w:rFonts w:ascii="Times New Roman" w:hAnsi="Times New Roman" w:cs="Times New Roman"/>
          <w:sz w:val="20"/>
        </w:rPr>
        <w:t xml:space="preserve">   (</w:t>
      </w:r>
      <w:r w:rsidR="00342E53">
        <w:rPr>
          <w:rFonts w:ascii="Times New Roman" w:hAnsi="Times New Roman" w:cs="Times New Roman"/>
          <w:sz w:val="20"/>
        </w:rPr>
        <w:t>b</w:t>
      </w:r>
      <w:r w:rsidRPr="00342E53">
        <w:rPr>
          <w:rFonts w:ascii="Times New Roman" w:hAnsi="Times New Roman" w:cs="Times New Roman"/>
          <w:sz w:val="20"/>
        </w:rPr>
        <w:t>) Gece Bekçileri</w:t>
      </w:r>
    </w:p>
    <w:p w:rsidR="009C3378" w:rsidRPr="00342E53" w:rsidRDefault="00FA57F7"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 xml:space="preserve">    </w:t>
      </w:r>
      <w:r w:rsidR="009C3378" w:rsidRPr="00342E53">
        <w:rPr>
          <w:rFonts w:ascii="Times New Roman" w:hAnsi="Times New Roman" w:cs="Times New Roman"/>
          <w:sz w:val="20"/>
        </w:rPr>
        <w:t>bağlı oldukları makama karşı sorumludurlar.</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t>b) Kontrol Hizmetlerinin Yürütülmesinde :</w:t>
      </w:r>
    </w:p>
    <w:p w:rsidR="009C3378" w:rsidRPr="00342E53" w:rsidRDefault="009C3378" w:rsidP="009C3378">
      <w:pPr>
        <w:pStyle w:val="GvdeMetni"/>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 xml:space="preserve">(1) Mesai saatleri dışında; </w:t>
      </w:r>
    </w:p>
    <w:p w:rsidR="009C3378" w:rsidRPr="00342E53" w:rsidRDefault="009C3378" w:rsidP="009C3378">
      <w:pPr>
        <w:pStyle w:val="GvdeMetni"/>
        <w:numPr>
          <w:ilvl w:val="0"/>
          <w:numId w:val="3"/>
        </w:numPr>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Bekçiler,</w:t>
      </w:r>
    </w:p>
    <w:p w:rsidR="009C3378" w:rsidRPr="00342E53" w:rsidRDefault="00E236E5" w:rsidP="009C3378">
      <w:pPr>
        <w:pStyle w:val="GvdeMetni"/>
        <w:tabs>
          <w:tab w:val="left" w:pos="360"/>
          <w:tab w:val="left" w:pos="540"/>
          <w:tab w:val="left" w:pos="900"/>
          <w:tab w:val="left" w:pos="1260"/>
        </w:tabs>
        <w:ind w:right="22"/>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9C3378" w:rsidRPr="00342E53">
        <w:rPr>
          <w:rFonts w:ascii="Times New Roman" w:hAnsi="Times New Roman" w:cs="Times New Roman"/>
          <w:sz w:val="20"/>
        </w:rPr>
        <w:t>(2) Mesai saatleri içinde;</w:t>
      </w:r>
    </w:p>
    <w:p w:rsidR="009C3378" w:rsidRPr="00342E53" w:rsidRDefault="009C3378" w:rsidP="009C3378">
      <w:pPr>
        <w:pStyle w:val="GvdeMetni"/>
        <w:numPr>
          <w:ilvl w:val="0"/>
          <w:numId w:val="4"/>
        </w:numPr>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Müracaat memurları,</w:t>
      </w:r>
    </w:p>
    <w:p w:rsidR="009C3378" w:rsidRPr="00342E53" w:rsidRDefault="009C3378" w:rsidP="009C3378">
      <w:pPr>
        <w:pStyle w:val="GvdeMetni"/>
        <w:numPr>
          <w:ilvl w:val="0"/>
          <w:numId w:val="4"/>
        </w:numPr>
        <w:tabs>
          <w:tab w:val="left" w:pos="360"/>
          <w:tab w:val="left" w:pos="540"/>
          <w:tab w:val="left" w:pos="900"/>
          <w:tab w:val="left" w:pos="1260"/>
        </w:tabs>
        <w:ind w:right="22"/>
        <w:rPr>
          <w:rFonts w:ascii="Times New Roman" w:hAnsi="Times New Roman" w:cs="Times New Roman"/>
          <w:sz w:val="20"/>
        </w:rPr>
      </w:pPr>
      <w:r w:rsidRPr="00342E53">
        <w:rPr>
          <w:rFonts w:ascii="Times New Roman" w:hAnsi="Times New Roman" w:cs="Times New Roman"/>
          <w:sz w:val="20"/>
        </w:rPr>
        <w:t>Varsa gündüz bekçileri görevlidir.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Kontrol hizmeti ile görevli personelin; görevleri, sorumlul</w:t>
      </w:r>
      <w:r w:rsidR="00FB0C2F">
        <w:rPr>
          <w:rFonts w:ascii="Times New Roman" w:hAnsi="Times New Roman" w:cs="Times New Roman"/>
          <w:sz w:val="20"/>
        </w:rPr>
        <w:t>ukları ve eğitimleri ile ilgili</w:t>
      </w:r>
      <w:r w:rsidRPr="00342E53">
        <w:rPr>
          <w:rFonts w:ascii="Times New Roman" w:hAnsi="Times New Roman" w:cs="Times New Roman"/>
          <w:sz w:val="20"/>
        </w:rPr>
        <w:t xml:space="preserve"> diğer esas ve usulleri daire yetkili amiri tarafından hazırlanacak “Özel Talimat” larda belirtilir.</w:t>
      </w:r>
    </w:p>
    <w:p w:rsidR="009C3378" w:rsidRPr="00342E53" w:rsidRDefault="00E236E5"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ab/>
      </w:r>
      <w:r w:rsidR="009C3378" w:rsidRPr="00342E53">
        <w:rPr>
          <w:rFonts w:ascii="Times New Roman" w:hAnsi="Times New Roman" w:cs="Times New Roman"/>
          <w:sz w:val="20"/>
        </w:rPr>
        <w:t>c) Kontrol Hizmetlerinin Denetlenmesi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(1) Girişin kontrolünden sorumlu a</w:t>
      </w:r>
      <w:r w:rsidR="00FA57F7" w:rsidRPr="00342E53">
        <w:rPr>
          <w:rFonts w:ascii="Times New Roman" w:hAnsi="Times New Roman" w:cs="Times New Roman"/>
          <w:sz w:val="20"/>
        </w:rPr>
        <w:t>)</w:t>
      </w:r>
      <w:r w:rsidRPr="00342E53">
        <w:rPr>
          <w:rFonts w:ascii="Times New Roman" w:hAnsi="Times New Roman" w:cs="Times New Roman"/>
          <w:sz w:val="20"/>
        </w:rPr>
        <w:t xml:space="preserve"> (1)’de belirtilen makamlar,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00FA57F7" w:rsidRPr="00342E53">
        <w:rPr>
          <w:rFonts w:ascii="Times New Roman" w:hAnsi="Times New Roman" w:cs="Times New Roman"/>
          <w:sz w:val="20"/>
        </w:rPr>
        <w:tab/>
        <w:t>(2) Sivil Savunma Uzmanlıkları</w:t>
      </w:r>
      <w:r w:rsidRPr="00342E53">
        <w:rPr>
          <w:rFonts w:ascii="Times New Roman" w:hAnsi="Times New Roman" w:cs="Times New Roman"/>
          <w:sz w:val="20"/>
        </w:rPr>
        <w:t xml:space="preserve">/ Amirliği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 xml:space="preserve">              tarafından yapılır.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Kontrol hizmeti giriş kapılarında başlatılır.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e) Kontrolün kolay ve etkili bir şekilde yapılabilmesi için giriş kapıları mümkün olan en az sayıya indirilir. Sınırlı tutulur.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f) Giriş kapıları günün saatlerine göre tayin edilecek nöbetçi heyetleri tarafından emniyete alınmak suretiyle kontrol edilir.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g) Giriş kapılarında kontrol hizmetlerinin usulüne göre yapılıp yapılmadığı görevli personel tarafından zaman zaman denetlenir.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ğ)</w:t>
      </w:r>
      <w:r w:rsidRPr="00342E53">
        <w:rPr>
          <w:rFonts w:ascii="Times New Roman" w:hAnsi="Times New Roman" w:cs="Times New Roman"/>
          <w:sz w:val="20"/>
        </w:rPr>
        <w:tab/>
        <w:t>Giriş yerlerinde ve içinde kontrolü kolaylaştırmak için giriş kartı sistemi uygulanır. Personele verilen “Sürekli Giriş Kartı” mesai süresince sağ yakada takılı olarak taşınacaktır.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h) Dairenin yetkili amirince, binalarda hangi giriş kapılarının çalışma saatleri içinde ve hangilerinin çalışma saatleri dışında açık bulundurulacağı ve hangi kapılardan hangi personelin ve ziyaretçinin giriş yapacağı tespit edilecek ve buna göre uygulama yapılacaktır.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ı) Özel ziyaret ve görüşmeler “Ziyaretçi kabul yeri” olarak hazırlanan “Ziyaretçi Odası”nda yapılır. Ziyaretçi odaları giriş kapılarına yakın bir yerde bulundurulur. Çalışma odalarında ziyaretçi kabul edecek olanlar o kuruluşun amiri tarafından belirlenir.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i) Ziyaretçi veya iş görüşmesi, ilgili şahsın bürosunda yapılacak ise (çok zorunlu hâllerde) müracaat memuru; ziyaretçinin kimliğini alır, hangi servisle işi olduğu, kimi göreceğini ve ziyaret sebebini ziyaretçi defterine yazar ve kendisine misafir giriş kartını verir. Bu kartı sağ yakasının üst kısmına takmasını ve ziyaretinin sonunda kendisine iade etmesini bildirir.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j) Çalışma saatleri dışında “Resmî tatiller veya haftalık tatiller gibi” çalışma saatlerinin bitiminden sonra herhangi bir görev için dairede veya kurumda çalışmak mecburiyetinde olan veyahut herhangi bir Doküman malzemeyi almak isteyenler güvenlikten sorumlu hizmet şubesine resmî olarak müracaat edeceklerdir.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Mesai haricinde gelen daire personelinin kayıtları Nöbetçi Memurluğundaki “Kayıt Defteri” ne işlenecek ve defter ilgili personel tarafından imzalanacaktır.</w:t>
      </w:r>
    </w:p>
    <w:p w:rsidR="009C3378" w:rsidRPr="00342E53" w:rsidRDefault="00E236E5"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k) Hizmet binalarına, ziyaret ve iş takibi için gelenlerin giriş ve çıkışları mutlaka müracaat memuru yolu ile sağlanacaktır. Müracaat memurları dışarıdan gelenlerin üzerlerini ve eşyalarını arayabileceklerdir.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l) Müracaat memurları ziyaretçilere ait olan silahları “Silah Alma ve Teslim Etme Tutanağı”   </w:t>
      </w:r>
      <w:r w:rsidRPr="00342E53">
        <w:rPr>
          <w:rFonts w:ascii="Times New Roman" w:hAnsi="Times New Roman" w:cs="Times New Roman"/>
          <w:b/>
          <w:sz w:val="20"/>
        </w:rPr>
        <w:t>(EK-F)</w:t>
      </w:r>
      <w:r w:rsidRPr="00342E53">
        <w:rPr>
          <w:rFonts w:ascii="Times New Roman" w:hAnsi="Times New Roman" w:cs="Times New Roman"/>
          <w:sz w:val="20"/>
        </w:rPr>
        <w:t xml:space="preserve"> düzenledikten ve ayr</w:t>
      </w:r>
      <w:r w:rsidR="006E11DD" w:rsidRPr="00342E53">
        <w:rPr>
          <w:rFonts w:ascii="Times New Roman" w:hAnsi="Times New Roman" w:cs="Times New Roman"/>
          <w:sz w:val="20"/>
        </w:rPr>
        <w:t>ıca ziyaretçinin bıçak, paket v</w:t>
      </w:r>
      <w:r w:rsidRPr="00342E53">
        <w:rPr>
          <w:rFonts w:ascii="Times New Roman" w:hAnsi="Times New Roman" w:cs="Times New Roman"/>
          <w:sz w:val="20"/>
        </w:rPr>
        <w:t xml:space="preserve">b. eşyalarını teslim aldıktan sonra gerekiyorsa ziyaretçiye misafir giriş kartı verecektir.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ab/>
        <w:t>m)  Müracaat memuru durumundan şüphelendiği ziyaretçiyi kontrol altına alarak ilgili amirine haber verecektir.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o)  </w:t>
      </w:r>
      <w:r w:rsidRPr="00342E53">
        <w:rPr>
          <w:rFonts w:ascii="Times New Roman" w:hAnsi="Times New Roman" w:cs="Times New Roman"/>
          <w:bCs/>
          <w:sz w:val="20"/>
        </w:rPr>
        <w:t>İl</w:t>
      </w:r>
      <w:r w:rsidR="004A01E3">
        <w:rPr>
          <w:rFonts w:ascii="Times New Roman" w:hAnsi="Times New Roman" w:cs="Times New Roman"/>
          <w:bCs/>
          <w:sz w:val="20"/>
        </w:rPr>
        <w:t xml:space="preserve"> Milli Eğitim Müdürlüğüne bağlı</w:t>
      </w:r>
      <w:r w:rsidRPr="00342E53">
        <w:rPr>
          <w:rFonts w:ascii="Times New Roman" w:hAnsi="Times New Roman" w:cs="Times New Roman"/>
          <w:bCs/>
          <w:sz w:val="20"/>
        </w:rPr>
        <w:t xml:space="preserve"> ve ilgili kuruluş, okul ve kurum müdürlüklerinde</w:t>
      </w:r>
      <w:r w:rsidRPr="00342E53">
        <w:rPr>
          <w:rFonts w:ascii="Times New Roman" w:hAnsi="Times New Roman" w:cs="Times New Roman"/>
          <w:sz w:val="20"/>
        </w:rPr>
        <w:t xml:space="preserve"> bütün üniteler, kendi teşkilatının kapsadığı bina, bahçe, okul, atölyeler vb. tesisler için bu Talimata göre kontrol hizmeti yapmakla yükümlüdür.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ö) Elektrik, su, doğalgaz ve kalorifer tesisatında bakım ve onarım, boya-badana gibi amaçlarla gelen yabancıların tamir takımlarını taşıdıkları çanta ve torbalarıyla araç ve gereçleri giriş sırasında kontrol edilir, onarım süresince bu gibi personelin yanına refakatçi verilir.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p) Tatil günlerinde ziyaretçi kabul edilmez.</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12"/>
          <w:szCs w:val="16"/>
        </w:rPr>
        <w:tab/>
      </w:r>
      <w:r w:rsidRPr="00342E53">
        <w:rPr>
          <w:rFonts w:ascii="Times New Roman" w:hAnsi="Times New Roman" w:cs="Times New Roman"/>
          <w:sz w:val="20"/>
        </w:rPr>
        <w:t xml:space="preserve">r) </w:t>
      </w:r>
      <w:r w:rsidRPr="00342E53">
        <w:rPr>
          <w:rFonts w:ascii="Times New Roman" w:hAnsi="Times New Roman" w:cs="Times New Roman"/>
          <w:bCs/>
          <w:sz w:val="20"/>
        </w:rPr>
        <w:t xml:space="preserve">İl </w:t>
      </w:r>
      <w:r w:rsidR="004A01E3">
        <w:rPr>
          <w:rFonts w:ascii="Times New Roman" w:hAnsi="Times New Roman" w:cs="Times New Roman"/>
          <w:bCs/>
          <w:sz w:val="20"/>
        </w:rPr>
        <w:t xml:space="preserve">Milli Eğitim Müdürlüğüne bağlı </w:t>
      </w:r>
      <w:r w:rsidRPr="00342E53">
        <w:rPr>
          <w:rFonts w:ascii="Times New Roman" w:hAnsi="Times New Roman" w:cs="Times New Roman"/>
          <w:bCs/>
          <w:sz w:val="20"/>
        </w:rPr>
        <w:t>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inde görev veya iş yönünden ilgisi bulunmayan kişilerin ziyaretçi olarak bina veya tesis içine girmeleri, kurum amiri veya onun görevlendireceği kişinin iznine bağlıdır.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12"/>
          <w:szCs w:val="16"/>
        </w:rPr>
      </w:pPr>
      <w:r w:rsidRPr="00342E53">
        <w:rPr>
          <w:rFonts w:ascii="Times New Roman" w:hAnsi="Times New Roman" w:cs="Times New Roman"/>
          <w:sz w:val="20"/>
        </w:rPr>
        <w:tab/>
        <w:t xml:space="preserve">s) </w:t>
      </w:r>
      <w:r w:rsidR="00E236E5">
        <w:rPr>
          <w:rFonts w:ascii="Times New Roman" w:hAnsi="Times New Roman" w:cs="Times New Roman"/>
          <w:bCs/>
          <w:sz w:val="20"/>
        </w:rPr>
        <w:t>Milli Eğitim Müdürlüğüne bağlı</w:t>
      </w:r>
      <w:r w:rsidRPr="00342E53">
        <w:rPr>
          <w:rFonts w:ascii="Times New Roman" w:hAnsi="Times New Roman" w:cs="Times New Roman"/>
          <w:bCs/>
          <w:sz w:val="20"/>
        </w:rPr>
        <w:t xml:space="preserve"> 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 xml:space="preserve">inde girişi kontrol edecek konum ve yerde “Müracaat Bürosu” kurulur. Müdürlüğümüz ve ek hizmet binalarında müracaat bürosu hizmeti </w:t>
      </w:r>
      <w:r w:rsidR="00E236E5">
        <w:rPr>
          <w:rFonts w:ascii="Times New Roman" w:hAnsi="Times New Roman" w:cs="Times New Roman"/>
          <w:sz w:val="20"/>
        </w:rPr>
        <w:t>Destek Hizmetleri Şubesince</w:t>
      </w:r>
      <w:r w:rsidRPr="00342E53">
        <w:rPr>
          <w:rFonts w:ascii="Times New Roman" w:hAnsi="Times New Roman" w:cs="Times New Roman"/>
          <w:sz w:val="20"/>
        </w:rPr>
        <w:t xml:space="preserve"> yürütülür. Görev verilecek personel, </w:t>
      </w:r>
      <w:r w:rsidR="004A01E3">
        <w:rPr>
          <w:rFonts w:ascii="Times New Roman" w:hAnsi="Times New Roman" w:cs="Times New Roman"/>
          <w:sz w:val="20"/>
        </w:rPr>
        <w:t>İnsan Kaynakları</w:t>
      </w:r>
      <w:r w:rsidRPr="00342E53">
        <w:rPr>
          <w:rFonts w:ascii="Times New Roman" w:hAnsi="Times New Roman" w:cs="Times New Roman"/>
          <w:sz w:val="20"/>
        </w:rPr>
        <w:t xml:space="preserve"> Şubesince sağlanır.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ş) Görev, iş takibi ve ziyaretçi gibi nedenlerle gelenlerin ilk önce müracaat memuruna uğramaları için tertip ve tedbirler alınır. Buraya geliş maksadı öğrenilir ve görüşmek istediği kişiye haber verilir. Görüşme isteği kabul edilirse, beraberindeki paket, çanta vb. kontrol edilir. Daha sonra kimlik kartı alınır ve Ziyaretçi Defterine </w:t>
      </w:r>
      <w:r w:rsidRPr="00342E53">
        <w:rPr>
          <w:rFonts w:ascii="Times New Roman" w:hAnsi="Times New Roman" w:cs="Times New Roman"/>
          <w:b/>
          <w:sz w:val="20"/>
        </w:rPr>
        <w:t>(EK-G)</w:t>
      </w:r>
      <w:r w:rsidRPr="00342E53">
        <w:rPr>
          <w:rFonts w:ascii="Times New Roman" w:hAnsi="Times New Roman" w:cs="Times New Roman"/>
          <w:sz w:val="20"/>
        </w:rPr>
        <w:t xml:space="preserve"> kaydı yapılır. Geliş amacına uygun olarak kendisine giriş kartı verilir ve ziyaretçi odasına alınır veya bir refakatçi ile ilgili kişiye gönderilir.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t) Ziyaretçi defteri, ilgili makamlarca periyodik olarak kontrol edilir ve onaylanır.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u) Ziyaretçi defteri en az iki yıl süre ile muhafaza edilir.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ü) Girişin kontrolü ve çevre güvenliğinin sağlanmasında, elektronik güvenlik sistemlerinden de yararlanılır. </w:t>
      </w:r>
      <w:r w:rsidR="004A01E3">
        <w:rPr>
          <w:rFonts w:ascii="Times New Roman" w:hAnsi="Times New Roman" w:cs="Times New Roman"/>
          <w:bCs/>
          <w:sz w:val="20"/>
        </w:rPr>
        <w:t>Milli Eğitim Müdürlüğüne bağlı</w:t>
      </w:r>
      <w:r w:rsidRPr="00342E53">
        <w:rPr>
          <w:rFonts w:ascii="Times New Roman" w:hAnsi="Times New Roman" w:cs="Times New Roman"/>
          <w:bCs/>
          <w:sz w:val="20"/>
        </w:rPr>
        <w:t xml:space="preserve"> 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inde; elektronik güvenlik sistemi merkezi kurularak giriş-çıkış yapan personel, iş takipçisi ve ziyaretçilerin, girişe yerleştirilecek çift yönlü turnikeler ve elektromanyetik kartlarla; araçla giriş yapacakların da ayrıca araç bariyerleri ile kontrol ve denetimi sağlanır.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Sistemin Elemanları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Ana bilgisayar ve geçiş kontrol sistemi yazılımı</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Geçiş kontrol üniteleri</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Ziyaretçi kayıt ve kontrol üniteleri ve yazılımı</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(4) Araç bariyerleri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Turnike sistemleri</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Elektromanyetik kartlar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(7) Elektromanyetik kart okuyucular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(8) Kameralar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(9) Monitörler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 xml:space="preserve">      (10) Video</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Kartlı giriş sistemi ile elektronik güvenlik sistemi merkezinden bildirilen yetki durumlarına göre giriş ve çıkış yapılması sağlanır, aynı kartla mükerrer giriş-çıkış yapılması önlenir.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Kaydı yapılan ziyaretçinin güvenlik makamlarınca arananlar listesinde olup olmadığı da kontrol edilir, sakıncalı hâli tespit edilenlerin girişi engellenerek durumu ilgililere bildirilir.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Operatör ihmali veya kasıtlı hareketlere karşı operatörlerce yapılan tüm işlemler kayıt altına alınır.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Çevre güvenliğini kontrol etmek amacıyla yerleştirilen kameralardan gelen görüntüler monitörlerden izlenir ve video kaydı yapılır.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00FA57F7" w:rsidRPr="00342E53">
        <w:rPr>
          <w:rFonts w:ascii="Times New Roman" w:hAnsi="Times New Roman" w:cs="Times New Roman"/>
          <w:bCs/>
          <w:sz w:val="20"/>
        </w:rPr>
        <w:t>Milli Eğitim Müdürlüğüne bağlı</w:t>
      </w:r>
      <w:r w:rsidRPr="00342E53">
        <w:rPr>
          <w:rFonts w:ascii="Times New Roman" w:hAnsi="Times New Roman" w:cs="Times New Roman"/>
          <w:bCs/>
          <w:sz w:val="20"/>
        </w:rPr>
        <w:t xml:space="preserve"> 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inde hizmetin gereği olarak halk ile devamlı temas halinde bulunan ve girişi kontrol edilemeyen birimlerde ilgili olmayan diğer birimlere geçiş ve sızmaları önlemek amacıyla, bu gibi birimler mümkün olduğu takdirde ayrı binalarda bulundurulur. Ayrı bina tahsisine imkân bulunmaz ise ayrı giriş kapıları kullanılır, bu da mümkün değilse giriş katında ve giriş kapısına yakın yer tahsis edilir ve girişin kontrolü ile kart sistemi başka birimlere geçiş için kullanılır.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y) Her ne suretle olursa olsun durumundan şüphe edilen kişiler yetkili ve sorumlu amire bildirilir.</w:t>
      </w:r>
    </w:p>
    <w:p w:rsidR="00FB0C2F" w:rsidRDefault="00FB0C2F" w:rsidP="009C3378">
      <w:pPr>
        <w:pStyle w:val="GvdeMetni"/>
        <w:tabs>
          <w:tab w:val="left" w:pos="360"/>
          <w:tab w:val="left" w:pos="540"/>
          <w:tab w:val="left" w:pos="900"/>
        </w:tabs>
        <w:ind w:right="22"/>
        <w:rPr>
          <w:rFonts w:ascii="Times New Roman" w:hAnsi="Times New Roman" w:cs="Times New Roman"/>
          <w:b/>
          <w:bCs/>
          <w:sz w:val="20"/>
        </w:rPr>
      </w:pPr>
    </w:p>
    <w:p w:rsidR="009C3378" w:rsidRPr="00342E53" w:rsidRDefault="009C3378" w:rsidP="009C3378">
      <w:pPr>
        <w:pStyle w:val="GvdeMetni"/>
        <w:tabs>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10- GİRİŞ KARTLARI</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
          <w:bCs/>
          <w:sz w:val="20"/>
        </w:rPr>
        <w:tab/>
      </w:r>
      <w:r w:rsidR="00FA57F7" w:rsidRPr="00342E53">
        <w:rPr>
          <w:rFonts w:ascii="Times New Roman" w:hAnsi="Times New Roman" w:cs="Times New Roman"/>
          <w:bCs/>
          <w:sz w:val="20"/>
        </w:rPr>
        <w:t>Milli Eğitim Müdürlüğüne bağlı</w:t>
      </w:r>
      <w:r w:rsidRPr="00342E53">
        <w:rPr>
          <w:rFonts w:ascii="Times New Roman" w:hAnsi="Times New Roman" w:cs="Times New Roman"/>
          <w:bCs/>
          <w:sz w:val="20"/>
        </w:rPr>
        <w:t xml:space="preserve"> 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 xml:space="preserve">inde </w:t>
      </w:r>
      <w:r w:rsidRPr="00342E53">
        <w:rPr>
          <w:rFonts w:ascii="Times New Roman" w:hAnsi="Times New Roman" w:cs="Times New Roman"/>
          <w:bCs/>
          <w:sz w:val="20"/>
        </w:rPr>
        <w:t>sorumlu birimlerce hazırlanır.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007E475D">
        <w:rPr>
          <w:rFonts w:ascii="Times New Roman" w:hAnsi="Times New Roman" w:cs="Times New Roman"/>
          <w:b/>
          <w:bCs/>
          <w:sz w:val="20"/>
        </w:rPr>
        <w:t>(</w:t>
      </w:r>
      <w:r w:rsidRPr="00342E53">
        <w:rPr>
          <w:rFonts w:ascii="Times New Roman" w:hAnsi="Times New Roman" w:cs="Times New Roman"/>
          <w:sz w:val="20"/>
        </w:rPr>
        <w:t xml:space="preserve">a) </w:t>
      </w:r>
      <w:r w:rsidRPr="007E475D">
        <w:rPr>
          <w:rFonts w:ascii="Times New Roman" w:hAnsi="Times New Roman" w:cs="Times New Roman"/>
          <w:b/>
          <w:sz w:val="20"/>
        </w:rPr>
        <w:t>Sürekli giriş kartı</w:t>
      </w:r>
      <w:r w:rsidRPr="00342E53">
        <w:rPr>
          <w:rFonts w:ascii="Times New Roman" w:hAnsi="Times New Roman" w:cs="Times New Roman"/>
          <w:sz w:val="20"/>
        </w:rPr>
        <w:t xml:space="preserve"> </w:t>
      </w:r>
      <w:r w:rsidRPr="00342E53">
        <w:rPr>
          <w:rFonts w:ascii="Times New Roman" w:hAnsi="Times New Roman" w:cs="Times New Roman"/>
          <w:b/>
          <w:sz w:val="20"/>
        </w:rPr>
        <w:t>(</w:t>
      </w:r>
      <w:r w:rsidRPr="00342E53">
        <w:rPr>
          <w:rFonts w:ascii="Times New Roman" w:hAnsi="Times New Roman" w:cs="Times New Roman"/>
          <w:b/>
          <w:bCs/>
          <w:sz w:val="20"/>
        </w:rPr>
        <w:t>EK-H)</w:t>
      </w:r>
      <w:r w:rsidR="00E236E5">
        <w:rPr>
          <w:rFonts w:ascii="Times New Roman" w:hAnsi="Times New Roman" w:cs="Times New Roman"/>
          <w:b/>
          <w:bCs/>
          <w:sz w:val="20"/>
        </w:rPr>
        <w:t xml:space="preserve"> :</w:t>
      </w:r>
      <w:r w:rsidR="00FA57F7" w:rsidRPr="00342E53">
        <w:rPr>
          <w:rFonts w:ascii="Times New Roman" w:hAnsi="Times New Roman" w:cs="Times New Roman"/>
          <w:bCs/>
          <w:sz w:val="20"/>
        </w:rPr>
        <w:t xml:space="preserve">Milli Eğitim Müdürlüğüne bağlı </w:t>
      </w:r>
      <w:r w:rsidRPr="00342E53">
        <w:rPr>
          <w:rFonts w:ascii="Times New Roman" w:hAnsi="Times New Roman" w:cs="Times New Roman"/>
          <w:bCs/>
          <w:sz w:val="20"/>
        </w:rPr>
        <w:t>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 xml:space="preserve">inde çalışan bütün personele verilir. Fotoğraf ve amblem ön tarafa gelecek şekilde boyuna asılır / sağ yakada takılı olarak bulunur.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007E475D">
        <w:rPr>
          <w:rFonts w:ascii="Times New Roman" w:hAnsi="Times New Roman" w:cs="Times New Roman"/>
          <w:sz w:val="20"/>
        </w:rPr>
        <w:t>(</w:t>
      </w:r>
      <w:r w:rsidRPr="00342E53">
        <w:rPr>
          <w:rFonts w:ascii="Times New Roman" w:hAnsi="Times New Roman" w:cs="Times New Roman"/>
          <w:sz w:val="20"/>
        </w:rPr>
        <w:t xml:space="preserve">b) </w:t>
      </w:r>
      <w:r w:rsidRPr="007E475D">
        <w:rPr>
          <w:rFonts w:ascii="Times New Roman" w:hAnsi="Times New Roman" w:cs="Times New Roman"/>
          <w:b/>
          <w:sz w:val="20"/>
        </w:rPr>
        <w:t>Geçici giriş kartı</w:t>
      </w:r>
      <w:r w:rsidRPr="00342E53">
        <w:rPr>
          <w:rFonts w:ascii="Times New Roman" w:hAnsi="Times New Roman" w:cs="Times New Roman"/>
          <w:sz w:val="20"/>
        </w:rPr>
        <w:t xml:space="preserve"> </w:t>
      </w:r>
      <w:r w:rsidRPr="00342E53">
        <w:rPr>
          <w:rFonts w:ascii="Times New Roman" w:hAnsi="Times New Roman" w:cs="Times New Roman"/>
          <w:b/>
          <w:sz w:val="20"/>
        </w:rPr>
        <w:t>(</w:t>
      </w:r>
      <w:r w:rsidRPr="00342E53">
        <w:rPr>
          <w:rFonts w:ascii="Times New Roman" w:hAnsi="Times New Roman" w:cs="Times New Roman"/>
          <w:b/>
          <w:bCs/>
          <w:sz w:val="20"/>
        </w:rPr>
        <w:t>EK-I)</w:t>
      </w:r>
      <w:r w:rsidR="00E236E5">
        <w:rPr>
          <w:rFonts w:ascii="Times New Roman" w:hAnsi="Times New Roman" w:cs="Times New Roman"/>
          <w:b/>
          <w:bCs/>
          <w:sz w:val="20"/>
        </w:rPr>
        <w:t xml:space="preserve">: </w:t>
      </w:r>
      <w:r w:rsidRPr="00342E53">
        <w:rPr>
          <w:rFonts w:ascii="Times New Roman" w:hAnsi="Times New Roman" w:cs="Times New Roman"/>
          <w:sz w:val="20"/>
        </w:rPr>
        <w:t xml:space="preserve">Görev, iş takibi, bakım ve onarım için gelenlere verilir. Devam eden çalışmalarda mesai bitiminde geri alınır. Amblem ön tarafa gelecek şekilde sağ yakaya takılır.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007E475D">
        <w:rPr>
          <w:rFonts w:ascii="Times New Roman" w:hAnsi="Times New Roman" w:cs="Times New Roman"/>
          <w:sz w:val="20"/>
        </w:rPr>
        <w:t>(</w:t>
      </w:r>
      <w:r w:rsidRPr="00342E53">
        <w:rPr>
          <w:rFonts w:ascii="Times New Roman" w:hAnsi="Times New Roman" w:cs="Times New Roman"/>
          <w:sz w:val="20"/>
        </w:rPr>
        <w:t xml:space="preserve">c) </w:t>
      </w:r>
      <w:r w:rsidRPr="007E475D">
        <w:rPr>
          <w:rFonts w:ascii="Times New Roman" w:hAnsi="Times New Roman" w:cs="Times New Roman"/>
          <w:b/>
          <w:sz w:val="20"/>
        </w:rPr>
        <w:t>Ziyaretçi giriş kartı</w:t>
      </w:r>
      <w:r w:rsidRPr="00342E53">
        <w:rPr>
          <w:rFonts w:ascii="Times New Roman" w:hAnsi="Times New Roman" w:cs="Times New Roman"/>
          <w:sz w:val="20"/>
        </w:rPr>
        <w:t xml:space="preserve"> </w:t>
      </w:r>
      <w:r w:rsidRPr="00342E53">
        <w:rPr>
          <w:rFonts w:ascii="Times New Roman" w:hAnsi="Times New Roman" w:cs="Times New Roman"/>
          <w:b/>
          <w:sz w:val="20"/>
        </w:rPr>
        <w:t>(</w:t>
      </w:r>
      <w:r w:rsidRPr="00342E53">
        <w:rPr>
          <w:rFonts w:ascii="Times New Roman" w:hAnsi="Times New Roman" w:cs="Times New Roman"/>
          <w:b/>
          <w:bCs/>
          <w:sz w:val="20"/>
        </w:rPr>
        <w:t>EK-J)</w:t>
      </w:r>
      <w:r w:rsidR="00E236E5">
        <w:rPr>
          <w:rFonts w:ascii="Times New Roman" w:hAnsi="Times New Roman" w:cs="Times New Roman"/>
          <w:b/>
          <w:bCs/>
          <w:sz w:val="20"/>
        </w:rPr>
        <w:t>:</w:t>
      </w:r>
      <w:r w:rsidRPr="00342E53">
        <w:rPr>
          <w:rFonts w:ascii="Times New Roman" w:hAnsi="Times New Roman" w:cs="Times New Roman"/>
          <w:sz w:val="20"/>
        </w:rPr>
        <w:t>Ziyaret maksadıyla gelenlere verilir.</w:t>
      </w:r>
      <w:r w:rsidR="00E236E5">
        <w:rPr>
          <w:rFonts w:ascii="Times New Roman" w:hAnsi="Times New Roman" w:cs="Times New Roman"/>
          <w:sz w:val="20"/>
        </w:rPr>
        <w:t xml:space="preserve"> </w:t>
      </w:r>
      <w:r w:rsidRPr="00342E53">
        <w:rPr>
          <w:rFonts w:ascii="Times New Roman" w:hAnsi="Times New Roman" w:cs="Times New Roman"/>
          <w:sz w:val="20"/>
        </w:rPr>
        <w:t xml:space="preserve">Ziyaretçi kartı ziyaret süresince sağ yakada taşınır.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Giriş kartları Milli Eğitim Bakanlığı Kimlik Yönetmeliği esaslarına göre hazırlanarak birimlerce bağlı olduğu makamın onayı da alınarak belirlenen süre sonunda veya gerektiğinde değiştirilir. Kartlar sıra ve seri numarası takip etmek suretiyle liste hâlinde personele imza karşılığında verilir.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(e) Giriş kartları zayi olan personel derhal </w:t>
      </w:r>
      <w:r w:rsidR="00E236E5">
        <w:rPr>
          <w:rFonts w:ascii="Times New Roman" w:hAnsi="Times New Roman" w:cs="Times New Roman"/>
          <w:sz w:val="20"/>
        </w:rPr>
        <w:t>birim</w:t>
      </w:r>
      <w:r w:rsidRPr="00342E53">
        <w:rPr>
          <w:rFonts w:ascii="Times New Roman" w:hAnsi="Times New Roman" w:cs="Times New Roman"/>
          <w:sz w:val="20"/>
        </w:rPr>
        <w:t xml:space="preserve"> amirine durumu bildirecektir.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ab/>
        <w:t xml:space="preserve">     </w:t>
      </w:r>
      <w:r w:rsidR="00E236E5">
        <w:rPr>
          <w:rFonts w:ascii="Times New Roman" w:hAnsi="Times New Roman" w:cs="Times New Roman"/>
          <w:sz w:val="20"/>
        </w:rPr>
        <w:t>Birim</w:t>
      </w:r>
      <w:r w:rsidRPr="00342E53">
        <w:rPr>
          <w:rFonts w:ascii="Times New Roman" w:hAnsi="Times New Roman" w:cs="Times New Roman"/>
          <w:sz w:val="20"/>
        </w:rPr>
        <w:t xml:space="preserve"> amirliğince bu durum, dağıtım çizelgesindeki hizasında </w:t>
      </w:r>
      <w:r w:rsidRPr="00342E53">
        <w:rPr>
          <w:rFonts w:ascii="Times New Roman" w:hAnsi="Times New Roman" w:cs="Times New Roman"/>
          <w:b/>
          <w:bCs/>
          <w:sz w:val="20"/>
        </w:rPr>
        <w:t xml:space="preserve">“KAYIPTIR” </w:t>
      </w:r>
      <w:r w:rsidRPr="00342E53">
        <w:rPr>
          <w:rFonts w:ascii="Times New Roman" w:hAnsi="Times New Roman" w:cs="Times New Roman"/>
          <w:sz w:val="20"/>
        </w:rPr>
        <w:t>kaydının konması ve hükümsüz hâle getirilmesi için kartı tevzi eden birim ile İl Emniyet Müdürlüğüne bildirilir.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(f) Kaybolan kartın yerine ilgili personele yeniden giriş kartı verilerek durum tevzi eden makam ile müracaat memuruna bildirilecek ve isim çizelgesine yazılacaktır. </w:t>
      </w:r>
    </w:p>
    <w:p w:rsidR="009C3378" w:rsidRPr="00342E53" w:rsidRDefault="009C3378" w:rsidP="00FA57F7">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(g) Dairesi ile ilişiği kesilen personel derhal kartını dairesine teslim edecek ve kartı teslim alınmadan ilişiği kesilmeyecektir.</w:t>
      </w:r>
    </w:p>
    <w:p w:rsidR="009C3378" w:rsidRPr="00342E53" w:rsidRDefault="00E236E5"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ab/>
      </w:r>
      <w:r w:rsidR="009C3378" w:rsidRPr="00342E53">
        <w:rPr>
          <w:rFonts w:ascii="Times New Roman" w:hAnsi="Times New Roman" w:cs="Times New Roman"/>
          <w:sz w:val="20"/>
        </w:rPr>
        <w:t>(</w:t>
      </w:r>
      <w:r w:rsidR="00FA57F7" w:rsidRPr="00342E53">
        <w:rPr>
          <w:rFonts w:ascii="Times New Roman" w:hAnsi="Times New Roman" w:cs="Times New Roman"/>
          <w:sz w:val="20"/>
        </w:rPr>
        <w:t>h</w:t>
      </w:r>
      <w:r w:rsidR="009C3378" w:rsidRPr="00342E53">
        <w:rPr>
          <w:rFonts w:ascii="Times New Roman" w:hAnsi="Times New Roman" w:cs="Times New Roman"/>
          <w:sz w:val="20"/>
        </w:rPr>
        <w:t xml:space="preserve">) Sürekli giriş kartı, ziyaretçi giriş kartı ve geçici giriş kartlarının birer örneği camlı çerçeve içerisinde giriş kartlarını kontrol eden personelin görebileceği Nöbetçi Memurluğu ve Müracaat Memurluğu hizmeti yapılan yerlere asılacaktır. </w:t>
      </w:r>
    </w:p>
    <w:p w:rsidR="00FA57F7" w:rsidRPr="00342E53" w:rsidRDefault="00FA57F7" w:rsidP="009C3378">
      <w:pPr>
        <w:pStyle w:val="GvdeMetni"/>
        <w:tabs>
          <w:tab w:val="left" w:pos="360"/>
          <w:tab w:val="left" w:pos="540"/>
          <w:tab w:val="left" w:pos="900"/>
        </w:tabs>
        <w:ind w:right="22"/>
        <w:rPr>
          <w:rFonts w:ascii="Times New Roman" w:hAnsi="Times New Roman" w:cs="Times New Roman"/>
          <w:b/>
          <w:bCs/>
          <w:sz w:val="20"/>
        </w:rPr>
      </w:pPr>
    </w:p>
    <w:p w:rsidR="009C3378" w:rsidRPr="00342E53" w:rsidRDefault="009C3378" w:rsidP="009C3378">
      <w:pPr>
        <w:pStyle w:val="GvdeMetni"/>
        <w:tabs>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 xml:space="preserve">11- BİNA İÇİ KONTROLÜ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 xml:space="preserve">a) </w:t>
      </w:r>
      <w:r w:rsidRPr="00342E53">
        <w:rPr>
          <w:rFonts w:ascii="Times New Roman" w:hAnsi="Times New Roman" w:cs="Times New Roman"/>
          <w:bCs/>
          <w:sz w:val="20"/>
        </w:rPr>
        <w:t>Milli Eğitim Müdürlüğüne bağlı  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 xml:space="preserve">inde her birim veya ünite amiri tarafından kendi birimine ait çalışma odalarına ve bu odaların giriş-çıkışa açıldığı koridorlarda görev yapmak üzere her gün için birer nöbetçi “ikiz görevli olarak” </w:t>
      </w:r>
      <w:r w:rsidRPr="00E236E5">
        <w:rPr>
          <w:rFonts w:ascii="Times New Roman" w:hAnsi="Times New Roman" w:cs="Times New Roman"/>
          <w:sz w:val="20"/>
        </w:rPr>
        <w:t>daire emniyet nöbetçi memuru</w:t>
      </w:r>
      <w:r w:rsidRPr="00342E53">
        <w:rPr>
          <w:rFonts w:ascii="Times New Roman" w:hAnsi="Times New Roman" w:cs="Times New Roman"/>
          <w:sz w:val="20"/>
        </w:rPr>
        <w:t xml:space="preserve"> görevlendirilir.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004A01E3">
        <w:rPr>
          <w:rFonts w:ascii="Times New Roman" w:hAnsi="Times New Roman" w:cs="Times New Roman"/>
          <w:bCs/>
          <w:sz w:val="20"/>
        </w:rPr>
        <w:t xml:space="preserve">Milli Eğitim Müdürlüğüne bağlı </w:t>
      </w:r>
      <w:r w:rsidRPr="00342E53">
        <w:rPr>
          <w:rFonts w:ascii="Times New Roman" w:hAnsi="Times New Roman" w:cs="Times New Roman"/>
          <w:bCs/>
          <w:sz w:val="20"/>
        </w:rPr>
        <w:t>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 xml:space="preserve">inde birim amirleri tarafından kendi ünitelerinde şefler, görevli öğretmenler dahil diğer alt unvandaki memurlardan görev yapacak nöbetçi (daire emniyet nöbetçi memuru)’nun aylık nöbet çizelgeleri hazırlanacak ve dosyasında muhafaza edilecektir.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b) Daire Emniyet Nöbetçi Memurunun Görevleri :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sz w:val="20"/>
        </w:rPr>
        <w:t xml:space="preserve">(1) Daire emniyet nöbetçi memuru görevini aksatmaz. Nöbet mesai saatiyle başlar, mesai sonu ile biter.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sz w:val="20"/>
        </w:rPr>
        <w:t>(2) Birimlerine çeşitli sebeplerle ziyaret maksadıyla gelen kişilerin durumlarını ve hareket tarzlarını takip etmek.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ab/>
        <w:t xml:space="preserve">(3) Ünitelerin kadrosunda bulunan personele; genel olarak bu gibi ziyaretçilerin dikkati çeken ve olumsuz hareketlerini bildirmek ve ayrıca ilgililere haber vermek.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(4) Giriş kartı taşımayan personel ve ziyaretçinin tespitini yapmak ilgililere duyurmak.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(5) </w:t>
      </w:r>
      <w:r w:rsidRPr="00342E53">
        <w:rPr>
          <w:rFonts w:ascii="Times New Roman" w:hAnsi="Times New Roman" w:cs="Times New Roman"/>
          <w:b/>
          <w:bCs/>
          <w:sz w:val="20"/>
        </w:rPr>
        <w:t xml:space="preserve">GİRİLMEZ </w:t>
      </w:r>
      <w:r w:rsidRPr="00342E53">
        <w:rPr>
          <w:rFonts w:ascii="Times New Roman" w:hAnsi="Times New Roman" w:cs="Times New Roman"/>
          <w:sz w:val="20"/>
        </w:rPr>
        <w:t>işaretli yerlerde müsaadesiz dolaşanlara mâni olmak.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(6) Ziyaretçilerin koridorlarda keyfi dolaşmalarını önlemek.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sz w:val="20"/>
        </w:rPr>
        <w:t>(7) Şüpheli hareketlerde bulunanların takibini yapmak.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(8) Bina içinde huzursuzluk yaratanları ikaz etmek, icabında ilgili amirleri haberdar etmek.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(9) İçeriye girerken elinde bir şey olmadığı hâlde çıkarken bazı eşyaların bulunması durumunda veya bunun tersi hâllerde derhal ilgili amirleri haberdar etmek.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(10 Sebepsiz dolaşmalara devam edenleri derhal Nöbetçi Memurluğuna veya Müracaat Memurluğuna götürerek elindeki giriş kartı alınarak daire ve müesseseyi terk etmesini sağlamak.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(11) Mesai saatleri bitiminde koridorlardaki (kattaki) bidonlara atılmış fersude veya müsvedde evrakların çöp mahallinde bulundurulmasını sağlamak,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(12) Günlük çalışma bittikten sonra, bütün büroların emniyet ve güvenlik kontrolünü yaparak </w:t>
      </w:r>
      <w:r w:rsidRPr="00342E53">
        <w:rPr>
          <w:rFonts w:ascii="Times New Roman" w:hAnsi="Times New Roman" w:cs="Times New Roman"/>
          <w:b/>
          <w:sz w:val="20"/>
        </w:rPr>
        <w:t>(EK-K)</w:t>
      </w:r>
      <w:r w:rsidRPr="00342E53">
        <w:rPr>
          <w:rFonts w:ascii="Times New Roman" w:hAnsi="Times New Roman" w:cs="Times New Roman"/>
          <w:sz w:val="20"/>
        </w:rPr>
        <w:t xml:space="preserve"> </w:t>
      </w:r>
      <w:r w:rsidRPr="00342E53">
        <w:rPr>
          <w:rFonts w:ascii="Times New Roman" w:hAnsi="Times New Roman" w:cs="Times New Roman"/>
          <w:bCs/>
          <w:sz w:val="20"/>
        </w:rPr>
        <w:t>GÜNLÜK EMNİYET KONTROL ÇİZELGESİ’ne</w:t>
      </w:r>
      <w:r w:rsidRPr="00342E53">
        <w:rPr>
          <w:rFonts w:ascii="Times New Roman" w:hAnsi="Times New Roman" w:cs="Times New Roman"/>
          <w:b/>
          <w:bCs/>
          <w:sz w:val="20"/>
        </w:rPr>
        <w:t xml:space="preserve"> </w:t>
      </w:r>
      <w:r w:rsidRPr="00342E53">
        <w:rPr>
          <w:rFonts w:ascii="Times New Roman" w:hAnsi="Times New Roman" w:cs="Times New Roman"/>
          <w:sz w:val="20"/>
        </w:rPr>
        <w:t xml:space="preserve">uygun olarak terk edilmiş olup olmadığını gözden geçirip, imzalamak.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(13) Çalışma yerlerinin (büro vb.) kontrolü yapıldıktan sonra kapıların kilitlenerek anahtarlarının katlardaki anahtar dolabına takılmasını sağlamak.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(14) Hırsızlık, sabotaj, yangın vb. olayların her zaman olabileceği ihtimaline göre dikkatli ve temkinli bulunmak.</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 xml:space="preserve">     </w:t>
      </w:r>
      <w:r w:rsidRPr="00342E53">
        <w:rPr>
          <w:rFonts w:ascii="Times New Roman" w:hAnsi="Times New Roman" w:cs="Times New Roman"/>
          <w:sz w:val="20"/>
        </w:rPr>
        <w:tab/>
      </w:r>
      <w:r w:rsidRPr="00342E53">
        <w:rPr>
          <w:rFonts w:ascii="Times New Roman" w:hAnsi="Times New Roman" w:cs="Times New Roman"/>
          <w:sz w:val="20"/>
        </w:rPr>
        <w:tab/>
        <w:t xml:space="preserve">(15) Kontrol hizmeti saat 18.00’den sonra nöbetçi memurları, güvenlik görevlileri/ gece bekçileri tarafından devam ettirilir. İlgili olmayanların hassas yerlere girilmesini önlemek üzere bu gibi yerlere “GİZLİDİR” veya “GİRİLMEZ” levhaları konulur.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c) </w:t>
      </w:r>
      <w:r w:rsidRPr="00342E53">
        <w:rPr>
          <w:rFonts w:ascii="Times New Roman" w:hAnsi="Times New Roman" w:cs="Times New Roman"/>
          <w:bCs/>
          <w:sz w:val="20"/>
        </w:rPr>
        <w:t>Milli Eğitim Müdürlüğüne bağlı  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inde çalışma yerlerine ait kapıların kilitlenmesi, kilidi yok ise yaptırılması, katlardaki anahtar dolaplarının yaptırılması ilgili birimlerin teklifi üzerine emniyet ve güvenlik işlerinden sorumlu birimlerce sağlanacaktır.</w:t>
      </w:r>
    </w:p>
    <w:p w:rsidR="009C3378"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d) Ayrıca bütün birim amirlerince kendilerine ait önemli büro, garaj, yemekhane, kalorifer dairesi, yakıt depoları, ambar, depo ve ikmal yerleri, arşiv, atölye, çay ocağı, santral, matbaa, trafo, teksir ve fotokopi, mikrofilm, bilgisayar, </w:t>
      </w:r>
      <w:r w:rsidRPr="00342E53">
        <w:rPr>
          <w:rFonts w:ascii="Times New Roman" w:hAnsi="Times New Roman" w:cs="Times New Roman"/>
          <w:b/>
          <w:bCs/>
          <w:sz w:val="20"/>
        </w:rPr>
        <w:t xml:space="preserve">IBM </w:t>
      </w:r>
      <w:r w:rsidRPr="00342E53">
        <w:rPr>
          <w:rFonts w:ascii="Times New Roman" w:hAnsi="Times New Roman" w:cs="Times New Roman"/>
          <w:sz w:val="20"/>
        </w:rPr>
        <w:t xml:space="preserve">makinalarının bulunduğu vb. bilhassa sabotaja, yangına ve hırsızlığa müsait yerler için buralarda görevli personelin riayet edeceği </w:t>
      </w:r>
      <w:r w:rsidRPr="00342E53">
        <w:rPr>
          <w:rFonts w:ascii="Times New Roman" w:hAnsi="Times New Roman" w:cs="Times New Roman"/>
          <w:b/>
          <w:sz w:val="20"/>
        </w:rPr>
        <w:t>“</w:t>
      </w:r>
      <w:r w:rsidRPr="00342E53">
        <w:rPr>
          <w:rFonts w:ascii="Times New Roman" w:hAnsi="Times New Roman" w:cs="Times New Roman"/>
          <w:b/>
          <w:bCs/>
          <w:sz w:val="20"/>
        </w:rPr>
        <w:t xml:space="preserve">ÖZEL BİR ÇALIŞMA TALİMATI” </w:t>
      </w:r>
      <w:r w:rsidRPr="00342E53">
        <w:rPr>
          <w:rFonts w:ascii="Times New Roman" w:hAnsi="Times New Roman" w:cs="Times New Roman"/>
          <w:sz w:val="20"/>
        </w:rPr>
        <w:t>hazırlattırılarak uygulanması ve izlenmesi sağlanacaktır.</w:t>
      </w:r>
    </w:p>
    <w:p w:rsidR="009C3378" w:rsidRPr="00342E53" w:rsidRDefault="005F6EE2"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ab/>
        <w:t xml:space="preserve">       </w:t>
      </w:r>
    </w:p>
    <w:p w:rsidR="009C3378" w:rsidRPr="00342E53" w:rsidRDefault="009C3378" w:rsidP="009C3378">
      <w:pPr>
        <w:pStyle w:val="GvdeMetni"/>
        <w:tabs>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1</w:t>
      </w:r>
      <w:r w:rsidR="003B6E5C">
        <w:rPr>
          <w:rFonts w:ascii="Times New Roman" w:hAnsi="Times New Roman" w:cs="Times New Roman"/>
          <w:b/>
          <w:bCs/>
          <w:sz w:val="20"/>
        </w:rPr>
        <w:t>2</w:t>
      </w:r>
      <w:r w:rsidRPr="00342E53">
        <w:rPr>
          <w:rFonts w:ascii="Times New Roman" w:hAnsi="Times New Roman" w:cs="Times New Roman"/>
          <w:b/>
          <w:bCs/>
          <w:sz w:val="20"/>
        </w:rPr>
        <w:t xml:space="preserve">- DAİRE EMNİYET MEMURLUĞU </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tab/>
        <w:t xml:space="preserve">a) İl </w:t>
      </w:r>
      <w:r w:rsidR="00FA57F7" w:rsidRPr="00342E53">
        <w:rPr>
          <w:rFonts w:ascii="Times New Roman" w:hAnsi="Times New Roman" w:cs="Times New Roman"/>
          <w:bCs/>
          <w:sz w:val="20"/>
        </w:rPr>
        <w:t xml:space="preserve">Milli Eğitim Müdürlüğüne bağlı </w:t>
      </w:r>
      <w:r w:rsidRPr="00342E53">
        <w:rPr>
          <w:rFonts w:ascii="Times New Roman" w:hAnsi="Times New Roman" w:cs="Times New Roman"/>
          <w:bCs/>
          <w:sz w:val="20"/>
        </w:rPr>
        <w:t>ve ilgili kuruluş, okul ve kurum</w:t>
      </w:r>
      <w:r w:rsidRPr="00342E53">
        <w:rPr>
          <w:bCs/>
          <w:sz w:val="20"/>
        </w:rPr>
        <w:t xml:space="preserve"> </w:t>
      </w:r>
      <w:r w:rsidRPr="00342E53">
        <w:rPr>
          <w:rFonts w:ascii="Times New Roman" w:hAnsi="Times New Roman" w:cs="Times New Roman"/>
          <w:bCs/>
          <w:sz w:val="20"/>
        </w:rPr>
        <w:t>müdürlükler</w:t>
      </w:r>
      <w:r w:rsidRPr="00342E53">
        <w:rPr>
          <w:rFonts w:ascii="Times New Roman" w:hAnsi="Times New Roman" w:cs="Times New Roman"/>
          <w:sz w:val="20"/>
        </w:rPr>
        <w:t xml:space="preserve">inde </w:t>
      </w:r>
      <w:r w:rsidRPr="00342E53">
        <w:rPr>
          <w:rFonts w:ascii="Times New Roman" w:hAnsi="Times New Roman" w:cs="Times New Roman"/>
          <w:bCs/>
          <w:sz w:val="20"/>
        </w:rPr>
        <w:t xml:space="preserve">birden fazla ana birimin görev yaptığı büyük binalarda her birimde, tek birimin görev yaptığı binalarda ise bu birim tarafından ayrı ayrı veya müşterek daire emniyet memurluğu nöbeti tutulur.  </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
          <w:bCs/>
          <w:sz w:val="20"/>
        </w:rPr>
        <w:tab/>
      </w:r>
      <w:r w:rsidRPr="00342E53">
        <w:rPr>
          <w:rFonts w:ascii="Times New Roman" w:hAnsi="Times New Roman" w:cs="Times New Roman"/>
          <w:bCs/>
          <w:sz w:val="20"/>
        </w:rPr>
        <w:t>b)</w:t>
      </w:r>
      <w:r w:rsidRPr="00342E53">
        <w:rPr>
          <w:rFonts w:ascii="Times New Roman" w:hAnsi="Times New Roman" w:cs="Times New Roman"/>
          <w:b/>
          <w:bCs/>
          <w:sz w:val="20"/>
        </w:rPr>
        <w:t xml:space="preserve"> </w:t>
      </w:r>
      <w:r w:rsidRPr="00342E53">
        <w:rPr>
          <w:rFonts w:ascii="Times New Roman" w:hAnsi="Times New Roman" w:cs="Times New Roman"/>
          <w:bCs/>
          <w:sz w:val="20"/>
        </w:rPr>
        <w:t xml:space="preserve">Daire emniyet memurunun görevi sabah mesaisiyle başlar, akşam mesai bitiminde koridor ve çalışma odalarının emniyet ve temizlik kontrolünü yaptıktan sonra biter. </w:t>
      </w:r>
    </w:p>
    <w:p w:rsidR="009C3378" w:rsidRPr="00342E53" w:rsidRDefault="009C3378" w:rsidP="009C3378">
      <w:pPr>
        <w:pStyle w:val="GvdeMetni"/>
        <w:tabs>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16"/>
          <w:szCs w:val="20"/>
        </w:rPr>
        <w:tab/>
      </w:r>
      <w:r w:rsidRPr="00342E53">
        <w:rPr>
          <w:rFonts w:ascii="Times New Roman" w:hAnsi="Times New Roman" w:cs="Times New Roman"/>
          <w:b/>
          <w:bCs/>
          <w:sz w:val="20"/>
        </w:rPr>
        <w:tab/>
        <w:t>c) Görevleri:</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
          <w:bCs/>
          <w:sz w:val="12"/>
          <w:szCs w:val="16"/>
        </w:rPr>
        <w:t xml:space="preserve">     </w:t>
      </w:r>
      <w:r w:rsidRPr="00342E53">
        <w:rPr>
          <w:rFonts w:ascii="Times New Roman" w:hAnsi="Times New Roman" w:cs="Times New Roman"/>
          <w:bCs/>
          <w:sz w:val="20"/>
        </w:rPr>
        <w:tab/>
        <w:t xml:space="preserve">(1) Müracaat memuru bulunmadığı hâllerde giriş ve çıkışı kontrol eder. </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tab/>
        <w:t>(2) Toplantıların güvenliği konusunda toplantıyı yapan makama yardımcı olur.</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tab/>
        <w:t>(3) Onarım, boya-badana, yakıt ikmali ve benzeri nedenlerle gelenlerin giriş-çıkışını kontrol altında bulundurur ve bu personelin ilgililerle görüşmesini sağlar.</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tab/>
        <w:t xml:space="preserve">(4) Kâğıt sepetlerindeki kâğıtların yakılmasına, çalışma odaları ve koridorların temizlenmesine nezaret eder. </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lastRenderedPageBreak/>
        <w:tab/>
        <w:t xml:space="preserve">(5) Çalışma odalarındaki kasa, masa ile dolap kilitlerini ve açıkta gizlilik dereceli evrak bulunup bulunmadığını gözden geçirir, varsa emniyete alır.                                                                                                                                                                    </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t xml:space="preserve"> </w:t>
      </w:r>
      <w:r w:rsidRPr="00342E53">
        <w:rPr>
          <w:rFonts w:ascii="Times New Roman" w:hAnsi="Times New Roman" w:cs="Times New Roman"/>
          <w:bCs/>
          <w:sz w:val="20"/>
        </w:rPr>
        <w:tab/>
        <w:t>(6) Odalarda çalışır durumdaki gereksiz elektrik cihazlarının sebep olabileceği yangınlara karşı gerekli önlemi alır.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tab/>
        <w:t xml:space="preserve">(7) Çalışma odalarının temizlik ve emniyet kontrolünü yaptıktan sonra gereksiz lambaları söndürür, gizlilik dereceli evrak ve malzemelerin bulunduğu odaların kapılarını kilitler; diğer kapı ve pencereleri kapatır, anahtarları nöbetçi memuru veya güvenlik görevlisine teslim eder. </w:t>
      </w:r>
    </w:p>
    <w:p w:rsidR="009C3378" w:rsidRPr="00342E53" w:rsidRDefault="009C3378" w:rsidP="009C3378">
      <w:pPr>
        <w:pStyle w:val="GvdeMetni"/>
        <w:tabs>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Cs/>
          <w:sz w:val="20"/>
        </w:rPr>
        <w:t xml:space="preserve">  </w:t>
      </w:r>
      <w:r w:rsidRPr="00342E53">
        <w:rPr>
          <w:rFonts w:ascii="Times New Roman" w:hAnsi="Times New Roman" w:cs="Times New Roman"/>
          <w:b/>
          <w:bCs/>
          <w:sz w:val="20"/>
        </w:rPr>
        <w:tab/>
      </w:r>
      <w:r w:rsidRPr="00342E53">
        <w:rPr>
          <w:rFonts w:ascii="Times New Roman" w:hAnsi="Times New Roman" w:cs="Times New Roman"/>
          <w:bCs/>
          <w:sz w:val="20"/>
        </w:rPr>
        <w:t>d)</w:t>
      </w:r>
      <w:r w:rsidRPr="00342E53">
        <w:rPr>
          <w:rFonts w:ascii="Times New Roman" w:hAnsi="Times New Roman" w:cs="Times New Roman"/>
          <w:b/>
          <w:bCs/>
          <w:sz w:val="20"/>
        </w:rPr>
        <w:t xml:space="preserve"> </w:t>
      </w:r>
      <w:r w:rsidRPr="00342E53">
        <w:rPr>
          <w:rFonts w:ascii="Times New Roman" w:hAnsi="Times New Roman" w:cs="Times New Roman"/>
          <w:bCs/>
          <w:sz w:val="20"/>
        </w:rPr>
        <w:t xml:space="preserve">Daire emniyet memuru, nöbetçi memuru olan yerlerde hizmetin devamı süresince nöbetçi memururun yardımcısıdır, olmayan yerlerde ise nöbetçi memurunun yaptığı görevleri de yapar. </w:t>
      </w:r>
    </w:p>
    <w:p w:rsidR="009C3378" w:rsidRPr="00342E53" w:rsidRDefault="009C3378" w:rsidP="009C3378">
      <w:pPr>
        <w:pStyle w:val="GvdeMetni"/>
        <w:tabs>
          <w:tab w:val="left" w:pos="360"/>
          <w:tab w:val="left" w:pos="540"/>
          <w:tab w:val="left" w:pos="900"/>
        </w:tabs>
        <w:ind w:right="22"/>
        <w:jc w:val="center"/>
        <w:rPr>
          <w:rFonts w:ascii="Times New Roman" w:hAnsi="Times New Roman" w:cs="Times New Roman"/>
          <w:b/>
          <w:sz w:val="20"/>
        </w:rPr>
      </w:pPr>
    </w:p>
    <w:p w:rsidR="009C3378" w:rsidRPr="00342E53" w:rsidRDefault="009C3378" w:rsidP="009C3378">
      <w:pPr>
        <w:pStyle w:val="GvdeMetni"/>
        <w:tabs>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1</w:t>
      </w:r>
      <w:r w:rsidR="003B6E5C">
        <w:rPr>
          <w:rFonts w:ascii="Times New Roman" w:hAnsi="Times New Roman" w:cs="Times New Roman"/>
          <w:b/>
          <w:bCs/>
          <w:sz w:val="20"/>
        </w:rPr>
        <w:t>3</w:t>
      </w:r>
      <w:r w:rsidRPr="00342E53">
        <w:rPr>
          <w:rFonts w:ascii="Times New Roman" w:hAnsi="Times New Roman" w:cs="Times New Roman"/>
          <w:b/>
          <w:bCs/>
          <w:sz w:val="20"/>
        </w:rPr>
        <w:t xml:space="preserve">- TEMİZLİK GÖREVLİLERİ </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a. Koridor ve çalışma odalarının temizliği ve çöp sepetlerindeki kağıtların toplanıp kıyılması veya özel yerinde yakılması amacıyla i</w:t>
      </w:r>
      <w:r w:rsidR="00E236E5">
        <w:rPr>
          <w:rFonts w:ascii="Times New Roman" w:hAnsi="Times New Roman" w:cs="Times New Roman"/>
          <w:sz w:val="20"/>
        </w:rPr>
        <w:t xml:space="preserve">htiyaca göre ve her birim için </w:t>
      </w:r>
      <w:r w:rsidRPr="00342E53">
        <w:rPr>
          <w:rFonts w:ascii="Times New Roman" w:hAnsi="Times New Roman" w:cs="Times New Roman"/>
          <w:sz w:val="20"/>
        </w:rPr>
        <w:t>ayrı ayrı ve yeter sayıda olmak üzere bu hizmetlerle ilgili birimlerce  temizlik görevlileri belirlenir. Bu hizmet tercihen çalışma saati sonunda yapılır ve ilgili birim amirinin veya görevli kıldığı memurunun kontrolü ile sona erer.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b. Temizlik hizmetleri özel kuruluşlara yaptırılıyor ise ilgili birimlerce; güvenlik ihlalinin önlenmesi için gerekli önlemler alınır. Bu önlemlerden bazıları aşağıda belirtilmiş olup teşkilatın özelliğine göre diğer önlemler alınır. Bu önlemler; </w:t>
      </w:r>
      <w:r w:rsidRPr="00342E53">
        <w:rPr>
          <w:rFonts w:ascii="Times New Roman" w:hAnsi="Times New Roman" w:cs="Times New Roman"/>
          <w:sz w:val="20"/>
        </w:rPr>
        <w:tab/>
        <w:t>Talimatta gösterilir.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(1) Temizlikte çalıştırılacak personelin kimlikleri listelenerek işverene verilir. Yüklenici listede kendiliğinden değişiklik yapamaz. Listelerde ayrıca ikamet adresleri bulunur.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(2) Uzun süreli çalışmalarda personelin arşiv araştırması, kısa süreli çalışmalarda (günlük, haftalık) ise Savcılık ve Emniyetten sabıka kaydı olup olmadığı araştırılır.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(3) Durumu şüpheli görülenler işe kabul edilmez.</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(4) Kimliği daha önce bildirilmeyenlerin içeriye girmesine izin verilmez.</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(5) Giriş çıkış kapıları belirtilir. Girişte kimlik kartları alınır.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(6) </w:t>
      </w:r>
      <w:r w:rsidR="00E236E5">
        <w:rPr>
          <w:rFonts w:ascii="Times New Roman" w:hAnsi="Times New Roman" w:cs="Times New Roman"/>
          <w:sz w:val="20"/>
        </w:rPr>
        <w:t>İ</w:t>
      </w:r>
      <w:r w:rsidRPr="00342E53">
        <w:rPr>
          <w:rFonts w:ascii="Times New Roman" w:hAnsi="Times New Roman" w:cs="Times New Roman"/>
          <w:sz w:val="20"/>
        </w:rPr>
        <w:t>lgili birim ile yüklenici firma arasında güvenlik önlem ve uygulamalarını içeren bir protokol yapılır.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p>
    <w:p w:rsidR="009C3378" w:rsidRPr="00342E53" w:rsidRDefault="009C3378" w:rsidP="009C3378">
      <w:pPr>
        <w:pStyle w:val="Liste2"/>
        <w:ind w:left="0" w:firstLine="0"/>
        <w:jc w:val="both"/>
        <w:rPr>
          <w:b/>
          <w:szCs w:val="24"/>
        </w:rPr>
      </w:pPr>
      <w:r w:rsidRPr="00342E53">
        <w:rPr>
          <w:b/>
          <w:szCs w:val="24"/>
        </w:rPr>
        <w:t>1</w:t>
      </w:r>
      <w:r w:rsidR="003B6E5C">
        <w:rPr>
          <w:b/>
          <w:szCs w:val="24"/>
        </w:rPr>
        <w:t>4</w:t>
      </w:r>
      <w:r w:rsidRPr="00342E53">
        <w:rPr>
          <w:b/>
          <w:szCs w:val="24"/>
        </w:rPr>
        <w:t xml:space="preserve">- OKUL VE KURUMLARDA </w:t>
      </w:r>
      <w:r w:rsidR="00B176E7">
        <w:rPr>
          <w:b/>
          <w:szCs w:val="24"/>
        </w:rPr>
        <w:t xml:space="preserve">ACİL DURUMLAR VE </w:t>
      </w:r>
      <w:r w:rsidRPr="00342E53">
        <w:rPr>
          <w:b/>
          <w:szCs w:val="24"/>
        </w:rPr>
        <w:t xml:space="preserve">GECE BEKÇİLİĞİ  </w:t>
      </w:r>
    </w:p>
    <w:p w:rsidR="009C3378" w:rsidRDefault="009C3378" w:rsidP="009C3378">
      <w:pPr>
        <w:pStyle w:val="ListeDevam2"/>
        <w:ind w:left="0" w:firstLine="720"/>
        <w:jc w:val="both"/>
        <w:rPr>
          <w:szCs w:val="24"/>
        </w:rPr>
      </w:pPr>
      <w:r w:rsidRPr="00342E53">
        <w:rPr>
          <w:szCs w:val="24"/>
        </w:rPr>
        <w:t>Okul ve kurumlarda bir gece bekçisi bulundurulur. Gece bek</w:t>
      </w:r>
      <w:r w:rsidR="00484333">
        <w:rPr>
          <w:szCs w:val="24"/>
        </w:rPr>
        <w:t>çisi bulunmayan ve ikiden fazla</w:t>
      </w:r>
      <w:r w:rsidRPr="00342E53">
        <w:rPr>
          <w:szCs w:val="24"/>
        </w:rPr>
        <w:t xml:space="preserve"> hizmetli olan yerlerde hizmetliler (odacı, kapıcı vb.) gece bekçileri nöbet tutarlar. Bu nöbeti tutan hizmetliler ertesi günü istirahat ederler. Nöbet hizmetleri Millî Eğitim Bakanlığı Nöbet Hizmetleri Özel Talimatına göre yürütülür. </w:t>
      </w:r>
    </w:p>
    <w:p w:rsidR="005F6EE2" w:rsidRDefault="005F6EE2" w:rsidP="005F6EE2">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ab/>
        <w:t xml:space="preserve"> - Danışma/güvenlik/bekçi nin yapacağı görevler </w:t>
      </w:r>
      <w:r w:rsidRPr="005F6EE2">
        <w:rPr>
          <w:rFonts w:ascii="Times New Roman" w:hAnsi="Times New Roman" w:cs="Times New Roman"/>
          <w:b/>
          <w:sz w:val="20"/>
        </w:rPr>
        <w:t>(EK-L)</w:t>
      </w:r>
      <w:r>
        <w:rPr>
          <w:rFonts w:ascii="Times New Roman" w:hAnsi="Times New Roman" w:cs="Times New Roman"/>
          <w:b/>
          <w:sz w:val="20"/>
        </w:rPr>
        <w:t>’</w:t>
      </w:r>
      <w:r>
        <w:rPr>
          <w:rFonts w:ascii="Times New Roman" w:hAnsi="Times New Roman" w:cs="Times New Roman"/>
          <w:sz w:val="20"/>
        </w:rPr>
        <w:t xml:space="preserve"> dedir.</w:t>
      </w:r>
    </w:p>
    <w:p w:rsidR="005F6EE2" w:rsidRDefault="005F6EE2" w:rsidP="005F6EE2">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 xml:space="preserve">        - Danışma/güvenlik personeli odasında bulundurulacaklar (</w:t>
      </w:r>
      <w:r w:rsidRPr="005F6EE2">
        <w:rPr>
          <w:rFonts w:ascii="Times New Roman" w:hAnsi="Times New Roman" w:cs="Times New Roman"/>
          <w:b/>
          <w:sz w:val="20"/>
        </w:rPr>
        <w:t>EK-M</w:t>
      </w:r>
      <w:r>
        <w:rPr>
          <w:rFonts w:ascii="Times New Roman" w:hAnsi="Times New Roman" w:cs="Times New Roman"/>
          <w:b/>
          <w:sz w:val="20"/>
        </w:rPr>
        <w:t>)</w:t>
      </w:r>
      <w:r>
        <w:rPr>
          <w:rFonts w:ascii="Times New Roman" w:hAnsi="Times New Roman" w:cs="Times New Roman"/>
          <w:sz w:val="20"/>
        </w:rPr>
        <w:t>’dedir.</w:t>
      </w:r>
    </w:p>
    <w:p w:rsidR="005F6EE2" w:rsidRDefault="005F6EE2" w:rsidP="005F6EE2">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ab/>
      </w:r>
      <w:r w:rsidR="00B176E7">
        <w:rPr>
          <w:rFonts w:ascii="Times New Roman" w:hAnsi="Times New Roman" w:cs="Times New Roman"/>
          <w:sz w:val="20"/>
        </w:rPr>
        <w:t xml:space="preserve">  </w:t>
      </w:r>
      <w:r>
        <w:rPr>
          <w:rFonts w:ascii="Times New Roman" w:hAnsi="Times New Roman" w:cs="Times New Roman"/>
          <w:sz w:val="20"/>
        </w:rPr>
        <w:t>-</w:t>
      </w:r>
      <w:r w:rsidR="00B176E7">
        <w:rPr>
          <w:rFonts w:ascii="Times New Roman" w:hAnsi="Times New Roman" w:cs="Times New Roman"/>
          <w:sz w:val="20"/>
        </w:rPr>
        <w:t xml:space="preserve"> Acil durumlar mesai saatleri içinde kurum en üst amirine, mesai saatleri dışında nöbetçi amirine hemen bilgi verilecektir. </w:t>
      </w:r>
      <w:r>
        <w:rPr>
          <w:rFonts w:ascii="Times New Roman" w:hAnsi="Times New Roman" w:cs="Times New Roman"/>
          <w:sz w:val="20"/>
        </w:rPr>
        <w:t xml:space="preserve">Acil </w:t>
      </w:r>
      <w:r w:rsidR="00B176E7">
        <w:rPr>
          <w:rFonts w:ascii="Times New Roman" w:hAnsi="Times New Roman" w:cs="Times New Roman"/>
          <w:sz w:val="20"/>
        </w:rPr>
        <w:t>d</w:t>
      </w:r>
      <w:r>
        <w:rPr>
          <w:rFonts w:ascii="Times New Roman" w:hAnsi="Times New Roman" w:cs="Times New Roman"/>
          <w:sz w:val="20"/>
        </w:rPr>
        <w:t xml:space="preserve">urumlarda haber verilecek amirler çizelgesi </w:t>
      </w:r>
      <w:r w:rsidRPr="00B176E7">
        <w:rPr>
          <w:rFonts w:ascii="Times New Roman" w:hAnsi="Times New Roman" w:cs="Times New Roman"/>
          <w:b/>
          <w:sz w:val="20"/>
        </w:rPr>
        <w:t>(EK-N)</w:t>
      </w:r>
      <w:r>
        <w:rPr>
          <w:rFonts w:ascii="Times New Roman" w:hAnsi="Times New Roman" w:cs="Times New Roman"/>
          <w:sz w:val="20"/>
        </w:rPr>
        <w:t>’ dedir.</w:t>
      </w:r>
    </w:p>
    <w:p w:rsidR="005F6EE2" w:rsidRDefault="005F6EE2" w:rsidP="009C3378">
      <w:pPr>
        <w:pStyle w:val="Liste2"/>
        <w:ind w:left="0" w:firstLine="0"/>
        <w:jc w:val="both"/>
        <w:rPr>
          <w:b/>
          <w:szCs w:val="24"/>
        </w:rPr>
      </w:pPr>
    </w:p>
    <w:p w:rsidR="009C3378" w:rsidRPr="00342E53" w:rsidRDefault="009C3378" w:rsidP="009C3378">
      <w:pPr>
        <w:pStyle w:val="Liste2"/>
        <w:ind w:left="0" w:firstLine="0"/>
        <w:jc w:val="both"/>
        <w:rPr>
          <w:b/>
          <w:szCs w:val="24"/>
        </w:rPr>
      </w:pPr>
      <w:r w:rsidRPr="00342E53">
        <w:rPr>
          <w:b/>
          <w:szCs w:val="24"/>
        </w:rPr>
        <w:t>1</w:t>
      </w:r>
      <w:r w:rsidR="003B6E5C">
        <w:rPr>
          <w:b/>
          <w:szCs w:val="24"/>
        </w:rPr>
        <w:t>5</w:t>
      </w:r>
      <w:r w:rsidRPr="00342E53">
        <w:rPr>
          <w:b/>
          <w:szCs w:val="24"/>
        </w:rPr>
        <w:t xml:space="preserve">- ÖĞRETMEN VE ÖĞRENCİLERİN NÖBET HİZMETİ  </w:t>
      </w:r>
    </w:p>
    <w:p w:rsidR="00FA57F7" w:rsidRPr="00342E53" w:rsidRDefault="009C3378" w:rsidP="00484333">
      <w:pPr>
        <w:pStyle w:val="ListeDevam2"/>
        <w:ind w:left="0" w:firstLine="720"/>
        <w:jc w:val="both"/>
        <w:rPr>
          <w:b/>
        </w:rPr>
      </w:pPr>
      <w:r w:rsidRPr="00342E53">
        <w:rPr>
          <w:szCs w:val="24"/>
        </w:rPr>
        <w:t xml:space="preserve">Öğrencilerde küçük yaştan itibaren görev ve sorumluluk duygularını geliştirmek, okulun yönetim ve disiplin işlerinde olanların birfiil görev almalarını sağlamak amacıyla, gündüzlü-yatılı  ilköğretim okulları ikinci kademe ile ortaöğretim okullarında öğrenciler arasında, MUTFAK, YEMEKHANE, KAT vb. yerlerde nöbetler tutulur. Öğretmen ve öğrenciler nöbet hizmetlerini Millî Eğitim Bakanlığı Nöbet Hizmetleri Özel Talimatına uygun olarak yürütürler.  </w:t>
      </w:r>
    </w:p>
    <w:p w:rsidR="009C3378" w:rsidRPr="00342E53" w:rsidRDefault="009C3378" w:rsidP="009C3378">
      <w:pPr>
        <w:pStyle w:val="GvdeMetni"/>
        <w:tabs>
          <w:tab w:val="left" w:pos="360"/>
          <w:tab w:val="left" w:pos="540"/>
          <w:tab w:val="left" w:pos="900"/>
        </w:tabs>
        <w:ind w:right="22"/>
        <w:jc w:val="center"/>
        <w:rPr>
          <w:rFonts w:ascii="Times New Roman" w:hAnsi="Times New Roman" w:cs="Times New Roman"/>
          <w:b/>
          <w:sz w:val="20"/>
        </w:rPr>
      </w:pPr>
      <w:r w:rsidRPr="00342E53">
        <w:rPr>
          <w:rFonts w:ascii="Times New Roman" w:hAnsi="Times New Roman" w:cs="Times New Roman"/>
          <w:b/>
          <w:sz w:val="20"/>
        </w:rPr>
        <w:t>DÖRDÜNCÜ KISIM</w:t>
      </w:r>
    </w:p>
    <w:p w:rsidR="009C3378" w:rsidRPr="00342E53" w:rsidRDefault="009C3378" w:rsidP="009C3378">
      <w:pPr>
        <w:pStyle w:val="GvdeMetni"/>
        <w:tabs>
          <w:tab w:val="left" w:pos="360"/>
          <w:tab w:val="left" w:pos="540"/>
          <w:tab w:val="left" w:pos="900"/>
        </w:tabs>
        <w:ind w:right="22"/>
        <w:jc w:val="center"/>
        <w:rPr>
          <w:rFonts w:ascii="Times New Roman" w:hAnsi="Times New Roman" w:cs="Times New Roman"/>
          <w:b/>
          <w:bCs/>
          <w:sz w:val="20"/>
        </w:rPr>
      </w:pPr>
      <w:r w:rsidRPr="00342E53">
        <w:rPr>
          <w:rFonts w:ascii="Times New Roman" w:hAnsi="Times New Roman" w:cs="Times New Roman"/>
          <w:b/>
          <w:bCs/>
          <w:sz w:val="20"/>
        </w:rPr>
        <w:t>EVRAK VE HABERLEŞME GÜVENLİĞİ ESASLARI</w:t>
      </w:r>
    </w:p>
    <w:p w:rsidR="009C3378" w:rsidRPr="00342E53" w:rsidRDefault="009C3378" w:rsidP="009C3378">
      <w:pPr>
        <w:pStyle w:val="GvdeMetni"/>
        <w:tabs>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1</w:t>
      </w:r>
      <w:r w:rsidR="003B6E5C">
        <w:rPr>
          <w:rFonts w:ascii="Times New Roman" w:hAnsi="Times New Roman" w:cs="Times New Roman"/>
          <w:b/>
          <w:bCs/>
          <w:sz w:val="20"/>
        </w:rPr>
        <w:t>6</w:t>
      </w:r>
      <w:r w:rsidRPr="00342E53">
        <w:rPr>
          <w:rFonts w:ascii="Times New Roman" w:hAnsi="Times New Roman" w:cs="Times New Roman"/>
          <w:b/>
          <w:bCs/>
          <w:sz w:val="20"/>
        </w:rPr>
        <w:t xml:space="preserve">- EVRAK GÜVENLİĞİ </w:t>
      </w:r>
    </w:p>
    <w:p w:rsidR="009C3378" w:rsidRPr="00342E53" w:rsidRDefault="009C3378" w:rsidP="009C3378">
      <w:pPr>
        <w:pStyle w:val="GvdeMetni"/>
        <w:tabs>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a. Genel</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Evr</w:t>
      </w:r>
      <w:r w:rsidR="008F0731">
        <w:rPr>
          <w:rFonts w:ascii="Times New Roman" w:hAnsi="Times New Roman" w:cs="Times New Roman"/>
          <w:sz w:val="20"/>
        </w:rPr>
        <w:t xml:space="preserve">ak güvenliği; İl ve ilçe millî </w:t>
      </w:r>
      <w:r w:rsidRPr="00342E53">
        <w:rPr>
          <w:rFonts w:ascii="Times New Roman" w:hAnsi="Times New Roman" w:cs="Times New Roman"/>
          <w:sz w:val="20"/>
        </w:rPr>
        <w:t>eğitim okul/kurum müdürlükleri ile bağlı ve ilgili kuruluşlarının görev ve faaliyetlerinin sürdürüldüğü mekânlarda her türlü evrakın korunması yetkili olmayan kişilerin eline geçmesi ve gizlilik derecesi için gerekli önlemlerin alınması, evrak içeriğinin ilgili olmayan kişilere açıklanmaması ve bu konuda gerekli görülecek diğer önlemlerin alınması ve uygulanması hizmetidir.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İl ve ilçe millî eğitim-okul müdürlükleri bağlı ve ilgili kuruluşlarında yürütülen faaliyetlere ilişkin her çeşit evrak, bilgi, tesis ve materyalin güvenliği; fiziki koruma ve personelin zihinsel kontrolü ile sağlanır. Bu nedenle her seviyedeki amirler ile personel bunların korunması ve güvenliğinin sağlanmasından ayrı ayrı sorumludur.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(3) Bu konudaki güvenliğin bir diğer unsuru da </w:t>
      </w:r>
      <w:r w:rsidRPr="00342E53">
        <w:rPr>
          <w:rFonts w:ascii="Times New Roman" w:hAnsi="Times New Roman" w:cs="Times New Roman"/>
          <w:b/>
          <w:bCs/>
          <w:sz w:val="20"/>
        </w:rPr>
        <w:t xml:space="preserve">BİLİNMESİ GEREKEN </w:t>
      </w:r>
      <w:r w:rsidRPr="00342E53">
        <w:rPr>
          <w:rFonts w:ascii="Times New Roman" w:hAnsi="Times New Roman" w:cs="Times New Roman"/>
          <w:sz w:val="20"/>
        </w:rPr>
        <w:t>prensibidir. Evrakın dağıtımında bu prensibe uyulur ve küçük birimlere yalnız kendilerini ilgilendiren ve gerekli olan yeteri kadar bilgi aktarılır. Ayrıca personelin; nüfuz edebileceği gizlilik dereceli bilgiden daha yüksek gizlilik dereceli bilgiye nüfuz edememesi için gerekli önlemler alınır.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Ülke güvenliği, çıkarları ve saygınlığının korunması bakımından önem taşıyan evrak ve bilginin ilgili ve yetkili olmayan kişilerin eline geçmemesinin ve izinsiz açıklanmasının önlenmesi, içeriğinin önem derecesine ilgililerin dikkatinin çekilmesi, gizlilik ihlaline meydan verilmemesi ve muhafazasının, öngörülen esaslar çerçevesinde sağlanması amacıyla gizlilik dereceleri kullanılır.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(5) Evrakın hazırlanması ve el değiştirilmesinde görevli olan bütün personelin (daktilo memuru, veri hazırlama ve kontrol işletmeni, kayıt görevlileri, şoför, haberci kurye gibi) her zaman gizlilik dereceli bilgilere nüfuz edebileceği göz </w:t>
      </w:r>
      <w:r w:rsidRPr="00342E53">
        <w:rPr>
          <w:rFonts w:ascii="Times New Roman" w:hAnsi="Times New Roman" w:cs="Times New Roman"/>
          <w:sz w:val="20"/>
        </w:rPr>
        <w:lastRenderedPageBreak/>
        <w:t>önünde bulundurularak bu personelin güvenlik soruşturması yaptırılır ve güvenilir olanlara güvenlik belgesi verilir. Güvenlik Belgesi olmayan personel gizlilik dereceli evrak üzerinde işlem yapamaz.</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Çalışma saati sonunda masa ve dolaplar üzerinde hiçbir surette evrak bırakılmaz.</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(7) İçinde yalnız Hizmete Özel gizlilik dereceli evrak muhafaza edilebilen masaların üzerine ve kolay görülebilecek bir yerine </w:t>
      </w:r>
      <w:r w:rsidRPr="00342E53">
        <w:rPr>
          <w:rFonts w:ascii="Times New Roman" w:hAnsi="Times New Roman" w:cs="Times New Roman"/>
          <w:b/>
          <w:sz w:val="20"/>
        </w:rPr>
        <w:t>Masa Taahhüt Kartı</w:t>
      </w:r>
      <w:r w:rsidRPr="00342E53">
        <w:rPr>
          <w:rFonts w:ascii="Times New Roman" w:hAnsi="Times New Roman" w:cs="Times New Roman"/>
          <w:sz w:val="20"/>
        </w:rPr>
        <w:t xml:space="preserve"> </w:t>
      </w:r>
      <w:r w:rsidRPr="00342E53">
        <w:rPr>
          <w:rFonts w:ascii="Times New Roman" w:hAnsi="Times New Roman" w:cs="Times New Roman"/>
          <w:b/>
          <w:bCs/>
          <w:sz w:val="20"/>
        </w:rPr>
        <w:t xml:space="preserve">(EK-O) </w:t>
      </w:r>
      <w:r w:rsidRPr="00342E53">
        <w:rPr>
          <w:rFonts w:ascii="Times New Roman" w:hAnsi="Times New Roman" w:cs="Times New Roman"/>
          <w:sz w:val="20"/>
        </w:rPr>
        <w:t>yapıştırılır.</w:t>
      </w:r>
    </w:p>
    <w:p w:rsidR="009C3378" w:rsidRPr="00342E53" w:rsidRDefault="009C3378" w:rsidP="005D2C93">
      <w:pPr>
        <w:pStyle w:val="GvdeMetni"/>
        <w:tabs>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sz w:val="20"/>
        </w:rPr>
        <w:tab/>
        <w:t>(8) Yangın ve doğal afetlerle diğer acil durumlarda evrak, belge ve Dokümanların kurtarılmasına, taşıdığı önem derecesine göre öncelik verilir. Bu maksatla masa, kasa, dolap vb. nin kolay görülebilecek yerine kurtarılmada önceliğini gösteren;</w:t>
      </w:r>
    </w:p>
    <w:p w:rsidR="009C3378" w:rsidRPr="00342E53" w:rsidRDefault="005D2C93"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b/>
          <w:bCs/>
          <w:sz w:val="20"/>
        </w:rPr>
        <w:t xml:space="preserve">YANGINDA İLK ÖNCE KURTARILACAKTIR, </w:t>
      </w:r>
      <w:r w:rsidR="009C3378" w:rsidRPr="00342E53">
        <w:rPr>
          <w:rFonts w:ascii="Times New Roman" w:hAnsi="Times New Roman" w:cs="Times New Roman"/>
          <w:sz w:val="20"/>
        </w:rPr>
        <w:t xml:space="preserve">(6x14 ebadında </w:t>
      </w:r>
      <w:r w:rsidR="009C3378" w:rsidRPr="00342E53">
        <w:rPr>
          <w:rFonts w:ascii="Times New Roman" w:hAnsi="Times New Roman" w:cs="Times New Roman"/>
          <w:b/>
          <w:sz w:val="20"/>
        </w:rPr>
        <w:t xml:space="preserve">kırmızı </w:t>
      </w:r>
      <w:r w:rsidR="009C3378" w:rsidRPr="00342E53">
        <w:rPr>
          <w:rFonts w:ascii="Times New Roman" w:hAnsi="Times New Roman" w:cs="Times New Roman"/>
          <w:sz w:val="20"/>
        </w:rPr>
        <w:t xml:space="preserve">zemin üzerine </w:t>
      </w:r>
      <w:r w:rsidR="009C3378" w:rsidRPr="00342E53">
        <w:rPr>
          <w:rFonts w:ascii="Times New Roman" w:hAnsi="Times New Roman" w:cs="Times New Roman"/>
          <w:b/>
          <w:sz w:val="20"/>
        </w:rPr>
        <w:t>siyah</w:t>
      </w:r>
      <w:r w:rsidR="009C3378" w:rsidRPr="00342E53">
        <w:rPr>
          <w:rFonts w:ascii="Times New Roman" w:hAnsi="Times New Roman" w:cs="Times New Roman"/>
          <w:sz w:val="20"/>
        </w:rPr>
        <w:t xml:space="preserve"> yazı).</w:t>
      </w:r>
    </w:p>
    <w:p w:rsidR="009C3378" w:rsidRPr="00342E53" w:rsidRDefault="005D2C93"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b/>
          <w:bCs/>
          <w:sz w:val="20"/>
        </w:rPr>
        <w:t xml:space="preserve">      </w:t>
      </w:r>
      <w:r w:rsidR="009C3378" w:rsidRPr="00342E53">
        <w:rPr>
          <w:rFonts w:ascii="Times New Roman" w:hAnsi="Times New Roman" w:cs="Times New Roman"/>
          <w:b/>
          <w:bCs/>
          <w:sz w:val="20"/>
        </w:rPr>
        <w:t>YANGINDA</w:t>
      </w:r>
      <w:r>
        <w:rPr>
          <w:rFonts w:ascii="Times New Roman" w:hAnsi="Times New Roman" w:cs="Times New Roman"/>
          <w:b/>
          <w:bCs/>
          <w:sz w:val="20"/>
        </w:rPr>
        <w:t xml:space="preserve"> </w:t>
      </w:r>
      <w:r w:rsidR="009C3378" w:rsidRPr="00342E53">
        <w:rPr>
          <w:rFonts w:ascii="Times New Roman" w:hAnsi="Times New Roman" w:cs="Times New Roman"/>
          <w:b/>
          <w:bCs/>
          <w:sz w:val="20"/>
        </w:rPr>
        <w:t>İK</w:t>
      </w:r>
      <w:r>
        <w:rPr>
          <w:rFonts w:ascii="Times New Roman" w:hAnsi="Times New Roman" w:cs="Times New Roman"/>
          <w:b/>
          <w:bCs/>
          <w:sz w:val="20"/>
        </w:rPr>
        <w:t>İNCİ ÖNCELİKLE KURTARILACAKTIR,</w:t>
      </w:r>
      <w:r w:rsidR="009C3378" w:rsidRPr="00342E53">
        <w:rPr>
          <w:rFonts w:ascii="Times New Roman" w:hAnsi="Times New Roman" w:cs="Times New Roman"/>
          <w:sz w:val="20"/>
        </w:rPr>
        <w:t xml:space="preserve">(6x14 ebadında </w:t>
      </w:r>
      <w:r w:rsidR="009C3378" w:rsidRPr="00342E53">
        <w:rPr>
          <w:rFonts w:ascii="Times New Roman" w:hAnsi="Times New Roman" w:cs="Times New Roman"/>
          <w:b/>
          <w:sz w:val="20"/>
        </w:rPr>
        <w:t>mavi</w:t>
      </w:r>
      <w:r w:rsidR="009C3378" w:rsidRPr="00342E53">
        <w:rPr>
          <w:rFonts w:ascii="Times New Roman" w:hAnsi="Times New Roman" w:cs="Times New Roman"/>
          <w:sz w:val="20"/>
        </w:rPr>
        <w:t xml:space="preserve"> zemin üzerine </w:t>
      </w:r>
      <w:r w:rsidR="009C3378" w:rsidRPr="00342E53">
        <w:rPr>
          <w:rFonts w:ascii="Times New Roman" w:hAnsi="Times New Roman" w:cs="Times New Roman"/>
          <w:b/>
          <w:sz w:val="20"/>
        </w:rPr>
        <w:t>kırmızı</w:t>
      </w:r>
      <w:r>
        <w:rPr>
          <w:rFonts w:ascii="Times New Roman" w:hAnsi="Times New Roman" w:cs="Times New Roman"/>
          <w:sz w:val="20"/>
        </w:rPr>
        <w:t xml:space="preserve"> yazı)</w:t>
      </w:r>
    </w:p>
    <w:p w:rsidR="009C3378" w:rsidRPr="00342E53" w:rsidRDefault="005D2C93"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b/>
          <w:bCs/>
          <w:sz w:val="20"/>
        </w:rPr>
        <w:t>YANGINDA</w:t>
      </w:r>
      <w:r>
        <w:rPr>
          <w:rFonts w:ascii="Times New Roman" w:hAnsi="Times New Roman" w:cs="Times New Roman"/>
          <w:b/>
          <w:bCs/>
          <w:sz w:val="20"/>
        </w:rPr>
        <w:t xml:space="preserve"> </w:t>
      </w:r>
      <w:r w:rsidR="009C3378" w:rsidRPr="00342E53">
        <w:rPr>
          <w:rFonts w:ascii="Times New Roman" w:hAnsi="Times New Roman" w:cs="Times New Roman"/>
          <w:b/>
          <w:bCs/>
          <w:sz w:val="20"/>
        </w:rPr>
        <w:t>ÜÇÜNCÜ ÖNCELİKLE KURTARILACAKTIR,</w:t>
      </w:r>
      <w:r>
        <w:rPr>
          <w:rFonts w:ascii="Times New Roman" w:hAnsi="Times New Roman" w:cs="Times New Roman"/>
          <w:sz w:val="20"/>
        </w:rPr>
        <w:t xml:space="preserve">(6x14 </w:t>
      </w:r>
      <w:r w:rsidR="009C3378" w:rsidRPr="00342E53">
        <w:rPr>
          <w:rFonts w:ascii="Times New Roman" w:hAnsi="Times New Roman" w:cs="Times New Roman"/>
          <w:sz w:val="20"/>
        </w:rPr>
        <w:t xml:space="preserve">ebadında </w:t>
      </w:r>
      <w:r w:rsidR="009C3378" w:rsidRPr="00342E53">
        <w:rPr>
          <w:rFonts w:ascii="Times New Roman" w:hAnsi="Times New Roman" w:cs="Times New Roman"/>
          <w:b/>
          <w:sz w:val="20"/>
        </w:rPr>
        <w:t>yeşil</w:t>
      </w:r>
      <w:r w:rsidR="009C3378" w:rsidRPr="00342E53">
        <w:rPr>
          <w:rFonts w:ascii="Times New Roman" w:hAnsi="Times New Roman" w:cs="Times New Roman"/>
          <w:sz w:val="20"/>
        </w:rPr>
        <w:t xml:space="preserve"> zemin üzerine </w:t>
      </w:r>
      <w:r w:rsidR="009C3378" w:rsidRPr="00342E53">
        <w:rPr>
          <w:rFonts w:ascii="Times New Roman" w:hAnsi="Times New Roman" w:cs="Times New Roman"/>
          <w:b/>
          <w:sz w:val="20"/>
        </w:rPr>
        <w:t xml:space="preserve">kırmızı </w:t>
      </w:r>
      <w:r>
        <w:rPr>
          <w:rFonts w:ascii="Times New Roman" w:hAnsi="Times New Roman" w:cs="Times New Roman"/>
          <w:sz w:val="20"/>
        </w:rPr>
        <w:t>yazı</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etiketi yapıştırılır. Ayrıca dolap içindeki evrakın yangın esnasında tahliyesi maksadıyla standart evrak kurtarma torbası hazırlanır.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(9)  </w:t>
      </w:r>
      <w:r w:rsidR="00484333">
        <w:rPr>
          <w:rFonts w:ascii="Times New Roman" w:hAnsi="Times New Roman" w:cs="Times New Roman"/>
          <w:sz w:val="20"/>
        </w:rPr>
        <w:t>G</w:t>
      </w:r>
      <w:r w:rsidRPr="00342E53">
        <w:rPr>
          <w:rFonts w:ascii="Times New Roman" w:hAnsi="Times New Roman" w:cs="Times New Roman"/>
          <w:sz w:val="20"/>
        </w:rPr>
        <w:t>enel evrak bürosu ve arşiv bürosu kurulur.</w:t>
      </w:r>
    </w:p>
    <w:p w:rsidR="009C3378" w:rsidRPr="00342E53" w:rsidRDefault="005D2C93" w:rsidP="009C3378">
      <w:pPr>
        <w:pStyle w:val="GvdeMetni"/>
        <w:tabs>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 xml:space="preserve"> (10) Her yılın </w:t>
      </w:r>
      <w:r w:rsidR="009C3378" w:rsidRPr="00342E53">
        <w:rPr>
          <w:rFonts w:ascii="Times New Roman" w:hAnsi="Times New Roman" w:cs="Times New Roman"/>
          <w:b/>
          <w:bCs/>
          <w:sz w:val="20"/>
        </w:rPr>
        <w:t xml:space="preserve">OCAK </w:t>
      </w:r>
      <w:r w:rsidR="009C3378" w:rsidRPr="00342E53">
        <w:rPr>
          <w:rFonts w:ascii="Times New Roman" w:hAnsi="Times New Roman" w:cs="Times New Roman"/>
          <w:sz w:val="20"/>
        </w:rPr>
        <w:t>ayında, bir önceki yıla ait evrak gözden geçirilir ve işlemi tamamlananlar, işlemi devam edenler ve işlemi tamamlanmış olmasına rağmen elde bulundurulması gerekli olanlar şeklinde ayırıma tabi tutulur.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 xml:space="preserve">Bunlardan bir süre daha elde bulundurulması zorunlu görülenler birim arşivine, kurum arşivinde muhafazası gerekenlerle, imhası öngörülenler de </w:t>
      </w:r>
      <w:r w:rsidRPr="00342E53">
        <w:rPr>
          <w:rFonts w:ascii="Times New Roman" w:hAnsi="Times New Roman" w:cs="Times New Roman"/>
          <w:b/>
          <w:bCs/>
          <w:sz w:val="20"/>
        </w:rPr>
        <w:t xml:space="preserve">ŞUBAT </w:t>
      </w:r>
      <w:r w:rsidRPr="00342E53">
        <w:rPr>
          <w:rFonts w:ascii="Times New Roman" w:hAnsi="Times New Roman" w:cs="Times New Roman"/>
          <w:sz w:val="20"/>
        </w:rPr>
        <w:t>ayında kurum arşivine devredilir.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(11) İmha işlemi Başbakanlığın “Devlet Arşiv Hizmetleri Hakkında Yönetmelik”i esaslarına göre yapılır ve iki nüsha imha tutanağı tutulur. Tutanakların bir nüshası kurum arşivinde, diğer nüshası da birim arşivinde 10 yıl saklanır.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(12) Genel evraka gelen bütün evrak Kayıt Formu </w:t>
      </w:r>
      <w:r w:rsidRPr="00342E53">
        <w:rPr>
          <w:rFonts w:ascii="Times New Roman" w:hAnsi="Times New Roman" w:cs="Times New Roman"/>
          <w:b/>
          <w:bCs/>
          <w:sz w:val="20"/>
        </w:rPr>
        <w:t>(EK-</w:t>
      </w:r>
      <w:r w:rsidR="00B176E7">
        <w:rPr>
          <w:rFonts w:ascii="Times New Roman" w:hAnsi="Times New Roman" w:cs="Times New Roman"/>
          <w:b/>
          <w:bCs/>
          <w:sz w:val="20"/>
        </w:rPr>
        <w:t>P</w:t>
      </w:r>
      <w:r w:rsidRPr="00342E53">
        <w:rPr>
          <w:rFonts w:ascii="Times New Roman" w:hAnsi="Times New Roman" w:cs="Times New Roman"/>
          <w:b/>
          <w:bCs/>
          <w:sz w:val="20"/>
        </w:rPr>
        <w:t>)’</w:t>
      </w:r>
      <w:r w:rsidRPr="00342E53">
        <w:rPr>
          <w:rFonts w:ascii="Times New Roman" w:hAnsi="Times New Roman" w:cs="Times New Roman"/>
          <w:sz w:val="20"/>
        </w:rPr>
        <w:t xml:space="preserve">na kaydedilir. Ayrıca gelen her evrak için Havale Kağıdı </w:t>
      </w:r>
      <w:r w:rsidRPr="00342E53">
        <w:rPr>
          <w:rFonts w:ascii="Times New Roman" w:hAnsi="Times New Roman" w:cs="Times New Roman"/>
          <w:b/>
          <w:bCs/>
          <w:sz w:val="20"/>
        </w:rPr>
        <w:t>(EK-</w:t>
      </w:r>
      <w:r w:rsidR="00B176E7">
        <w:rPr>
          <w:rFonts w:ascii="Times New Roman" w:hAnsi="Times New Roman" w:cs="Times New Roman"/>
          <w:b/>
          <w:bCs/>
          <w:sz w:val="20"/>
        </w:rPr>
        <w:t>R</w:t>
      </w:r>
      <w:r w:rsidRPr="00342E53">
        <w:rPr>
          <w:rFonts w:ascii="Times New Roman" w:hAnsi="Times New Roman" w:cs="Times New Roman"/>
          <w:b/>
          <w:bCs/>
          <w:sz w:val="20"/>
        </w:rPr>
        <w:t xml:space="preserve">) </w:t>
      </w:r>
      <w:r w:rsidRPr="00342E53">
        <w:rPr>
          <w:rFonts w:ascii="Times New Roman" w:hAnsi="Times New Roman" w:cs="Times New Roman"/>
          <w:sz w:val="20"/>
        </w:rPr>
        <w:t>hazırlanır. Bilgisayar sistemi kullanılan birimlerde evrak (kontrollü evrak hariç) bilgisayara kaydedilir.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(13) Herhangi bir nedenle görevi sona erenler, görevi ile ilgili evrak, belge ve Dokümanları teslim etmek zorundadırlar.</w:t>
      </w:r>
    </w:p>
    <w:p w:rsidR="009C3378" w:rsidRPr="00342E53" w:rsidRDefault="009C3378" w:rsidP="009C3378">
      <w:pPr>
        <w:pStyle w:val="GvdeMetni"/>
        <w:tabs>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 xml:space="preserve">     (14) Çalışma odalarını en son terk eden şahıs kasa, masa, dolap vb.nin kilitlenmiş olduğunu, açıkta gizlilik dereceli veya tasnif dışı evrak, belge ve Doküman olup olmadığını kontrol eder. Günlük Emniyet Kontrol Çizelgesinin birinci kontrol sütununu imzalar ve ayrılış saatini yazar. Çizelgenin ikinci sütununu ise son kontrolü yapan birim amirince görevli kılınan memur imza eder.</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(15) Küçük bir ihmalin, güvenliğin zedelenmesine yol açacağı unutulmamalıdır. Güvenlik ihlalinin en az düzeye indirilmesi veya ortadan kaldırılması öncelikle ilgili personelin görevi ve sorumluluğudur.</w:t>
      </w:r>
    </w:p>
    <w:p w:rsidR="009C3378" w:rsidRPr="00342E53" w:rsidRDefault="009C3378" w:rsidP="009C3378">
      <w:pPr>
        <w:pStyle w:val="GvdeMetni"/>
        <w:tabs>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b. Gizlilik Dereceleri</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b/>
          <w:sz w:val="20"/>
        </w:rPr>
        <w:t xml:space="preserve">(1) MİLLİ : </w:t>
      </w:r>
      <w:r w:rsidRPr="00342E53">
        <w:rPr>
          <w:rFonts w:ascii="Times New Roman" w:hAnsi="Times New Roman" w:cs="Times New Roman"/>
          <w:sz w:val="20"/>
        </w:rPr>
        <w:t>HİZMETE ÖZEL, ÖZEL, GİZLİ, ÇOK GİZLİ.</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b/>
          <w:sz w:val="20"/>
        </w:rPr>
        <w:t>(2)</w:t>
      </w:r>
      <w:r w:rsidR="005D2C93">
        <w:rPr>
          <w:rFonts w:ascii="Times New Roman" w:hAnsi="Times New Roman" w:cs="Times New Roman"/>
          <w:b/>
          <w:sz w:val="20"/>
        </w:rPr>
        <w:t xml:space="preserve"> </w:t>
      </w:r>
      <w:r w:rsidRPr="00342E53">
        <w:rPr>
          <w:rFonts w:ascii="Times New Roman" w:hAnsi="Times New Roman" w:cs="Times New Roman"/>
          <w:b/>
          <w:sz w:val="20"/>
        </w:rPr>
        <w:t>NATO: NATO RESTRICTED (NR),NATO CONFIDENTIAL (NC) NATO SECRET (NS)</w:t>
      </w:r>
      <w:r w:rsidR="009F0CD3">
        <w:rPr>
          <w:rFonts w:ascii="Times New Roman" w:hAnsi="Times New Roman" w:cs="Times New Roman"/>
          <w:b/>
          <w:sz w:val="20"/>
        </w:rPr>
        <w:t xml:space="preserve"> </w:t>
      </w:r>
      <w:r w:rsidRPr="00342E53">
        <w:rPr>
          <w:rFonts w:ascii="Times New Roman" w:hAnsi="Times New Roman" w:cs="Times New Roman"/>
          <w:b/>
          <w:sz w:val="20"/>
        </w:rPr>
        <w:t>COSMIC TOP SECRET (CTS</w:t>
      </w:r>
      <w:r w:rsidRPr="00342E53">
        <w:rPr>
          <w:rFonts w:ascii="Times New Roman" w:hAnsi="Times New Roman" w:cs="Times New Roman"/>
          <w:sz w:val="20"/>
        </w:rPr>
        <w:t>)</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 xml:space="preserve">      (3) </w:t>
      </w:r>
      <w:r w:rsidRPr="00342E53">
        <w:rPr>
          <w:rFonts w:ascii="Times New Roman" w:hAnsi="Times New Roman" w:cs="Times New Roman"/>
          <w:b/>
          <w:sz w:val="20"/>
        </w:rPr>
        <w:t>TASNİF DIŞI-NATO UNCLASSIFIED (NU) :</w:t>
      </w:r>
      <w:r w:rsidRPr="00342E53">
        <w:rPr>
          <w:rFonts w:ascii="Times New Roman" w:hAnsi="Times New Roman" w:cs="Times New Roman"/>
          <w:sz w:val="20"/>
        </w:rPr>
        <w:t xml:space="preserve"> Gizlilik derecesi olmayan evraklar için kullanılır.</w:t>
      </w:r>
    </w:p>
    <w:p w:rsidR="00484333" w:rsidRDefault="009C3378" w:rsidP="0048433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sz w:val="20"/>
        </w:rPr>
        <w:t xml:space="preserve">  1- Hizmete Özel</w:t>
      </w:r>
      <w:r w:rsidR="00484333">
        <w:rPr>
          <w:rFonts w:ascii="Times New Roman" w:hAnsi="Times New Roman" w:cs="Times New Roman"/>
          <w:b/>
          <w:sz w:val="20"/>
        </w:rPr>
        <w:t xml:space="preserve">  : </w:t>
      </w:r>
      <w:r w:rsidRPr="00342E53">
        <w:rPr>
          <w:rFonts w:ascii="Times New Roman" w:hAnsi="Times New Roman" w:cs="Times New Roman"/>
          <w:sz w:val="20"/>
        </w:rPr>
        <w:t>(1) İçerdiği konular itibariyle diğer gizlilik dereceli konular dışında olan ancak güvenlik işlemine ihtiyaç gösteren evrak, belge, Doküman ve bilgiler Hizmete Özel olarak sınıflandırılır.</w:t>
      </w:r>
    </w:p>
    <w:p w:rsidR="005D2C93" w:rsidRDefault="009C3378" w:rsidP="005D2C93">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t>(2) Hizmete Özel gizlilik dereceli evraklardan, harita, deniz haritası vs. gibilerin üzerlerine perde ile kapatılmak suretiyle duvarlarda asılı bırakılabilir. Bu kategoriye dahil evrak, tahta masa gözlerinde kilitli olmak şartıyla muhafaza edilebilir.</w:t>
      </w:r>
    </w:p>
    <w:p w:rsidR="009C3378" w:rsidRPr="00342E53" w:rsidRDefault="009C3378" w:rsidP="005D2C93">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t>(3) Bu gruba giren evrakın içerdiği bilgiler izinsiz olarak açıklanamaz.</w:t>
      </w:r>
    </w:p>
    <w:p w:rsidR="009C3378" w:rsidRPr="00342E53" w:rsidRDefault="009C3378"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sz w:val="20"/>
        </w:rPr>
        <w:t xml:space="preserve">2- Özel </w:t>
      </w:r>
      <w:r w:rsidR="00484333">
        <w:rPr>
          <w:rFonts w:ascii="Times New Roman" w:hAnsi="Times New Roman" w:cs="Times New Roman"/>
          <w:b/>
          <w:sz w:val="20"/>
        </w:rPr>
        <w:t xml:space="preserve"> :</w:t>
      </w:r>
      <w:r w:rsidRPr="00342E53">
        <w:rPr>
          <w:rFonts w:ascii="Times New Roman" w:hAnsi="Times New Roman" w:cs="Times New Roman"/>
          <w:sz w:val="20"/>
        </w:rPr>
        <w:tab/>
        <w:t>(1) Gerekli izin alınmadan açıklandığı takdirde ulusumuzun çıkar ve prestijine zarar verecek veya bir şahsın zarar görmesine neden olacak veya yabancı bir devlete yarar sağlayacak evrak, belge, Doküman ve bilgiler Özel olarak değerlendirilir.</w:t>
      </w:r>
    </w:p>
    <w:p w:rsidR="009C3378" w:rsidRPr="00342E53" w:rsidRDefault="009C3378"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(2) Bu gizlilik derecesini taşıyan evrak Gizli gizlilik dereceli evraklar gibi muhafaza edilir.</w:t>
      </w:r>
    </w:p>
    <w:p w:rsidR="009C3378" w:rsidRPr="00342E53" w:rsidRDefault="009C3378"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sz w:val="20"/>
        </w:rPr>
        <w:t>- Kişiye Özel</w:t>
      </w:r>
      <w:r w:rsidR="00484333">
        <w:rPr>
          <w:rFonts w:ascii="Times New Roman" w:hAnsi="Times New Roman" w:cs="Times New Roman"/>
          <w:b/>
          <w:sz w:val="20"/>
        </w:rPr>
        <w:t xml:space="preserve"> : </w:t>
      </w:r>
      <w:r w:rsidRPr="00342E53">
        <w:rPr>
          <w:rFonts w:ascii="Times New Roman" w:hAnsi="Times New Roman" w:cs="Times New Roman"/>
          <w:sz w:val="20"/>
        </w:rPr>
        <w:tab/>
        <w:t>(1) Kişiye Özel; gizlilik derecesi olmayıp evrakın gittiği yerde ve ilk işlemlerinde, belirli şahısların (amir veya yetkili kıldığı personel) açabileceğini, bunların dışında herhangi bir şahıs tarafından açılamayacağını belirtir. Her gizlilik derecesindeki ve tasnif Dışı evraka gerekirse bu işaret verilebilir. Kişiye Özel işareti sağ üst taraftaki tarih bloku üzerine kırmızı damga ile basılır. Evrakın başka bir tarafına daktilo ile yazılmaz.</w:t>
      </w:r>
    </w:p>
    <w:p w:rsidR="00975213" w:rsidRDefault="009C3378"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 xml:space="preserve">(2) Kişiye Özel işaretli evrakın zarfı, bu evrakın sorumlusu tarafından hazırlanır ve kapatılır, zarfın ön yüzüne gizlilik derecesinden ayrı olarak </w:t>
      </w:r>
      <w:r w:rsidRPr="00342E53">
        <w:rPr>
          <w:rFonts w:ascii="Times New Roman" w:hAnsi="Times New Roman" w:cs="Times New Roman"/>
          <w:b/>
          <w:bCs/>
          <w:sz w:val="20"/>
        </w:rPr>
        <w:t xml:space="preserve">KİŞİYE ÖZEL </w:t>
      </w:r>
      <w:r w:rsidRPr="00342E53">
        <w:rPr>
          <w:rFonts w:ascii="Times New Roman" w:hAnsi="Times New Roman" w:cs="Times New Roman"/>
          <w:sz w:val="20"/>
        </w:rPr>
        <w:t>damgası vurulur. Zarfın arka yüzü yapıştırıldıktan sonra yapıştırma selefon bant ile pekiştirilir ve ortasına Kişiye Özel damgası vurulur ve evrakı hazırlayan tarafından imza edilir.</w:t>
      </w:r>
    </w:p>
    <w:p w:rsidR="009C3378" w:rsidRDefault="009C3378"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(3) Evrak bu haliyle Çok Gizli gizlilik derecesinde de olsa, Kontrollü Evrak Bürosunda dahi açılmaz, kapalı zarf olarak alınır ve devredilir. Evrakın emniyetinden, muhafazasından ve denetiminden, gönderen ve alan makam sorumludur. Bu evrak Kontrollü Evrak gibi işlem görür.</w:t>
      </w:r>
    </w:p>
    <w:p w:rsidR="00AB6E1E" w:rsidRPr="00342E53" w:rsidRDefault="00AB6E1E"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Pr>
          <w:rFonts w:ascii="Times New Roman" w:hAnsi="Times New Roman" w:cs="Times New Roman"/>
          <w:sz w:val="20"/>
        </w:rPr>
        <w:t xml:space="preserve">Gizlilik </w:t>
      </w:r>
      <w:r w:rsidR="00975213">
        <w:rPr>
          <w:rFonts w:ascii="Times New Roman" w:hAnsi="Times New Roman" w:cs="Times New Roman"/>
          <w:sz w:val="20"/>
        </w:rPr>
        <w:t>D</w:t>
      </w:r>
      <w:r>
        <w:rPr>
          <w:rFonts w:ascii="Times New Roman" w:hAnsi="Times New Roman" w:cs="Times New Roman"/>
          <w:sz w:val="20"/>
        </w:rPr>
        <w:t xml:space="preserve">ereceli evrakın güvenliğine ilişkin kontrol formu </w:t>
      </w:r>
      <w:r w:rsidRPr="00AB6E1E">
        <w:rPr>
          <w:rFonts w:ascii="Times New Roman" w:hAnsi="Times New Roman" w:cs="Times New Roman"/>
          <w:b/>
          <w:sz w:val="20"/>
        </w:rPr>
        <w:t>(EK-S)</w:t>
      </w:r>
      <w:r>
        <w:rPr>
          <w:rFonts w:ascii="Times New Roman" w:hAnsi="Times New Roman" w:cs="Times New Roman"/>
          <w:b/>
          <w:sz w:val="20"/>
        </w:rPr>
        <w:t>’</w:t>
      </w:r>
      <w:r w:rsidRPr="00AB6E1E">
        <w:rPr>
          <w:rFonts w:ascii="Times New Roman" w:hAnsi="Times New Roman" w:cs="Times New Roman"/>
          <w:sz w:val="20"/>
        </w:rPr>
        <w:t>dedir</w:t>
      </w:r>
      <w:r>
        <w:rPr>
          <w:rFonts w:ascii="Times New Roman" w:hAnsi="Times New Roman" w:cs="Times New Roman"/>
          <w:sz w:val="20"/>
        </w:rPr>
        <w:t>.</w:t>
      </w:r>
    </w:p>
    <w:p w:rsidR="009C3378" w:rsidRPr="00342E53" w:rsidRDefault="009C3378"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sz w:val="20"/>
        </w:rPr>
        <w:t xml:space="preserve">3- Gizli </w:t>
      </w:r>
      <w:r w:rsidR="00484333">
        <w:rPr>
          <w:rFonts w:ascii="Times New Roman" w:hAnsi="Times New Roman" w:cs="Times New Roman"/>
          <w:b/>
          <w:sz w:val="20"/>
        </w:rPr>
        <w:t xml:space="preserve"> :</w:t>
      </w:r>
      <w:r w:rsidRPr="00342E53">
        <w:rPr>
          <w:rFonts w:ascii="Times New Roman" w:hAnsi="Times New Roman" w:cs="Times New Roman"/>
          <w:sz w:val="20"/>
        </w:rPr>
        <w:tab/>
        <w:t>(1) Gerekli izin alınmadan açıklandığında ulusal güvenliğimizi, saygınlık ve çıkarlarımızı ciddi suretle zedeleyen, diğer yandan yabancı bir devlete geniş yararlar sağlayacak olan evrak, belge, Doküman ve bilgiler Gizli olarak değerlendirilir.</w:t>
      </w:r>
    </w:p>
    <w:p w:rsidR="009C3378" w:rsidRPr="00342E53" w:rsidRDefault="00FA57F7" w:rsidP="00FA57F7">
      <w:pPr>
        <w:pStyle w:val="GvdeMetni"/>
        <w:tabs>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r>
      <w:r w:rsidR="009C3378" w:rsidRPr="00342E53">
        <w:rPr>
          <w:rFonts w:ascii="Times New Roman" w:hAnsi="Times New Roman" w:cs="Times New Roman"/>
          <w:sz w:val="20"/>
        </w:rPr>
        <w:t>(2) Gizli gizlilik derecesini taşıyan evrak, yale ya da aynı tipte kilitli çelik dolaplarda muhafaza edilir ve izin alınmadan açıklanamaz</w:t>
      </w:r>
    </w:p>
    <w:p w:rsidR="009C3378" w:rsidRPr="00342E53" w:rsidRDefault="009C3378" w:rsidP="009C3378">
      <w:pPr>
        <w:pStyle w:val="GvdeMetni"/>
        <w:tabs>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sz w:val="20"/>
        </w:rPr>
        <w:t xml:space="preserve">4- Çok gizli  </w:t>
      </w:r>
      <w:r w:rsidR="00484333">
        <w:rPr>
          <w:rFonts w:ascii="Times New Roman" w:hAnsi="Times New Roman" w:cs="Times New Roman"/>
          <w:b/>
          <w:sz w:val="20"/>
        </w:rPr>
        <w:t>:</w:t>
      </w:r>
      <w:r w:rsidRPr="00342E53">
        <w:rPr>
          <w:rFonts w:ascii="Times New Roman" w:hAnsi="Times New Roman" w:cs="Times New Roman"/>
          <w:sz w:val="20"/>
        </w:rPr>
        <w:tab/>
        <w:t xml:space="preserve">(1) İzinsiz olarak açıklandığı takdirde ülkenin ve ulusun güvenliğini, bölünmez bütünlüğünü, savunmasını, ulusal ve ekonomik çıkarlarını ve uluslararası ilişkilerini olumsuz yönde etkileyebilecek, ülkenin ve </w:t>
      </w:r>
      <w:r w:rsidRPr="00342E53">
        <w:rPr>
          <w:rFonts w:ascii="Times New Roman" w:hAnsi="Times New Roman" w:cs="Times New Roman"/>
          <w:sz w:val="20"/>
        </w:rPr>
        <w:lastRenderedPageBreak/>
        <w:t>müttefiklerinin zararına neden olabilecek nitelikte olağanüstü önem taşıyan evrak, belge, malzeme ve bilgiler Çok Gizli-Cosmic Top Secret olarak nitelendirilir. Bu evraka Konrollü Evrak da denir.</w:t>
      </w:r>
    </w:p>
    <w:p w:rsidR="009C3378" w:rsidRPr="00342E53" w:rsidRDefault="00484333"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Pr>
          <w:rFonts w:ascii="Times New Roman" w:hAnsi="Times New Roman" w:cs="Times New Roman"/>
          <w:b/>
          <w:sz w:val="20"/>
        </w:rPr>
        <w:t xml:space="preserve"> c) TASNİF DIŞI  : </w:t>
      </w:r>
      <w:r w:rsidR="009C3378" w:rsidRPr="00342E53">
        <w:rPr>
          <w:rFonts w:ascii="Times New Roman" w:hAnsi="Times New Roman" w:cs="Times New Roman"/>
          <w:sz w:val="20"/>
        </w:rPr>
        <w:t xml:space="preserve">   (1) İçerdiği konular itibarıyla gizlilik dereceli bilgi taşımayan ancak devlet hizmeti ile ilgili işlemleri içeren evrak, belge, bilgi ve Dokümanlar Tasnif Dışı olarak nitelendirilir.</w:t>
      </w:r>
    </w:p>
    <w:p w:rsidR="009C3378" w:rsidRPr="00342E53" w:rsidRDefault="009C3378" w:rsidP="009C3378">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(2) Tasnif dışı evrak, gizlilik dereceli evrak gibi işaretlenir ve izinsiz açıklanamaz.</w:t>
      </w:r>
    </w:p>
    <w:p w:rsidR="009C3378" w:rsidRPr="00342E53" w:rsidRDefault="009C3378" w:rsidP="009C3378">
      <w:pPr>
        <w:pStyle w:val="GvdeMetni"/>
        <w:tabs>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d. Gizlilik dereceli evrakın tabi tutulacağı işlem</w:t>
      </w:r>
    </w:p>
    <w:p w:rsidR="009C3378" w:rsidRPr="00342E53" w:rsidRDefault="005D2C93" w:rsidP="009C3378">
      <w:pPr>
        <w:pStyle w:val="GvdeMetni"/>
        <w:tabs>
          <w:tab w:val="left" w:pos="360"/>
          <w:tab w:val="left" w:pos="540"/>
          <w:tab w:val="left" w:pos="900"/>
        </w:tabs>
        <w:ind w:right="23" w:firstLine="180"/>
        <w:rPr>
          <w:rFonts w:ascii="Times New Roman" w:hAnsi="Times New Roman" w:cs="Times New Roman"/>
          <w:sz w:val="20"/>
        </w:rPr>
      </w:pPr>
      <w:r>
        <w:rPr>
          <w:rFonts w:ascii="Times New Roman" w:hAnsi="Times New Roman" w:cs="Times New Roman"/>
          <w:sz w:val="20"/>
        </w:rPr>
        <w:t xml:space="preserve">(1) </w:t>
      </w:r>
      <w:r w:rsidR="009C3378" w:rsidRPr="00342E53">
        <w:rPr>
          <w:rFonts w:ascii="Times New Roman" w:hAnsi="Times New Roman" w:cs="Times New Roman"/>
          <w:sz w:val="20"/>
        </w:rPr>
        <w:t>G</w:t>
      </w:r>
      <w:r w:rsidR="009C3378" w:rsidRPr="00342E53">
        <w:rPr>
          <w:rFonts w:ascii="Times New Roman" w:hAnsi="Times New Roman" w:cs="Times New Roman"/>
          <w:bCs/>
          <w:sz w:val="20"/>
        </w:rPr>
        <w:t>iz</w:t>
      </w:r>
      <w:r w:rsidR="009C3378" w:rsidRPr="00342E53">
        <w:rPr>
          <w:rFonts w:ascii="Times New Roman" w:hAnsi="Times New Roman" w:cs="Times New Roman"/>
          <w:sz w:val="20"/>
        </w:rPr>
        <w:t xml:space="preserve">lilik derecesi, İl Milli Eğitim </w:t>
      </w:r>
      <w:r>
        <w:rPr>
          <w:rFonts w:ascii="Times New Roman" w:hAnsi="Times New Roman" w:cs="Times New Roman"/>
          <w:sz w:val="20"/>
        </w:rPr>
        <w:t>M</w:t>
      </w:r>
      <w:r w:rsidR="009C3378" w:rsidRPr="00342E53">
        <w:rPr>
          <w:rFonts w:ascii="Times New Roman" w:hAnsi="Times New Roman" w:cs="Times New Roman"/>
          <w:sz w:val="20"/>
        </w:rPr>
        <w:t>üdürlüğü bağlı kurum ve kuruluşlar ile bağlı ve ilgili kuruluşlarda bu makamlarca belirlenen en az şube müdürü veya eşiti personel tarafından verilir.</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 xml:space="preserve">  </w:t>
      </w:r>
      <w:r w:rsidR="005D2C93">
        <w:rPr>
          <w:rFonts w:ascii="Times New Roman" w:hAnsi="Times New Roman" w:cs="Times New Roman"/>
          <w:sz w:val="20"/>
        </w:rPr>
        <w:t>(2)</w:t>
      </w:r>
      <w:r w:rsidRPr="00342E53">
        <w:rPr>
          <w:rFonts w:ascii="Times New Roman" w:hAnsi="Times New Roman" w:cs="Times New Roman"/>
          <w:sz w:val="20"/>
        </w:rPr>
        <w:t xml:space="preserve"> Doğru gizlilik derecesi verilmesinden evrak, belge veya dokümanı hazırlayan makam, birim ve kişiler sorumludur.</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 xml:space="preserve">  </w:t>
      </w:r>
      <w:r w:rsidR="005D2C93">
        <w:rPr>
          <w:rFonts w:ascii="Times New Roman" w:hAnsi="Times New Roman" w:cs="Times New Roman"/>
          <w:sz w:val="20"/>
        </w:rPr>
        <w:t xml:space="preserve">(3) </w:t>
      </w:r>
      <w:r w:rsidRPr="00342E53">
        <w:rPr>
          <w:rFonts w:ascii="Times New Roman" w:hAnsi="Times New Roman" w:cs="Times New Roman"/>
          <w:sz w:val="20"/>
        </w:rPr>
        <w:t>Çok Gizli, Gizli, Özel ve Hizmete Özel gizlilik derecesi yazı hazırlayan kişi tarafından verilir.</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 xml:space="preserve">  </w:t>
      </w:r>
      <w:r w:rsidR="005D2C93">
        <w:rPr>
          <w:rFonts w:ascii="Times New Roman" w:hAnsi="Times New Roman" w:cs="Times New Roman"/>
          <w:sz w:val="20"/>
        </w:rPr>
        <w:t>(4)</w:t>
      </w:r>
      <w:r w:rsidRPr="00342E53">
        <w:rPr>
          <w:rFonts w:ascii="Times New Roman" w:hAnsi="Times New Roman" w:cs="Times New Roman"/>
          <w:sz w:val="20"/>
        </w:rPr>
        <w:t xml:space="preserve"> Gizlilik derecesi her sayfanın alt ve üst orta kısmına daktilo veya bilgisayar ile büyük harflerle yazılır.</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 xml:space="preserve">   </w:t>
      </w:r>
      <w:r w:rsidR="005D2C93">
        <w:rPr>
          <w:rFonts w:ascii="Times New Roman" w:hAnsi="Times New Roman" w:cs="Times New Roman"/>
          <w:sz w:val="20"/>
        </w:rPr>
        <w:t>(5)</w:t>
      </w:r>
      <w:r w:rsidRPr="00342E53">
        <w:rPr>
          <w:rFonts w:ascii="Times New Roman" w:hAnsi="Times New Roman" w:cs="Times New Roman"/>
          <w:sz w:val="20"/>
        </w:rPr>
        <w:t xml:space="preserve"> Bilmesi gerekmeyen kişiler ile gizlilik dereceli evrak içeriği görüşülmez</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 xml:space="preserve">   </w:t>
      </w:r>
      <w:r w:rsidR="005D2C93">
        <w:rPr>
          <w:rFonts w:ascii="Times New Roman" w:hAnsi="Times New Roman" w:cs="Times New Roman"/>
          <w:sz w:val="20"/>
        </w:rPr>
        <w:t>(6)</w:t>
      </w:r>
      <w:r w:rsidRPr="00342E53">
        <w:rPr>
          <w:rFonts w:ascii="Times New Roman" w:hAnsi="Times New Roman" w:cs="Times New Roman"/>
          <w:sz w:val="20"/>
        </w:rPr>
        <w:t xml:space="preserve"> Çalışmakta olduğu odayı terk eden kimse masadaki gizlilik dereceli evrakı muhafaza altına almaktan sorumludur.</w:t>
      </w:r>
    </w:p>
    <w:p w:rsidR="009C3378" w:rsidRPr="00342E53" w:rsidRDefault="009C3378" w:rsidP="007E475D">
      <w:pPr>
        <w:pStyle w:val="GvdeMetni"/>
        <w:numPr>
          <w:ilvl w:val="0"/>
          <w:numId w:val="12"/>
        </w:numPr>
        <w:tabs>
          <w:tab w:val="clear" w:pos="720"/>
          <w:tab w:val="left" w:pos="426"/>
          <w:tab w:val="left" w:pos="567"/>
        </w:tabs>
        <w:ind w:left="426" w:right="23" w:hanging="66"/>
        <w:rPr>
          <w:rFonts w:ascii="Times New Roman" w:hAnsi="Times New Roman" w:cs="Times New Roman"/>
          <w:sz w:val="20"/>
        </w:rPr>
      </w:pPr>
      <w:r w:rsidRPr="00342E53">
        <w:rPr>
          <w:rFonts w:ascii="Times New Roman" w:hAnsi="Times New Roman" w:cs="Times New Roman"/>
          <w:sz w:val="20"/>
        </w:rPr>
        <w:t>Gizlilik dereceli evrakın bulunduğu yerler içten ve dıştan emniyete alınır.</w:t>
      </w:r>
    </w:p>
    <w:p w:rsidR="009C3378" w:rsidRPr="00342E53" w:rsidRDefault="009C3378" w:rsidP="007E475D">
      <w:pPr>
        <w:pStyle w:val="GvdeMetni"/>
        <w:numPr>
          <w:ilvl w:val="0"/>
          <w:numId w:val="13"/>
        </w:numPr>
        <w:tabs>
          <w:tab w:val="clear" w:pos="720"/>
          <w:tab w:val="left" w:pos="426"/>
          <w:tab w:val="left" w:pos="567"/>
        </w:tabs>
        <w:ind w:left="426" w:right="23" w:hanging="66"/>
        <w:rPr>
          <w:rFonts w:ascii="Times New Roman" w:hAnsi="Times New Roman" w:cs="Times New Roman"/>
          <w:sz w:val="20"/>
        </w:rPr>
      </w:pPr>
      <w:r w:rsidRPr="00342E53">
        <w:rPr>
          <w:rFonts w:ascii="Times New Roman" w:hAnsi="Times New Roman" w:cs="Times New Roman"/>
          <w:sz w:val="20"/>
        </w:rPr>
        <w:t xml:space="preserve">Gizlilik dereceli konular telefonla görüşülemez ve müzakere edilemez. Telefonların üzerine </w:t>
      </w:r>
      <w:r w:rsidRPr="00342E53">
        <w:rPr>
          <w:rFonts w:ascii="Times New Roman" w:hAnsi="Times New Roman" w:cs="Times New Roman"/>
          <w:b/>
          <w:bCs/>
          <w:sz w:val="20"/>
        </w:rPr>
        <w:t xml:space="preserve">“BU TELEFONLA GİZLİLİK DERECELİ KONULAR GÖRÜŞÜLEMEZ” </w:t>
      </w:r>
      <w:r w:rsidRPr="00342E53">
        <w:rPr>
          <w:rFonts w:ascii="Times New Roman" w:hAnsi="Times New Roman" w:cs="Times New Roman"/>
          <w:sz w:val="20"/>
        </w:rPr>
        <w:t>yazılı etiket yapıştırılır.</w:t>
      </w:r>
    </w:p>
    <w:p w:rsidR="009C3378" w:rsidRPr="00342E53" w:rsidRDefault="009C3378" w:rsidP="007E475D">
      <w:pPr>
        <w:pStyle w:val="GvdeMetni"/>
        <w:numPr>
          <w:ilvl w:val="0"/>
          <w:numId w:val="14"/>
        </w:numPr>
        <w:tabs>
          <w:tab w:val="clear" w:pos="720"/>
          <w:tab w:val="left" w:pos="426"/>
          <w:tab w:val="left" w:pos="567"/>
        </w:tabs>
        <w:ind w:left="426" w:right="23" w:hanging="66"/>
        <w:rPr>
          <w:rFonts w:ascii="Times New Roman" w:hAnsi="Times New Roman" w:cs="Times New Roman"/>
          <w:sz w:val="20"/>
        </w:rPr>
      </w:pPr>
      <w:r w:rsidRPr="00342E53">
        <w:rPr>
          <w:rFonts w:ascii="Times New Roman" w:hAnsi="Times New Roman" w:cs="Times New Roman"/>
          <w:sz w:val="20"/>
        </w:rPr>
        <w:t>Gizli ve özel gizlilik d</w:t>
      </w:r>
      <w:r w:rsidR="005D2C93">
        <w:rPr>
          <w:rFonts w:ascii="Times New Roman" w:hAnsi="Times New Roman" w:cs="Times New Roman"/>
          <w:sz w:val="20"/>
        </w:rPr>
        <w:t>ereceli evrak, İl Milli Eğitim M</w:t>
      </w:r>
      <w:r w:rsidRPr="00342E53">
        <w:rPr>
          <w:rFonts w:ascii="Times New Roman" w:hAnsi="Times New Roman" w:cs="Times New Roman"/>
          <w:sz w:val="20"/>
        </w:rPr>
        <w:t xml:space="preserve">üdürlüğü bağlı kurum ve kuruluşlar arasında Evrak Senedi </w:t>
      </w:r>
      <w:r w:rsidRPr="00342E53">
        <w:rPr>
          <w:rFonts w:ascii="Times New Roman" w:hAnsi="Times New Roman" w:cs="Times New Roman"/>
          <w:b/>
          <w:sz w:val="20"/>
        </w:rPr>
        <w:t>(EK-</w:t>
      </w:r>
      <w:r w:rsidR="00AB6E1E">
        <w:rPr>
          <w:rFonts w:ascii="Times New Roman" w:hAnsi="Times New Roman" w:cs="Times New Roman"/>
          <w:b/>
          <w:sz w:val="20"/>
        </w:rPr>
        <w:t>T</w:t>
      </w:r>
      <w:r w:rsidRPr="00342E53">
        <w:rPr>
          <w:rFonts w:ascii="Times New Roman" w:hAnsi="Times New Roman" w:cs="Times New Roman"/>
          <w:b/>
          <w:sz w:val="20"/>
        </w:rPr>
        <w:t>)</w:t>
      </w:r>
      <w:r w:rsidRPr="00342E53">
        <w:rPr>
          <w:rFonts w:ascii="Times New Roman" w:hAnsi="Times New Roman" w:cs="Times New Roman"/>
          <w:sz w:val="20"/>
        </w:rPr>
        <w:t xml:space="preserve"> ile, dairesi içinde ise imza karşılığı el değiştirir. Dışarıya gönderilen bu evrak ilgili birimlerce zarflanır. Senedi hazırlanır ve Genel Evraka imza karşılığı teslim edilir. </w:t>
      </w:r>
    </w:p>
    <w:p w:rsidR="009C3378" w:rsidRPr="00342E53" w:rsidRDefault="009C3378" w:rsidP="007E475D">
      <w:pPr>
        <w:pStyle w:val="GvdeMetni"/>
        <w:numPr>
          <w:ilvl w:val="0"/>
          <w:numId w:val="15"/>
        </w:numPr>
        <w:tabs>
          <w:tab w:val="clear" w:pos="720"/>
          <w:tab w:val="left" w:pos="426"/>
          <w:tab w:val="left" w:pos="567"/>
        </w:tabs>
        <w:ind w:left="426" w:right="23" w:hanging="66"/>
        <w:rPr>
          <w:rFonts w:ascii="Times New Roman" w:hAnsi="Times New Roman" w:cs="Times New Roman"/>
          <w:sz w:val="20"/>
        </w:rPr>
      </w:pPr>
      <w:r w:rsidRPr="00342E53">
        <w:rPr>
          <w:rFonts w:ascii="Times New Roman" w:hAnsi="Times New Roman" w:cs="Times New Roman"/>
          <w:sz w:val="20"/>
        </w:rPr>
        <w:t xml:space="preserve">Tasnif Dışı ve Hizmete Özel gizlilik dereceli evrak yurt içi ve yurt dışında posta servisi, özel ve gizli gizlilik dereceli evrak özel kurye veya yurt içinde taahhütlü olarak posta servisi, yurt dışında özel kurye </w:t>
      </w:r>
      <w:r w:rsidRPr="00342E53">
        <w:rPr>
          <w:rFonts w:ascii="Times New Roman" w:hAnsi="Times New Roman" w:cs="Times New Roman"/>
          <w:b/>
          <w:bCs/>
          <w:sz w:val="20"/>
        </w:rPr>
        <w:t xml:space="preserve">ÇOK GİZLİ </w:t>
      </w:r>
      <w:r w:rsidRPr="00342E53">
        <w:rPr>
          <w:rFonts w:ascii="Times New Roman" w:hAnsi="Times New Roman" w:cs="Times New Roman"/>
          <w:sz w:val="20"/>
        </w:rPr>
        <w:t xml:space="preserve">gizlilik dereceli evrak ise yurt içinde ve yurt dışında özel kurye ile gönderilir. </w:t>
      </w:r>
    </w:p>
    <w:p w:rsidR="009C3378" w:rsidRPr="00342E53" w:rsidRDefault="009C3378" w:rsidP="007E475D">
      <w:pPr>
        <w:pStyle w:val="GvdeMetni"/>
        <w:numPr>
          <w:ilvl w:val="0"/>
          <w:numId w:val="16"/>
        </w:numPr>
        <w:tabs>
          <w:tab w:val="clear" w:pos="720"/>
          <w:tab w:val="left" w:pos="426"/>
          <w:tab w:val="left" w:pos="567"/>
        </w:tabs>
        <w:ind w:left="426" w:right="23" w:hanging="66"/>
        <w:rPr>
          <w:rFonts w:ascii="Times New Roman" w:hAnsi="Times New Roman" w:cs="Times New Roman"/>
          <w:sz w:val="20"/>
        </w:rPr>
      </w:pPr>
      <w:r w:rsidRPr="00342E53">
        <w:rPr>
          <w:rFonts w:ascii="Times New Roman" w:hAnsi="Times New Roman" w:cs="Times New Roman"/>
          <w:sz w:val="20"/>
        </w:rPr>
        <w:t>Özel ve Gizli gizlilik dereceli evrak iç içe iki zarf içinde taahhütlü olarak, Hizmete Özel ve Tasnif Dışı evrak ise tek zarf içinde gönderilebilir.</w:t>
      </w:r>
    </w:p>
    <w:p w:rsidR="009C3378" w:rsidRPr="00342E53" w:rsidRDefault="009C3378" w:rsidP="007E475D">
      <w:pPr>
        <w:pStyle w:val="GvdeMetni"/>
        <w:numPr>
          <w:ilvl w:val="0"/>
          <w:numId w:val="17"/>
        </w:numPr>
        <w:tabs>
          <w:tab w:val="clear" w:pos="720"/>
          <w:tab w:val="left" w:pos="426"/>
          <w:tab w:val="left" w:pos="567"/>
        </w:tabs>
        <w:ind w:left="426" w:right="23" w:hanging="66"/>
        <w:rPr>
          <w:rFonts w:ascii="Times New Roman" w:hAnsi="Times New Roman" w:cs="Times New Roman"/>
          <w:sz w:val="20"/>
        </w:rPr>
      </w:pPr>
      <w:r w:rsidRPr="00342E53">
        <w:rPr>
          <w:rFonts w:ascii="Times New Roman" w:hAnsi="Times New Roman" w:cs="Times New Roman"/>
          <w:sz w:val="20"/>
        </w:rPr>
        <w:t xml:space="preserve">Kurye ve haberci ile gönderilen gizlilik dereceli evrak için ikinci zarf (dış zarf) hazırlanmaz, kilitli kurye / haberci çantası veya torbası dış zarf yerine geçer. </w:t>
      </w: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b/>
          <w:bCs/>
          <w:sz w:val="20"/>
        </w:rPr>
        <w:t>e)</w:t>
      </w:r>
      <w:r w:rsidR="00FA57F7" w:rsidRPr="00342E53">
        <w:rPr>
          <w:rFonts w:ascii="Times New Roman" w:hAnsi="Times New Roman" w:cs="Times New Roman"/>
          <w:b/>
          <w:bCs/>
          <w:sz w:val="20"/>
        </w:rPr>
        <w:t xml:space="preserve"> </w:t>
      </w:r>
      <w:r w:rsidRPr="00342E53">
        <w:rPr>
          <w:rFonts w:ascii="Times New Roman" w:hAnsi="Times New Roman" w:cs="Times New Roman"/>
          <w:b/>
          <w:bCs/>
          <w:sz w:val="20"/>
        </w:rPr>
        <w:t>Gizlilik Dereceli Evrakın Kaybolması Hâlinde Yapılacak İşlem</w:t>
      </w:r>
      <w:r w:rsidRPr="00342E53">
        <w:rPr>
          <w:rFonts w:ascii="Times New Roman" w:hAnsi="Times New Roman" w:cs="Times New Roman"/>
          <w:sz w:val="20"/>
        </w:rPr>
        <w:t xml:space="preserve"> </w:t>
      </w:r>
    </w:p>
    <w:p w:rsidR="009C3378" w:rsidRPr="00342E53" w:rsidRDefault="009C3378" w:rsidP="007E475D">
      <w:pPr>
        <w:pStyle w:val="GvdeMetni"/>
        <w:numPr>
          <w:ilvl w:val="0"/>
          <w:numId w:val="18"/>
        </w:numPr>
        <w:tabs>
          <w:tab w:val="clear" w:pos="720"/>
          <w:tab w:val="left" w:pos="360"/>
          <w:tab w:val="left" w:pos="426"/>
          <w:tab w:val="left" w:pos="567"/>
        </w:tabs>
        <w:ind w:left="567" w:right="23" w:hanging="207"/>
        <w:rPr>
          <w:rFonts w:ascii="Times New Roman" w:hAnsi="Times New Roman" w:cs="Times New Roman"/>
          <w:sz w:val="20"/>
        </w:rPr>
      </w:pPr>
      <w:r w:rsidRPr="00342E53">
        <w:rPr>
          <w:rFonts w:ascii="Times New Roman" w:hAnsi="Times New Roman" w:cs="Times New Roman"/>
          <w:sz w:val="20"/>
        </w:rPr>
        <w:t>Gizlilik dereceli evrakın kaybolduğu fark edildiğinde durum hemen ilk amire bildirilir.</w:t>
      </w:r>
    </w:p>
    <w:p w:rsidR="009C3378" w:rsidRPr="00342E53" w:rsidRDefault="009C3378" w:rsidP="007E475D">
      <w:pPr>
        <w:pStyle w:val="GvdeMetni"/>
        <w:numPr>
          <w:ilvl w:val="0"/>
          <w:numId w:val="19"/>
        </w:numPr>
        <w:tabs>
          <w:tab w:val="clear" w:pos="720"/>
          <w:tab w:val="left" w:pos="360"/>
          <w:tab w:val="left" w:pos="426"/>
          <w:tab w:val="left" w:pos="567"/>
        </w:tabs>
        <w:ind w:left="567" w:right="23" w:hanging="207"/>
        <w:rPr>
          <w:rFonts w:ascii="Times New Roman" w:hAnsi="Times New Roman" w:cs="Times New Roman"/>
          <w:sz w:val="20"/>
        </w:rPr>
      </w:pPr>
      <w:r w:rsidRPr="00342E53">
        <w:rPr>
          <w:rFonts w:ascii="Times New Roman" w:hAnsi="Times New Roman" w:cs="Times New Roman"/>
          <w:sz w:val="20"/>
        </w:rPr>
        <w:t>Daire Amiri kayıp evrakın bulunması için ilgili bir birim görevlendirilir.</w:t>
      </w:r>
    </w:p>
    <w:p w:rsidR="009C3378" w:rsidRPr="00342E53" w:rsidRDefault="009C3378" w:rsidP="007E475D">
      <w:pPr>
        <w:pStyle w:val="GvdeMetni"/>
        <w:numPr>
          <w:ilvl w:val="0"/>
          <w:numId w:val="20"/>
        </w:numPr>
        <w:tabs>
          <w:tab w:val="clear" w:pos="720"/>
          <w:tab w:val="left" w:pos="360"/>
          <w:tab w:val="left" w:pos="426"/>
          <w:tab w:val="left" w:pos="567"/>
        </w:tabs>
        <w:ind w:left="567" w:right="23" w:hanging="207"/>
        <w:rPr>
          <w:rFonts w:ascii="Times New Roman" w:hAnsi="Times New Roman" w:cs="Times New Roman"/>
          <w:sz w:val="20"/>
        </w:rPr>
      </w:pPr>
      <w:r w:rsidRPr="00342E53">
        <w:rPr>
          <w:rFonts w:ascii="Times New Roman" w:hAnsi="Times New Roman" w:cs="Times New Roman"/>
          <w:sz w:val="20"/>
        </w:rPr>
        <w:t>Yapılan araştırmaya rağmen bulunamayan evrak için bu defa yukarıda belirtilen birim personelinden oluşan üç kişilik bir inceleme heyeti teşkil edilir.</w:t>
      </w:r>
    </w:p>
    <w:p w:rsidR="009C3378" w:rsidRPr="00342E53" w:rsidRDefault="009C3378" w:rsidP="007E475D">
      <w:pPr>
        <w:pStyle w:val="GvdeMetni"/>
        <w:numPr>
          <w:ilvl w:val="0"/>
          <w:numId w:val="20"/>
        </w:numPr>
        <w:tabs>
          <w:tab w:val="clear" w:pos="720"/>
          <w:tab w:val="left" w:pos="360"/>
          <w:tab w:val="left" w:pos="426"/>
          <w:tab w:val="left" w:pos="567"/>
        </w:tabs>
        <w:ind w:left="567" w:right="23" w:hanging="207"/>
        <w:rPr>
          <w:rFonts w:ascii="Times New Roman" w:hAnsi="Times New Roman" w:cs="Times New Roman"/>
          <w:sz w:val="20"/>
        </w:rPr>
      </w:pPr>
      <w:r w:rsidRPr="00342E53">
        <w:rPr>
          <w:rFonts w:ascii="Times New Roman" w:hAnsi="Times New Roman" w:cs="Times New Roman"/>
          <w:sz w:val="20"/>
        </w:rPr>
        <w:t>Bu heyet hazırlanan raporu amire sunar.</w:t>
      </w:r>
    </w:p>
    <w:p w:rsidR="009C3378" w:rsidRPr="00342E53" w:rsidRDefault="009C3378" w:rsidP="007E475D">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Bu heyet;</w:t>
      </w:r>
      <w:r w:rsidR="00484333">
        <w:rPr>
          <w:rFonts w:ascii="Times New Roman" w:hAnsi="Times New Roman" w:cs="Times New Roman"/>
          <w:sz w:val="20"/>
        </w:rPr>
        <w:t xml:space="preserve"> </w:t>
      </w:r>
      <w:r w:rsidRPr="00342E53">
        <w:rPr>
          <w:rFonts w:ascii="Times New Roman" w:hAnsi="Times New Roman" w:cs="Times New Roman"/>
          <w:sz w:val="20"/>
        </w:rPr>
        <w:tab/>
        <w:t>(a) Evrakın kimin sorumluluğunda kaybolduğunu,</w:t>
      </w:r>
    </w:p>
    <w:p w:rsidR="009C3378" w:rsidRPr="00342E53" w:rsidRDefault="009C3378" w:rsidP="007E475D">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(b) Sorumlu şahıs hakkında yapılacak işlemi,</w:t>
      </w:r>
    </w:p>
    <w:p w:rsidR="00484333"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(c) Kaybolmaya, yürürlükteki güvenlik önlemleri neden olmuş ise bu zafiyetin giderilmesi için gerekli önerileri içeren bir raporu amire sunar.</w:t>
      </w:r>
    </w:p>
    <w:p w:rsidR="009C3378" w:rsidRPr="00342E53"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b/>
          <w:sz w:val="36"/>
          <w:szCs w:val="44"/>
        </w:rPr>
        <w:t>.</w:t>
      </w:r>
      <w:r w:rsidRPr="00342E53">
        <w:rPr>
          <w:rFonts w:ascii="Times New Roman" w:hAnsi="Times New Roman" w:cs="Times New Roman"/>
          <w:sz w:val="20"/>
        </w:rPr>
        <w:t xml:space="preserve"> Kaybolan kontrollü evrak ise durum ayrıca bu evrakı çıkaran makama bildirilir.</w:t>
      </w:r>
    </w:p>
    <w:p w:rsidR="009C3378" w:rsidRPr="00342E53" w:rsidRDefault="009C3378" w:rsidP="007E475D">
      <w:pPr>
        <w:pStyle w:val="GvdeMetni"/>
        <w:tabs>
          <w:tab w:val="left" w:pos="360"/>
          <w:tab w:val="left" w:pos="540"/>
          <w:tab w:val="left" w:pos="900"/>
        </w:tabs>
        <w:ind w:right="23"/>
        <w:contextualSpacing/>
        <w:rPr>
          <w:rFonts w:ascii="Times New Roman" w:hAnsi="Times New Roman" w:cs="Times New Roman"/>
          <w:b/>
          <w:sz w:val="20"/>
        </w:rPr>
      </w:pPr>
      <w:r w:rsidRPr="00342E53">
        <w:rPr>
          <w:rFonts w:ascii="Times New Roman" w:hAnsi="Times New Roman" w:cs="Times New Roman"/>
          <w:sz w:val="20"/>
        </w:rPr>
        <w:t xml:space="preserve">      </w:t>
      </w:r>
      <w:r w:rsidRPr="00342E53">
        <w:rPr>
          <w:rFonts w:ascii="Times New Roman" w:hAnsi="Times New Roman" w:cs="Times New Roman"/>
          <w:b/>
          <w:sz w:val="32"/>
          <w:szCs w:val="40"/>
        </w:rPr>
        <w:t xml:space="preserve">. </w:t>
      </w:r>
      <w:r w:rsidRPr="00342E53">
        <w:rPr>
          <w:rFonts w:ascii="Times New Roman" w:hAnsi="Times New Roman" w:cs="Times New Roman"/>
          <w:sz w:val="20"/>
        </w:rPr>
        <w:t>Evrakın kaybolmasında ihmal ve kusuru görülenler hakkında ilgili yasalarda öngörülen cezalar uygulanır</w:t>
      </w:r>
      <w:r w:rsidRPr="00342E53">
        <w:rPr>
          <w:rFonts w:ascii="Times New Roman" w:hAnsi="Times New Roman" w:cs="Times New Roman"/>
          <w:b/>
          <w:sz w:val="20"/>
        </w:rPr>
        <w:t>.(EK-</w:t>
      </w:r>
      <w:r w:rsidR="00AB6E1E">
        <w:rPr>
          <w:rFonts w:ascii="Times New Roman" w:hAnsi="Times New Roman" w:cs="Times New Roman"/>
          <w:b/>
          <w:sz w:val="20"/>
        </w:rPr>
        <w:t>U</w:t>
      </w:r>
      <w:r w:rsidRPr="00342E53">
        <w:rPr>
          <w:rFonts w:ascii="Times New Roman" w:hAnsi="Times New Roman" w:cs="Times New Roman"/>
          <w:b/>
          <w:sz w:val="20"/>
        </w:rPr>
        <w:t>)</w:t>
      </w:r>
    </w:p>
    <w:p w:rsidR="009C3378" w:rsidRPr="00342E53" w:rsidRDefault="009C3378" w:rsidP="009C3378">
      <w:pPr>
        <w:pStyle w:val="GvdeMetni"/>
        <w:tabs>
          <w:tab w:val="left" w:pos="360"/>
          <w:tab w:val="left" w:pos="540"/>
          <w:tab w:val="left" w:pos="900"/>
        </w:tabs>
        <w:ind w:right="23"/>
        <w:jc w:val="left"/>
        <w:rPr>
          <w:rFonts w:ascii="Times New Roman" w:hAnsi="Times New Roman" w:cs="Times New Roman"/>
          <w:b/>
          <w:bCs/>
          <w:sz w:val="20"/>
        </w:rPr>
      </w:pPr>
      <w:r w:rsidRPr="00342E53">
        <w:rPr>
          <w:rFonts w:ascii="Times New Roman" w:hAnsi="Times New Roman" w:cs="Times New Roman"/>
          <w:b/>
          <w:bCs/>
          <w:sz w:val="20"/>
        </w:rPr>
        <w:t>f) Gizli Ve Gizlilik Dereceli Evrakta Personelin Kişisel Sorumlulukları</w:t>
      </w:r>
    </w:p>
    <w:p w:rsidR="009C3378" w:rsidRPr="00342E53" w:rsidRDefault="00484333"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Gizlilik dereceli evrakı her durumda açıkta ve muhafazasız bırakmamak,</w:t>
      </w:r>
    </w:p>
    <w:p w:rsidR="009C3378" w:rsidRPr="00342E53" w:rsidRDefault="00484333"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Yetki verilmesi hâlinde gizlilik dereceli evrakı kilitli muhafaza içerisinde taşımak.</w:t>
      </w:r>
    </w:p>
    <w:p w:rsidR="009C3378" w:rsidRPr="00342E53" w:rsidRDefault="009C3378"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sidRPr="00342E53">
        <w:rPr>
          <w:rFonts w:ascii="Times New Roman" w:hAnsi="Times New Roman" w:cs="Times New Roman"/>
          <w:sz w:val="20"/>
        </w:rPr>
        <w:t xml:space="preserve">    Bilmesi gereken prensibi dışında yetkisiz kişilerin yanında konuşma ve yazışma yapmamak.</w:t>
      </w:r>
    </w:p>
    <w:p w:rsidR="009C3378" w:rsidRPr="00342E53" w:rsidRDefault="009C3378"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sidRPr="00342E53">
        <w:rPr>
          <w:rFonts w:ascii="Times New Roman" w:hAnsi="Times New Roman" w:cs="Times New Roman"/>
          <w:sz w:val="20"/>
        </w:rPr>
        <w:t xml:space="preserve">    Sır saklama disiplinine uymak, evrak ve bilgi güvenliğini göz ardı etmemek.</w:t>
      </w:r>
    </w:p>
    <w:p w:rsidR="009C3378" w:rsidRPr="00342E53" w:rsidRDefault="009C3378"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sidRPr="00342E53">
        <w:rPr>
          <w:rFonts w:ascii="Times New Roman" w:hAnsi="Times New Roman" w:cs="Times New Roman"/>
          <w:sz w:val="20"/>
        </w:rPr>
        <w:t xml:space="preserve">    Casusluk, yıkıcı ve bölücü faaliyetlere karşı uyanık olmak ve önleyici tedbirler almak.</w:t>
      </w:r>
    </w:p>
    <w:p w:rsidR="009C3378" w:rsidRPr="00342E53" w:rsidRDefault="009C3378"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sidRPr="00342E53">
        <w:rPr>
          <w:rFonts w:ascii="Times New Roman" w:hAnsi="Times New Roman" w:cs="Times New Roman"/>
          <w:sz w:val="20"/>
        </w:rPr>
        <w:t xml:space="preserve">    Tanınmayan kişilerle sıkı dostluklar kurmamak ve görevle ilgili konuları görüşmemek.</w:t>
      </w:r>
    </w:p>
    <w:p w:rsidR="009C3378" w:rsidRPr="00342E53" w:rsidRDefault="009C3378"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sidRPr="00342E53">
        <w:rPr>
          <w:rFonts w:ascii="Times New Roman" w:hAnsi="Times New Roman" w:cs="Times New Roman"/>
          <w:sz w:val="20"/>
        </w:rPr>
        <w:t xml:space="preserve">    Sosyal toplantılarda içki ve diğer yöntemlerle bilgi sızdırmasına karşı uyanık bulunmak. </w:t>
      </w:r>
    </w:p>
    <w:p w:rsidR="009C3378" w:rsidRPr="00342E53" w:rsidRDefault="009C3378" w:rsidP="009C3378">
      <w:pPr>
        <w:pStyle w:val="GvdeMetni"/>
        <w:numPr>
          <w:ilvl w:val="0"/>
          <w:numId w:val="22"/>
        </w:numPr>
        <w:tabs>
          <w:tab w:val="left" w:pos="360"/>
          <w:tab w:val="left" w:pos="540"/>
          <w:tab w:val="left" w:pos="720"/>
          <w:tab w:val="left" w:pos="900"/>
        </w:tabs>
        <w:ind w:right="23"/>
        <w:rPr>
          <w:rFonts w:ascii="Times New Roman" w:hAnsi="Times New Roman" w:cs="Times New Roman"/>
          <w:sz w:val="20"/>
        </w:rPr>
      </w:pPr>
      <w:r w:rsidRPr="00342E53">
        <w:rPr>
          <w:rFonts w:ascii="Times New Roman" w:hAnsi="Times New Roman" w:cs="Times New Roman"/>
          <w:sz w:val="20"/>
        </w:rPr>
        <w:t xml:space="preserve">    Şüpheli durumları ilgili amir ve makamlara iletmek</w:t>
      </w:r>
    </w:p>
    <w:p w:rsidR="00F87095" w:rsidRPr="00342E53" w:rsidRDefault="00F87095" w:rsidP="009C3378">
      <w:pPr>
        <w:pStyle w:val="GvdeMetni"/>
        <w:tabs>
          <w:tab w:val="left" w:pos="360"/>
          <w:tab w:val="left" w:pos="540"/>
          <w:tab w:val="left" w:pos="900"/>
        </w:tabs>
        <w:ind w:right="23"/>
        <w:rPr>
          <w:rFonts w:ascii="Times New Roman" w:hAnsi="Times New Roman" w:cs="Times New Roman"/>
          <w:b/>
          <w:bCs/>
          <w:sz w:val="20"/>
        </w:rPr>
      </w:pPr>
    </w:p>
    <w:p w:rsidR="009C3378" w:rsidRPr="00342E53" w:rsidRDefault="009C3378" w:rsidP="009C3378">
      <w:pPr>
        <w:pStyle w:val="GvdeMetni"/>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b/>
          <w:bCs/>
          <w:sz w:val="20"/>
        </w:rPr>
        <w:t>1</w:t>
      </w:r>
      <w:r w:rsidR="003B6E5C">
        <w:rPr>
          <w:rFonts w:ascii="Times New Roman" w:hAnsi="Times New Roman" w:cs="Times New Roman"/>
          <w:b/>
          <w:bCs/>
          <w:sz w:val="20"/>
        </w:rPr>
        <w:t>7</w:t>
      </w:r>
      <w:r w:rsidRPr="00342E53">
        <w:rPr>
          <w:rFonts w:ascii="Times New Roman" w:hAnsi="Times New Roman" w:cs="Times New Roman"/>
          <w:b/>
          <w:bCs/>
          <w:sz w:val="20"/>
        </w:rPr>
        <w:t>-HABERLEŞME GÜVENLİĞİ</w:t>
      </w:r>
      <w:r w:rsidRPr="00342E53">
        <w:rPr>
          <w:rFonts w:ascii="Times New Roman" w:hAnsi="Times New Roman" w:cs="Times New Roman"/>
          <w:sz w:val="20"/>
        </w:rPr>
        <w:t xml:space="preserve"> </w:t>
      </w:r>
    </w:p>
    <w:p w:rsidR="009C3378" w:rsidRPr="00342E53" w:rsidRDefault="009C3378" w:rsidP="009C3378">
      <w:pPr>
        <w:pStyle w:val="GvdeMetni"/>
        <w:tabs>
          <w:tab w:val="clear" w:pos="720"/>
          <w:tab w:val="left" w:pos="360"/>
          <w:tab w:val="left" w:pos="540"/>
          <w:tab w:val="left" w:pos="900"/>
        </w:tabs>
        <w:ind w:left="360" w:right="23"/>
        <w:rPr>
          <w:rFonts w:ascii="Times New Roman" w:hAnsi="Times New Roman" w:cs="Times New Roman"/>
          <w:sz w:val="20"/>
        </w:rPr>
      </w:pPr>
      <w:r w:rsidRPr="00342E53">
        <w:rPr>
          <w:rFonts w:ascii="Times New Roman" w:hAnsi="Times New Roman" w:cs="Times New Roman"/>
          <w:sz w:val="20"/>
        </w:rPr>
        <w:t>İl Milli Eğitim Müdürlüğü</w:t>
      </w:r>
      <w:r w:rsidR="00484333">
        <w:rPr>
          <w:rFonts w:ascii="Times New Roman" w:hAnsi="Times New Roman" w:cs="Times New Roman"/>
          <w:sz w:val="20"/>
        </w:rPr>
        <w:t>mü</w:t>
      </w:r>
      <w:r w:rsidRPr="00342E53">
        <w:rPr>
          <w:rFonts w:ascii="Times New Roman" w:hAnsi="Times New Roman" w:cs="Times New Roman"/>
          <w:sz w:val="20"/>
        </w:rPr>
        <w:t>ze bağlı okul ve kurum ile ilgili kuruluşlarda</w:t>
      </w:r>
      <w:r w:rsidRPr="00342E53">
        <w:rPr>
          <w:rFonts w:ascii="Times New Roman" w:hAnsi="Times New Roman" w:cs="Times New Roman"/>
          <w:b/>
          <w:bCs/>
          <w:sz w:val="20"/>
        </w:rPr>
        <w:t xml:space="preserve"> </w:t>
      </w:r>
      <w:r w:rsidRPr="00342E53">
        <w:rPr>
          <w:rFonts w:ascii="Times New Roman" w:hAnsi="Times New Roman" w:cs="Times New Roman"/>
          <w:sz w:val="20"/>
        </w:rPr>
        <w:t>görevli personelin kendi aralarında veya bunlarla diğer daire ve kurum personeli arasında ya da bunların dışındaki aboneler arasında gizlilik dereceli konuların telli veya telsiz muhabere vasıtaları ile görüşülmemesi ve görüşme yapılan oda, salon vb. yerlerle haberleşme cihaz ve tesisatında görüşme güvenliğinin sağlanmasıdır.</w:t>
      </w:r>
      <w:r w:rsidR="00484333">
        <w:rPr>
          <w:rFonts w:ascii="Times New Roman" w:hAnsi="Times New Roman" w:cs="Times New Roman"/>
          <w:sz w:val="20"/>
        </w:rPr>
        <w:t xml:space="preserve"> </w:t>
      </w:r>
      <w:r w:rsidRPr="00342E53">
        <w:rPr>
          <w:rFonts w:ascii="Times New Roman" w:hAnsi="Times New Roman" w:cs="Times New Roman"/>
          <w:sz w:val="20"/>
        </w:rPr>
        <w:t xml:space="preserve">Kontrol formu </w:t>
      </w:r>
      <w:r w:rsidRPr="00342E53">
        <w:rPr>
          <w:rFonts w:ascii="Times New Roman" w:hAnsi="Times New Roman" w:cs="Times New Roman"/>
          <w:b/>
          <w:sz w:val="20"/>
        </w:rPr>
        <w:t>(EK-</w:t>
      </w:r>
      <w:r w:rsidR="00AB6E1E">
        <w:rPr>
          <w:rFonts w:ascii="Times New Roman" w:hAnsi="Times New Roman" w:cs="Times New Roman"/>
          <w:b/>
          <w:sz w:val="20"/>
        </w:rPr>
        <w:t>V</w:t>
      </w:r>
      <w:r w:rsidRPr="00342E53">
        <w:rPr>
          <w:rFonts w:ascii="Times New Roman" w:hAnsi="Times New Roman" w:cs="Times New Roman"/>
          <w:b/>
          <w:sz w:val="20"/>
        </w:rPr>
        <w:t>)</w:t>
      </w:r>
      <w:r w:rsidRPr="00342E53">
        <w:rPr>
          <w:rFonts w:ascii="Times New Roman" w:hAnsi="Times New Roman" w:cs="Times New Roman"/>
          <w:sz w:val="20"/>
        </w:rPr>
        <w:t xml:space="preserve"> dedir.</w:t>
      </w:r>
    </w:p>
    <w:p w:rsidR="007E475D"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b/>
          <w:sz w:val="20"/>
        </w:rPr>
      </w:pPr>
      <w:r w:rsidRPr="00342E53">
        <w:rPr>
          <w:rFonts w:ascii="Times New Roman" w:hAnsi="Times New Roman" w:cs="Times New Roman"/>
          <w:b/>
          <w:sz w:val="20"/>
        </w:rPr>
        <w:t>a. Telefon Konuşmaları</w:t>
      </w:r>
    </w:p>
    <w:p w:rsidR="009C3378" w:rsidRPr="00342E53"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(1) İl Milli Eğitim Müdürlüğü</w:t>
      </w:r>
      <w:r w:rsidR="001260CA">
        <w:rPr>
          <w:rFonts w:ascii="Times New Roman" w:hAnsi="Times New Roman" w:cs="Times New Roman"/>
          <w:sz w:val="20"/>
        </w:rPr>
        <w:t>mü</w:t>
      </w:r>
      <w:r w:rsidRPr="00342E53">
        <w:rPr>
          <w:rFonts w:ascii="Times New Roman" w:hAnsi="Times New Roman" w:cs="Times New Roman"/>
          <w:sz w:val="20"/>
        </w:rPr>
        <w:t>ze bağlı okul ve kurum ile ilgili kuruluşlarda, teknik ve elektronik dinlemeye k</w:t>
      </w:r>
      <w:r w:rsidR="007E475D">
        <w:rPr>
          <w:rFonts w:ascii="Times New Roman" w:hAnsi="Times New Roman" w:cs="Times New Roman"/>
          <w:sz w:val="20"/>
        </w:rPr>
        <w:t xml:space="preserve">arşı; İl Milli Eğitim Müdürüne </w:t>
      </w:r>
      <w:r w:rsidRPr="00342E53">
        <w:rPr>
          <w:rFonts w:ascii="Times New Roman" w:hAnsi="Times New Roman" w:cs="Times New Roman"/>
          <w:sz w:val="20"/>
        </w:rPr>
        <w:t>ve diğer yöneticilere ait telefonlarla gizlilik dereceli konuların çalışıldığı veya görüşüldüğü oda ve toplantı salonları, şifre, teleks, faks ve santral odaları ve gerekli görülen diğer yerler teknik ve elektronik arama ve kontrole tabi tutulur.</w:t>
      </w:r>
    </w:p>
    <w:p w:rsidR="009C3378" w:rsidRPr="00342E53"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(2) Telefon konuşmalarının dinlenebileceği konusunda bütün personel uyarılır.</w:t>
      </w:r>
    </w:p>
    <w:p w:rsidR="009C3378" w:rsidRPr="00342E53"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(3) Konuşmalar kısa tutulur ve ayrıntıya girilmez.</w:t>
      </w:r>
    </w:p>
    <w:p w:rsidR="009C3378" w:rsidRPr="00342E53"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lastRenderedPageBreak/>
        <w:tab/>
        <w:t>(4) Daire içerisi ve dışarısı ile yapılan telefon görüşmelerinde, telefonlarda emniyet sistem veya cihazları olsa bile gizlilik dereceli konularda açıklayıcı görüşme ve tartışmalar yapılamaz, gizlilik dereceli konulara cevap verilemez, bilinmiyorsa soran şahsın hüviyetinin tespitine çalışılır.</w:t>
      </w:r>
    </w:p>
    <w:p w:rsidR="009C3378" w:rsidRPr="00342E53" w:rsidRDefault="009C3378" w:rsidP="007E475D">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 xml:space="preserve">(5) Telefon üzerine </w:t>
      </w:r>
      <w:r w:rsidRPr="00342E53">
        <w:rPr>
          <w:rFonts w:ascii="Times New Roman" w:hAnsi="Times New Roman" w:cs="Times New Roman"/>
          <w:b/>
          <w:sz w:val="20"/>
        </w:rPr>
        <w:t>“GİZLİLİK DERECELİ KONULAR KONUŞULMAZ.”</w:t>
      </w:r>
      <w:r w:rsidRPr="00342E53">
        <w:rPr>
          <w:rFonts w:ascii="Times New Roman" w:hAnsi="Times New Roman" w:cs="Times New Roman"/>
          <w:sz w:val="20"/>
        </w:rPr>
        <w:t xml:space="preserve"> ibaresi konulur. İzin alınmadan paralel telefon bağlantısı yapılamaz.</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b/>
          <w:sz w:val="20"/>
        </w:rPr>
      </w:pPr>
      <w:r w:rsidRPr="00342E53">
        <w:rPr>
          <w:rFonts w:ascii="Times New Roman" w:hAnsi="Times New Roman" w:cs="Times New Roman"/>
          <w:b/>
          <w:sz w:val="20"/>
        </w:rPr>
        <w:t>b. Telsiz Haberleşmeleri</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(1) Bir çevrim içerisinde yapılan telsiz muhaberesinin, çevrim dışından da dinlenebileceği unutulmamalıdır. Bu nedenle gizlilik dereceli konular telsizle konuşulmamalı, hizmet ile ilgili ve gizlilik derecesi olmayan konular ise kodlanmalıdır.</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(2) Telsiz konuşmaları çok düşük seviyede tutulmalı, kısa konuşulmalı ve ayrıntıya girilmemelidir.</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(3) Telsiz cihazları ile yapılan görüşmelerde, güvenlik ihlalinden ilgili personel sorumludur.</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Ancak birim amirleri de konuşmaları takip etmeli ve gerekli uyarılarda bulunmalıdır.</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b/>
          <w:sz w:val="20"/>
        </w:rPr>
      </w:pPr>
      <w:r w:rsidRPr="00342E53">
        <w:rPr>
          <w:rFonts w:ascii="Times New Roman" w:hAnsi="Times New Roman" w:cs="Times New Roman"/>
          <w:b/>
          <w:sz w:val="20"/>
        </w:rPr>
        <w:t>c. Odyo Sistemleri ve Bu Sistemlere Karşı Alınacak Güvenlik Önlemleri</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Gizlilik dereceli konuların görüşüldüğü oda ve toplantı salonlarında bulunan odyo sistemleri (telefonlar, iç konuşma sistemleri, simültane tercüme cihazları, kablosuz ve gizli mikrofonlar gibi), buralardaki konuşmaların dışarıya taşınması için uygun birer araç olma özelliği ile büyük</w:t>
      </w:r>
      <w:r w:rsidR="00484333">
        <w:rPr>
          <w:rFonts w:ascii="Times New Roman" w:hAnsi="Times New Roman" w:cs="Times New Roman"/>
          <w:sz w:val="20"/>
        </w:rPr>
        <w:t xml:space="preserve"> tehlike teşkil ederler.</w:t>
      </w:r>
      <w:r w:rsidR="00484333">
        <w:rPr>
          <w:rFonts w:ascii="Times New Roman" w:hAnsi="Times New Roman" w:cs="Times New Roman"/>
          <w:sz w:val="20"/>
        </w:rPr>
        <w:tab/>
      </w:r>
      <w:r w:rsidR="00484333">
        <w:rPr>
          <w:rFonts w:ascii="Times New Roman" w:hAnsi="Times New Roman" w:cs="Times New Roman"/>
          <w:sz w:val="20"/>
        </w:rPr>
        <w:tab/>
      </w:r>
      <w:r w:rsidR="00484333">
        <w:rPr>
          <w:rFonts w:ascii="Times New Roman" w:hAnsi="Times New Roman" w:cs="Times New Roman"/>
          <w:sz w:val="20"/>
        </w:rPr>
        <w:tab/>
      </w:r>
      <w:r w:rsidR="00484333">
        <w:rPr>
          <w:rFonts w:ascii="Times New Roman" w:hAnsi="Times New Roman" w:cs="Times New Roman"/>
          <w:sz w:val="20"/>
        </w:rPr>
        <w:tab/>
      </w:r>
      <w:r w:rsidR="00484333">
        <w:rPr>
          <w:rFonts w:ascii="Times New Roman" w:hAnsi="Times New Roman" w:cs="Times New Roman"/>
          <w:sz w:val="20"/>
        </w:rPr>
        <w:tab/>
      </w:r>
      <w:r w:rsidR="00484333">
        <w:rPr>
          <w:rFonts w:ascii="Times New Roman" w:hAnsi="Times New Roman" w:cs="Times New Roman"/>
          <w:sz w:val="20"/>
        </w:rPr>
        <w:tab/>
      </w:r>
      <w:r w:rsidR="00484333">
        <w:rPr>
          <w:rFonts w:ascii="Times New Roman" w:hAnsi="Times New Roman" w:cs="Times New Roman"/>
          <w:sz w:val="20"/>
        </w:rPr>
        <w:tab/>
      </w:r>
      <w:r w:rsidRPr="00342E53">
        <w:rPr>
          <w:rFonts w:ascii="Times New Roman" w:hAnsi="Times New Roman" w:cs="Times New Roman"/>
          <w:sz w:val="20"/>
        </w:rPr>
        <w:t>Bu tehlikeye karşı :</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(1) Telefonların hat bağlantıları fişli veya anahtarlı yapılmalıdır. Bu yapılamaz ise mikrofonlar fişli yapılmalıdır. (Mikro telefon kablosu ucuna uygun bir fiş yapılmalı).</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(2) Bu gibi yerlerdeki telefonlarda rezonansa gelebilen klasik bobin tipli ziller kullanılmamalıdır.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(3) Söz konusu oda ve salonlardaki telefonlar belirsiz zamanlarda gözle, elle ve özel cihazlarla kontrol edilmelidir.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b/>
          <w:sz w:val="20"/>
        </w:rPr>
      </w:pPr>
      <w:r w:rsidRPr="00342E53">
        <w:rPr>
          <w:rFonts w:ascii="Times New Roman" w:hAnsi="Times New Roman" w:cs="Times New Roman"/>
          <w:b/>
          <w:sz w:val="20"/>
        </w:rPr>
        <w:t>d. Elektronik Ses Dinleme ve Kayıt Cihazlarına Karşı Güvenlik</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(1) İl Milli Eğitim Müdürlüğü</w:t>
      </w:r>
      <w:r w:rsidR="00484333">
        <w:rPr>
          <w:rFonts w:ascii="Times New Roman" w:hAnsi="Times New Roman" w:cs="Times New Roman"/>
          <w:sz w:val="20"/>
        </w:rPr>
        <w:t>mü</w:t>
      </w:r>
      <w:r w:rsidRPr="00342E53">
        <w:rPr>
          <w:rFonts w:ascii="Times New Roman" w:hAnsi="Times New Roman" w:cs="Times New Roman"/>
          <w:sz w:val="20"/>
        </w:rPr>
        <w:t>ze bağlı okul ve kurum ile ilgili kuruluşlarda gizliliğine nüfuz etmek amacında olanların, en basit ve ilkel yollardan itibaren en iyi ve gelişmiş araç ve cihazlara kadar her olanaktan yararlanacakları unutulmamalıdır.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(2) Gizliliğe nüfuz etmek isteyenlerin her türlü giderden kaçınmayacağı ve her tür teknik ve elektronik imkanları kullanacağı bilinmelidir.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(3) İlgili personel, kuşkulu durumları derhal amirine bildirmelidir.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(4) Gizlilik dereceli konularda ilgili işlemlerin yapılacağı ya da görüşüleceği oda, salon vb. yerler zaman zaman uzman kişilere kontrol ettirilir. Elektrik, kalorifer, telefon, su, doğalgaz tesisleri ile pencere ve panjurların onarımları görevli personelin gözetimi altında yaptırılır.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(5) Gizlilik dereceli yerlere konacak dışarıdan getirilmiş her türlü eşya ve malzeme teknik kontrolden geçirildikten sonra yerine konulmalıdır.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(6) Kira karşılığı tutulan binalara daha önceden yerleştirilmiş dinleme kayıt cihazları bulunulabileceği düşünülerek bu binalar teknik kontrolden geçirilir.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(7) Bina ve tesislerin içinde veya çevresinde niteliği bilinmeyen kablolar ilgili ve yetkili kişilerce kontrol edilir ve gerekirse kaldırılır.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b/>
          <w:sz w:val="20"/>
        </w:rPr>
      </w:pPr>
      <w:r w:rsidRPr="00342E53">
        <w:rPr>
          <w:rFonts w:ascii="Times New Roman" w:hAnsi="Times New Roman" w:cs="Times New Roman"/>
          <w:b/>
          <w:sz w:val="20"/>
        </w:rPr>
        <w:t xml:space="preserve">e. Faks Sistemi </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 xml:space="preserve">(1) Genel </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(a) Haberleşme vasıtalarındaki teknolojik gelişmeler paralelinde, emniyetli ve hızlı faks sistemine ihtiyaç duyulmuştur.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(b) Elektrikli muhabere vasıtalarının çizimsel ve resim gibi bilgileri iletmesindeki yetersizlikler, faks sisteminden faydalanmayı ön plana çıkarmıştır. Ayrıca geleneksel sistemlerdeki muhabere gecikmeleri bu ihtiyacı daha da belirgin hale getirmiştir.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 xml:space="preserve">(c) Faks cihazı; </w:t>
      </w:r>
      <w:r w:rsidR="007F0914" w:rsidRPr="00342E53">
        <w:rPr>
          <w:rFonts w:ascii="Times New Roman" w:hAnsi="Times New Roman" w:cs="Times New Roman"/>
          <w:sz w:val="20"/>
        </w:rPr>
        <w:t>Faksimile</w:t>
      </w:r>
      <w:r w:rsidRPr="00342E53">
        <w:rPr>
          <w:rFonts w:ascii="Times New Roman" w:hAnsi="Times New Roman" w:cs="Times New Roman"/>
          <w:sz w:val="20"/>
        </w:rPr>
        <w:t>, yazılı bir Dokümanın görüntüsünü bir yerden başka bir yere aktarabilen ve alıcı- verici olmak üzere iki kısımdan oluşan bir cihazdır.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(ı) Faks Vericisi; gönderilecek Dokümanın görüntüsünü elektriksel sinyale çevirerek, telefon hattı üzerinden alıcıya aktaran kısımdır.</w:t>
      </w:r>
    </w:p>
    <w:p w:rsidR="009C3378" w:rsidRPr="00342E53" w:rsidRDefault="009C3378" w:rsidP="007E475D">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16"/>
          <w:szCs w:val="20"/>
        </w:rPr>
        <w:tab/>
      </w:r>
      <w:r w:rsidRPr="00342E53">
        <w:rPr>
          <w:rFonts w:ascii="Times New Roman" w:hAnsi="Times New Roman" w:cs="Times New Roman"/>
          <w:sz w:val="20"/>
        </w:rPr>
        <w:t>(ıı) Faks Alıcısı; elektriksel biçimde gelen bilgiyi, yeniden kâğıt üzerinde görüntüye dönüştüren kısımdır.</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(2) İşletme Esasları</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(a) Faks üzerinden gönderilecek bilgilerin yetkisiz kimseler tarafından elde edilebileceği göz önünde bulundurularak, faks üzerinden gizlilik dereceli evrak ve Dokümanlar açık olarak (Kriptolanmadan) gönderilmemelidir.</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 xml:space="preserve">(b) Emniyetsiz (Kripto cihazına termine edilmemiş) faks cihazları üzerine </w:t>
      </w:r>
      <w:r w:rsidRPr="00342E53">
        <w:rPr>
          <w:rFonts w:ascii="Times New Roman" w:hAnsi="Times New Roman" w:cs="Times New Roman"/>
          <w:b/>
          <w:bCs/>
          <w:sz w:val="20"/>
        </w:rPr>
        <w:t xml:space="preserve">“GİZLİLİK DERECELİ MESAJLAR ÇEKİLMEYECEKTİR” </w:t>
      </w:r>
      <w:r w:rsidRPr="00342E53">
        <w:rPr>
          <w:rFonts w:ascii="Times New Roman" w:hAnsi="Times New Roman" w:cs="Times New Roman"/>
          <w:sz w:val="20"/>
        </w:rPr>
        <w:t>ifadesi, beyaz zemin üzerine kımızı yazı ile yazılarak görünür bir yerde bulundurulur.</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(c) Faks cihazlarını işletecek personel belirlenir ve eğitimi sağlanır.</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(d) İşletmeci seviyesinde yapılacak bakımlar, cihazların bulundukları yerde sorumlu personel tarafından gerçekleştirilir.</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(e) Emniyetli faks sisteminde, kripto ünitesine ait günlük şifre değişimi kripto kleranslı sorumlu personel tarafından yapılır.</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(f) Faks muhaberesi için (</w:t>
      </w:r>
      <w:r w:rsidRPr="00342E53">
        <w:rPr>
          <w:rFonts w:ascii="Times New Roman" w:hAnsi="Times New Roman" w:cs="Times New Roman"/>
          <w:b/>
          <w:bCs/>
          <w:sz w:val="20"/>
        </w:rPr>
        <w:t>EK-Y)’</w:t>
      </w:r>
      <w:r w:rsidRPr="00342E53">
        <w:rPr>
          <w:rFonts w:ascii="Times New Roman" w:hAnsi="Times New Roman" w:cs="Times New Roman"/>
          <w:sz w:val="20"/>
        </w:rPr>
        <w:t>deki örnek formun ilgili bölümleri, kullanıcılar ve işletmeciler tarafından doldurulur. Faks muhaberesinde birinci bölüm olarak bu form gönderilir.</w:t>
      </w:r>
    </w:p>
    <w:p w:rsidR="009C3378" w:rsidRPr="00342E53" w:rsidRDefault="009C3378" w:rsidP="007E475D">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(g) Faks üzerinden gönderme yetkisi verilen personelin imza örnekleri ilgili birimlerde bulundurulur.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lastRenderedPageBreak/>
        <w:tab/>
        <w:t>(h) Gizlilik dereceli evraklar kriptolu modda gönderilmelidir. Gizlilik dereceli olmayan evraklar açık olarak gönderilebilir.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(ı) Emniyetsiz faks devresi üzerinden gönderilen gizlilik dereceli olmayan bir bilgi, diğer adreslere emniyetli bir muhabere sistemi üzerinden gönderilmemelidir.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 xml:space="preserve">(i) Faks haberleşmeleri kayıt edilmeli, kayıtlarda zimmet defteri </w:t>
      </w:r>
      <w:r w:rsidRPr="00342E53">
        <w:rPr>
          <w:rFonts w:ascii="Times New Roman" w:hAnsi="Times New Roman" w:cs="Times New Roman"/>
          <w:b/>
          <w:bCs/>
          <w:sz w:val="20"/>
        </w:rPr>
        <w:t>(EK-</w:t>
      </w:r>
      <w:r w:rsidR="00CA561D">
        <w:rPr>
          <w:rFonts w:ascii="Times New Roman" w:hAnsi="Times New Roman" w:cs="Times New Roman"/>
          <w:b/>
          <w:bCs/>
          <w:sz w:val="20"/>
        </w:rPr>
        <w:t>Z</w:t>
      </w:r>
      <w:r w:rsidRPr="00342E53">
        <w:rPr>
          <w:rFonts w:ascii="Times New Roman" w:hAnsi="Times New Roman" w:cs="Times New Roman"/>
          <w:b/>
          <w:bCs/>
          <w:sz w:val="20"/>
        </w:rPr>
        <w:t xml:space="preserve">) </w:t>
      </w:r>
      <w:r w:rsidRPr="00342E53">
        <w:rPr>
          <w:rFonts w:ascii="Times New Roman" w:hAnsi="Times New Roman" w:cs="Times New Roman"/>
          <w:sz w:val="20"/>
        </w:rPr>
        <w:t>kullanılmalıdır.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(j) Kontrol / teyit amacıyla faks işleten birimlerce, cihazdan otomatik olarak alınan alma-gönderme raporları 3 ay süreyle muhafaza edilir.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(k) Emniyetli faks sistemi üzerinden kriptolu modda en fazla “Gizli” gizlilik dereceli (dahil) bilgiler gönderilir.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(l) Zorunlu hâller dışında, haber trafiğini aşırı yükleyecek boyutlarda Doküman gönderilmemeli, büyük hacimli Dokümanların gönderilmesinde faks en son muhabere aracı olarak tercih edilmelidir.</w:t>
      </w:r>
    </w:p>
    <w:p w:rsidR="009C3378" w:rsidRPr="00342E53" w:rsidRDefault="009C3378" w:rsidP="005D2C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(m) Muhabere/Haber Merkezlerinde görev yapan işletme personeli, faks ile gönderilecek bilgilerin içeriğini değerlendirip faks ile gönderilmesinin uygunluğuna karar verme yetki ve sorumluluğuna sahip değildir. Uygun gizlilik ve ivedilik derecesini Dokümanı çıkaran makam tayin etmelidir.</w:t>
      </w:r>
    </w:p>
    <w:p w:rsidR="009C3378" w:rsidRPr="00342E53" w:rsidRDefault="009C3378" w:rsidP="005D2C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(n) Faks cihazları, haber merkezlerinde tesis edilir ve burada görevli personel tarafından işletilir. Üst düzey yöneticiler, gerekli muhabere emniyetini sağlamak koşuluyla, emniyetli faks cihazlarını haber merkezi dışında da tesis edebilirler.</w:t>
      </w:r>
    </w:p>
    <w:p w:rsidR="009C3378" w:rsidRPr="00342E53" w:rsidRDefault="009C3378" w:rsidP="005D2C93">
      <w:pPr>
        <w:pStyle w:val="GvdeMetni"/>
        <w:tabs>
          <w:tab w:val="clear" w:pos="720"/>
          <w:tab w:val="left" w:pos="360"/>
          <w:tab w:val="left" w:pos="540"/>
          <w:tab w:val="left" w:pos="900"/>
        </w:tabs>
        <w:ind w:right="23"/>
        <w:contextualSpacing/>
        <w:rPr>
          <w:rFonts w:ascii="Times New Roman" w:hAnsi="Times New Roman" w:cs="Times New Roman"/>
          <w:b/>
          <w:sz w:val="20"/>
        </w:rPr>
      </w:pPr>
    </w:p>
    <w:p w:rsidR="009C3378" w:rsidRPr="00342E53" w:rsidRDefault="009C3378" w:rsidP="005D2C93">
      <w:pPr>
        <w:pStyle w:val="GvdeMetni"/>
        <w:tabs>
          <w:tab w:val="clear" w:pos="720"/>
          <w:tab w:val="left" w:pos="360"/>
          <w:tab w:val="left" w:pos="540"/>
          <w:tab w:val="left" w:pos="900"/>
        </w:tabs>
        <w:ind w:right="23"/>
        <w:contextualSpacing/>
        <w:rPr>
          <w:rFonts w:ascii="Times New Roman" w:hAnsi="Times New Roman" w:cs="Times New Roman"/>
          <w:b/>
          <w:bCs/>
          <w:sz w:val="20"/>
        </w:rPr>
      </w:pPr>
      <w:r w:rsidRPr="00342E53">
        <w:rPr>
          <w:rFonts w:ascii="Times New Roman" w:hAnsi="Times New Roman" w:cs="Times New Roman"/>
          <w:b/>
          <w:sz w:val="20"/>
        </w:rPr>
        <w:t>1</w:t>
      </w:r>
      <w:r w:rsidR="003B6E5C">
        <w:rPr>
          <w:rFonts w:ascii="Times New Roman" w:hAnsi="Times New Roman" w:cs="Times New Roman"/>
          <w:b/>
          <w:sz w:val="20"/>
        </w:rPr>
        <w:t>8</w:t>
      </w:r>
      <w:r w:rsidRPr="00342E53">
        <w:rPr>
          <w:rFonts w:ascii="Times New Roman" w:hAnsi="Times New Roman" w:cs="Times New Roman"/>
          <w:b/>
          <w:sz w:val="20"/>
        </w:rPr>
        <w:t>-</w:t>
      </w:r>
      <w:r w:rsidRPr="00342E53">
        <w:rPr>
          <w:rFonts w:ascii="Times New Roman" w:hAnsi="Times New Roman" w:cs="Times New Roman"/>
          <w:b/>
          <w:bCs/>
          <w:sz w:val="20"/>
        </w:rPr>
        <w:t xml:space="preserve"> BİLGİ İŞLEM MERKEZ VE SİSTEMLERİNİN GÜVENLİĞİ</w:t>
      </w:r>
    </w:p>
    <w:p w:rsidR="009C3378" w:rsidRPr="00342E53" w:rsidRDefault="009C3378" w:rsidP="005D2C93">
      <w:pPr>
        <w:pStyle w:val="GvdeMetni"/>
        <w:tabs>
          <w:tab w:val="clear" w:pos="720"/>
          <w:tab w:val="left" w:pos="360"/>
          <w:tab w:val="left" w:pos="540"/>
          <w:tab w:val="left" w:pos="900"/>
        </w:tabs>
        <w:ind w:right="22"/>
        <w:contextualSpacing/>
        <w:rPr>
          <w:rFonts w:ascii="Times New Roman" w:hAnsi="Times New Roman" w:cs="Times New Roman"/>
          <w:b/>
          <w:sz w:val="20"/>
        </w:rPr>
      </w:pPr>
      <w:r w:rsidRPr="00342E53">
        <w:rPr>
          <w:rFonts w:ascii="Times New Roman" w:hAnsi="Times New Roman" w:cs="Times New Roman"/>
          <w:b/>
          <w:sz w:val="20"/>
        </w:rPr>
        <w:t>a. Genel</w:t>
      </w:r>
    </w:p>
    <w:p w:rsidR="009C3378" w:rsidRPr="00342E53" w:rsidRDefault="009C3378" w:rsidP="005D2C93">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 Bilgi İşlem Merkezi (BİM), bu merkezin donanımı, her türlü yazılım ve sisteme yüklenen bilgiler; yetkisiz erişime, kullanıma ve bozulmaya karşı son derecede duyarlı casusluk ve sabotaj için de ilgi odağıdır.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Bilgi İşlem Sistemi ile bütünleşen iletişim hat ve sistemlerinin iletişim güvenliği sağlanmalıdır.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Fiziki ve personel güvenlik önlemlerinin uygulanması her ne kadar güvenilir bir bilgi işlem ortamı yaratmaya yardımcı olursa da, sistemin işletimine yönelik güvenlik önlemleri uygulanmadan, güvenlik tam olarak sağlanamaz.</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Bilinmesi gereken ilkesini uygulamak, bilgiye yetkisiz erişimi saptamak ya da önlemek ve bu tür çabaları ortaya çıkarmak için özel donanım ve yazılım gereklidir. Kurulan güvenlik sistemi, hizmete sokulmadan önce ve kullanımı süresince sürekli kontrol edilmelidir.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Bilgi İşlem Sistemlerinin yaygın kullanıma veya dış iletişime açıldıkları oranda üzerlerindeki tehdidin artacağı göz ardı edilmemelidir.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(6) Alınan önlemlerin yeterli olduğuna karar vermek bir yanılgı olabilir. Hiçbir önlemin aşılamaz olmadığı unutulmamalıdır. Bazen bir önlem birden çok tehdidi önlerken, benzeri bir tehdidin önlenmesi için birden çok önlemin koordineli olarak alınması gerekebilir.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b. İşletmede, Sisteme Yönelik Muhtemel Tehditler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Kodlanmamış ve fiberoptik olmayan kablolarla yapılan iletişim, radyo linkler, kısa dalga,  uydu aracılığı ve kablosuz (wireless) cihazlar ile yapılan korumasız iletişim izinsiz erişime açıktır.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İletişim hatları, bir bilgisayara veya kullanıcı terminaline iletilen verinin değiştirilmesine veya yanlış iletilerin gönderilmesine olanak tanır.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(3) İletişim sistemine girilip bilgisayara ulaşılabilirse önemli bilgilerin kopyası alınabilir. Sistemin normal çalışmasını aksatmayacağı için böyle bir girişimin saptanması, aldatıcı veri girişine oranla daha zordur. </w:t>
      </w:r>
      <w:r w:rsidRPr="00342E53">
        <w:rPr>
          <w:rFonts w:ascii="Times New Roman" w:hAnsi="Times New Roman" w:cs="Times New Roman"/>
          <w:b/>
          <w:bCs/>
          <w:sz w:val="20"/>
        </w:rPr>
        <w:t>BİM</w:t>
      </w:r>
      <w:r w:rsidRPr="00342E53">
        <w:rPr>
          <w:rFonts w:ascii="Times New Roman" w:hAnsi="Times New Roman" w:cs="Times New Roman"/>
          <w:sz w:val="20"/>
        </w:rPr>
        <w:t xml:space="preserve"> alanına girmeden, bilgisayarlardan yayılan radyasyonu çözümleyen elektronik sinyal yayıcıları da değerli bilgilerin çalınması için tehlike kaynağı olabilirler.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Bilgisayar kullanımının son derece yoğun olduğu olağanüstü durumlarda bilgisayar işlem gücünün çoğu meşgul edilip ana ve yardımcı bellekler doldurularak sistemin ku</w:t>
      </w:r>
      <w:r w:rsidR="005D2C93">
        <w:rPr>
          <w:rFonts w:ascii="Times New Roman" w:hAnsi="Times New Roman" w:cs="Times New Roman"/>
          <w:sz w:val="20"/>
        </w:rPr>
        <w:t>llanımı zorlaştırılabilir.</w:t>
      </w:r>
      <w:r w:rsidR="005D2C93">
        <w:rPr>
          <w:rFonts w:ascii="Times New Roman" w:hAnsi="Times New Roman" w:cs="Times New Roman"/>
          <w:sz w:val="20"/>
        </w:rPr>
        <w:tab/>
      </w:r>
      <w:r w:rsidR="005D2C93">
        <w:rPr>
          <w:rFonts w:ascii="Times New Roman" w:hAnsi="Times New Roman" w:cs="Times New Roman"/>
          <w:sz w:val="20"/>
        </w:rPr>
        <w:tab/>
      </w:r>
      <w:r w:rsidR="005D2C93">
        <w:rPr>
          <w:rFonts w:ascii="Times New Roman" w:hAnsi="Times New Roman" w:cs="Times New Roman"/>
          <w:sz w:val="20"/>
        </w:rPr>
        <w:tab/>
      </w:r>
      <w:r w:rsidR="005D2C93">
        <w:rPr>
          <w:rFonts w:ascii="Times New Roman" w:hAnsi="Times New Roman" w:cs="Times New Roman"/>
          <w:sz w:val="20"/>
        </w:rPr>
        <w:tab/>
      </w:r>
      <w:r w:rsidR="005D2C93">
        <w:rPr>
          <w:rFonts w:ascii="Times New Roman" w:hAnsi="Times New Roman" w:cs="Times New Roman"/>
          <w:sz w:val="20"/>
        </w:rPr>
        <w:tab/>
      </w:r>
      <w:r w:rsidRPr="00342E53">
        <w:rPr>
          <w:rFonts w:ascii="Times New Roman" w:hAnsi="Times New Roman" w:cs="Times New Roman"/>
          <w:sz w:val="20"/>
        </w:rPr>
        <w:t>(5) İletişim devrelerinin aşırı yüklenmesi veya engellenmesi, iletişim sistemi kadar onu kullanan bilgisayar sistemlerini de olumsuz yönde etkiler.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Bilgisayarların normal işlevlerini yerine getirmeleri için programlanmaları sırasında programcı, yanlışlıkla veya kasıtlı olarak programları amacından değişik çalışacak biçimde hazırlayabilir.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(7) Sistem veya işletici hatası sonucu bir ileti yanlış terminale gönderilerek, yanlış yollama yapılabilir ya da bilgi doğru terminale giderken, aynı zamanda yanlışlıkla diğer terminallere de gönderilebilir.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(8) Sistemden yayılan radyasyon ya da verilen sistem içinde aktarılışı veya işlenişi sırasında yaydığı sinyaller; veri transferi, kripto anahtarları ve sistem ayrıntılarının öğrenilebilmesi için iyi birer bilgi kaynağıdır.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(9) Yangın, su baskını, deprem gibi büyük afetlerin yanı sıra, elektrik kesilmesi, voltaj yükselmesi veya düşmesi, hava sıcaklığının aşırı derecede yükselmesi çalışmasını engelleyebilir.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c. Sisteme Yönelik Muhtemel Tehdit Kaynakları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Tehdit kaynakları birbirinden ayrılmadığı gibi bazı zamanlarda ortak hareket ederler.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Gelişmiş yazılım ve donanım teknolojisine sahip olanlar, gelişmiş teknolojiyi diğerleri aleyhine kullanabilirler.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Sistemi öğrenmek veya tahrip etmek amacı ile bilgisayar sistemine ulaşmak isteyen meraklı ve zararlı kişiler, koruması zayıf uzak terminalleri ya da iletişim ağlarını kullanır.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Fiziki koruma, sisteme erişme yetkisi olmayanları sistemden uzak tutulabilse de, yetkisinin üstüne çıkmaya çalışan kullanıcıları engelleyemez. Değişik yetkilere sahip kullanıcıların aynı sistem kaynaklarını kullanmaları hâlinde, yetkisiz kullanıcıların, yetkili olanların dalgınlık ve hatalarından faydalanarak yetki çalması ya da yetkili kullanıcıları tuzağa düşürerek programlar hazırlaması her zaman mümkündür.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lastRenderedPageBreak/>
        <w:tab/>
        <w:t>(4) Gerekli olduğu kadarını bilme ve değiştirme yetkisine sahip olan kullanıcılar denetimsiz bırakılmamalıdır. Yetkili kullanıcıların yaptıklarını denetleyen ve kaydını tutan bir düzen kurulmalıdır.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(5) BİM personeli; sistemin duyarlılıklarını en iyi bilen, bunlardan en fazla yararlanabilen, istediğini yapabilmek için en fazla olanağa sahip olanlardır. Güvenlik sisteminin kontrolü de ellerinde olduğundan yaptıklarını gizleyebilir ve fark edilemezler.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(6) Sistemin parçalarının üretiminde çalışan personel veya bilgisayarın bakımını yapan kuruluşun elemanları, bilgisayara ek donanımla müdahale edip bilgi çalmayı kolaylaştırılacak birimler veya istedikleri zaman bilgisayarı devreden çıkaracak kapanlar yerleştirebilirler.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(7) Güvenlik gerektiren bilgi işlem merkezlerindeki sistemlere düşük güvenlikli uzak lokasyonlardan bağlanılamamalıdır. Sadece belirlenmiş lokasyonlardan erişilmelidir.</w:t>
      </w:r>
    </w:p>
    <w:p w:rsidR="009C3378" w:rsidRPr="00342E53" w:rsidRDefault="009C3378" w:rsidP="009C3378">
      <w:pPr>
        <w:pStyle w:val="GvdeMetni"/>
        <w:tabs>
          <w:tab w:val="clear" w:pos="720"/>
          <w:tab w:val="left" w:pos="360"/>
          <w:tab w:val="left" w:pos="540"/>
          <w:tab w:val="left" w:pos="900"/>
          <w:tab w:val="left" w:pos="4290"/>
        </w:tabs>
        <w:ind w:right="23"/>
        <w:rPr>
          <w:rFonts w:ascii="Times New Roman" w:hAnsi="Times New Roman" w:cs="Times New Roman"/>
          <w:b/>
          <w:sz w:val="20"/>
        </w:rPr>
      </w:pPr>
      <w:r w:rsidRPr="00342E53">
        <w:rPr>
          <w:rFonts w:ascii="Times New Roman" w:hAnsi="Times New Roman" w:cs="Times New Roman"/>
          <w:b/>
          <w:sz w:val="20"/>
        </w:rPr>
        <w:t>d. Personel Güvenirliği</w:t>
      </w:r>
      <w:r w:rsidRPr="00342E53">
        <w:rPr>
          <w:rFonts w:ascii="Times New Roman" w:hAnsi="Times New Roman" w:cs="Times New Roman"/>
          <w:b/>
          <w:sz w:val="20"/>
        </w:rPr>
        <w:tab/>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 Bilgi işlem güvenliğinin sağlanmasında en önemli unsur personeldir. Saklanması gereken her çeşit bilgi, çalışan personelin kontrolü altında bulunmalıdır.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Bilgi işlem birimlerinde görevli bütün personel için güvenlik soruşturması yaptırılır. İhbar edilen veya şüphelenilen şahıs, birim amirlerince takip ve kontrol edilir gerektiğinde sahsın sistemle ilişkisi kesilir ve sisteme girmesine izin verilmez.</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(3) Yetkili kullanıcıların isim listesi hazırlanır; ayrıca kullanıcıların yetkili olup olmadığını anlamak için kimlik bildirimi, kişisel şifre ve sistem tarafından rasgele sorulabilecek kişisel bilgiler kullanılabilir.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(4) Görev ve sorumluluklar, sistemin güvenlik anahtarı ve yazılımı hakkında kontrol ve bilgiye tek bir şahsın sahip olamayacağı şekilde personel arasında dağıtılarak verilmelidir. Merkezi bilgisayar tesisi hiçbir zaman sadece tek bir yetkili tarafından kontrol edilmemelidir.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e. Bakım Güvenliği</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Gizlilik dereceli bilgilerin işlendiği bilgi işlem sistemlerinin bakım ve onarımında çalıştırılacak personelin uygun düzeyde kleransı bulunmalıdır. Bakımdan sorumlu firmalar, bakım için görevlendirecekleri personel kimliğini önceden bildirerek gerekli soruşturmanın yapılabilmesini sağlamalıdır.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Arıza tespiti için sisteme uzaktan erişilmesine ancak çok özel durumlarda ve sıkı güvenlik önlemleri altında izin verilmeli, uzaktaki sistemle olan iletişim mutlaka izlenmelidir.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Gizlilik dereceli bilgilerin işlendiği sistemlerin bakımı için en az iki uzman görevlendirilmeli ve bu personelin birbirini denetlemesi sağlanmalıdır.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İçinde gizlilik dereceli bilgi yüklü, kalıcı belleğe sahip donanımın bakım ve onarımı, bilgi işlem alanı dışına çıkarılmadan ve yeterli kleransa sahip personel kullanılarak yapılmalıdır. Bilgi işlem alanı içinde onarımın mümkün olmadığı, donanım içindeki belleğin silinemediği ya da sökülemediği durumlarda donanım imha edilmelidir.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f. Bilgisayardaki Bilginin Güvenliği </w:t>
      </w:r>
      <w:r w:rsidRPr="00342E53">
        <w:rPr>
          <w:rFonts w:ascii="Times New Roman" w:hAnsi="Times New Roman" w:cs="Times New Roman"/>
          <w:b/>
          <w:sz w:val="20"/>
        </w:rPr>
        <w:tab/>
      </w:r>
    </w:p>
    <w:p w:rsidR="009C3378" w:rsidRPr="0021591B"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21591B">
        <w:rPr>
          <w:rFonts w:ascii="Times New Roman" w:hAnsi="Times New Roman" w:cs="Times New Roman"/>
          <w:b/>
          <w:sz w:val="20"/>
        </w:rPr>
        <w:t xml:space="preserve">      (1) </w:t>
      </w:r>
      <w:r w:rsidRPr="0021591B">
        <w:rPr>
          <w:rFonts w:ascii="Times New Roman" w:hAnsi="Times New Roman" w:cs="Times New Roman"/>
          <w:b/>
          <w:bCs/>
          <w:sz w:val="20"/>
        </w:rPr>
        <w:t xml:space="preserve">Kriptografik Önlemler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Veriye ulaşmayı kontrol altında tutan yazılım güvenliğinin belli yetkilere ya da bilgiye sahip personel tarafından aşılabileceği göz önünde tutularak, verilerin bir kütüğe konmadan önce şifrelenmesi, böylece ana güvenlik sistemi kırılsa bile bilginin kendini koruması sağlanmalıdır.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Şifreleme düzeneğinde her karakter, hem anahtar kelimeden hem kendisinden önce gelen karakterden etkilendiği için şifrelenmiş bir dosyada kısmi değişiklik rahatça anlaşılır, kütüğün tümden değiştirilmesi ise zorluklar yaratır.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21591B">
        <w:rPr>
          <w:rFonts w:ascii="Times New Roman" w:hAnsi="Times New Roman" w:cs="Times New Roman"/>
          <w:b/>
          <w:sz w:val="20"/>
        </w:rPr>
        <w:tab/>
        <w:t xml:space="preserve">(2) </w:t>
      </w:r>
      <w:r w:rsidRPr="0021591B">
        <w:rPr>
          <w:rFonts w:ascii="Times New Roman" w:hAnsi="Times New Roman" w:cs="Times New Roman"/>
          <w:b/>
          <w:bCs/>
          <w:sz w:val="20"/>
        </w:rPr>
        <w:t xml:space="preserve">Doğrulama </w:t>
      </w:r>
      <w:r w:rsidR="00364540">
        <w:rPr>
          <w:rFonts w:ascii="Times New Roman" w:hAnsi="Times New Roman" w:cs="Times New Roman"/>
          <w:b/>
          <w:bCs/>
          <w:sz w:val="20"/>
        </w:rPr>
        <w:t>:B</w:t>
      </w:r>
      <w:r w:rsidRPr="00342E53">
        <w:rPr>
          <w:rFonts w:ascii="Times New Roman" w:hAnsi="Times New Roman" w:cs="Times New Roman"/>
          <w:sz w:val="20"/>
        </w:rPr>
        <w:t>ir bilginin doğruluğundan emin olmak için kullanılan tekniklere verilen genel addır. Bunlar;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21591B">
        <w:rPr>
          <w:rFonts w:ascii="Times New Roman" w:hAnsi="Times New Roman" w:cs="Times New Roman"/>
          <w:b/>
          <w:sz w:val="20"/>
        </w:rPr>
        <w:tab/>
        <w:t>(a) Şifre Sorma</w:t>
      </w:r>
      <w:r w:rsidR="00364540">
        <w:rPr>
          <w:rFonts w:ascii="Times New Roman" w:hAnsi="Times New Roman" w:cs="Times New Roman"/>
          <w:b/>
          <w:sz w:val="20"/>
        </w:rPr>
        <w:t xml:space="preserve"> :</w:t>
      </w:r>
      <w:r w:rsidRPr="00342E53">
        <w:rPr>
          <w:rFonts w:ascii="Times New Roman" w:hAnsi="Times New Roman" w:cs="Times New Roman"/>
          <w:sz w:val="20"/>
        </w:rPr>
        <w:t>Şifre yalnız kullanıcı ve bilgisayar tarafından bilinen rastgele seçilmiş karakterler dizisi olmalıdır. Şifreler altı karakterden az olmamalı, hem alfabetik hem sayısal hem</w:t>
      </w:r>
      <w:r w:rsidR="00364540">
        <w:rPr>
          <w:rFonts w:ascii="Times New Roman" w:hAnsi="Times New Roman" w:cs="Times New Roman"/>
          <w:sz w:val="20"/>
        </w:rPr>
        <w:t xml:space="preserve"> </w:t>
      </w:r>
      <w:r w:rsidRPr="00342E53">
        <w:rPr>
          <w:rFonts w:ascii="Times New Roman" w:hAnsi="Times New Roman" w:cs="Times New Roman"/>
          <w:sz w:val="20"/>
        </w:rPr>
        <w:t>de özel karakterler taşımalı ve belli aralıklarla değiştirilmelidir. Bilginin gizlilik derecesine göre;</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Çok gizli olanların haftada bir,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Gizli olanların iki haftada bir,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Özel ve Hizmete Özel olanların üç haftada bir,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Tasnif dışı olanların ise ayda bir,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Şifreleri değiştirilmeli ve şifreler girilirken ekranda görülmemelidir.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(b) Kullanıcının Özel Hayatına İlişkin, Başkasının Bilmediği Bilgilerin Sorulması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Kullanıcı sistem tanımlanırken, özel hayatına ilişkin bazı bilgiler de sisteme girilir. (en küçük yeğeninin adı, en sevdiği renk...) Doğrulama gerektiği zaman, verilmiş sorulardan bazıları seçilir ve karşılık olarak kullanıcıya sorulur.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(c) Fiziki Anahtarlar, Manyetik Çizgili Kartlar Kullanma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Kilitlenebilme özelliğine sahip terminallerin, terminal odalarının veya bilgisayarların fiziksel anahtarları yetkili kullanıcılara senet karşılığı teslim edilebilir. Manyetik çizgili kartların fiziksel anahtarlardan tek farkı içeriklerinin gerektiğinde değiştirilebilir olmasıdır.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g. İletişim Güvenliği</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Bilgi işlem sistemi, iletişim ortamında sistemdeki gizlilik dereceli bilgilere yetkisiz erişimi engelleyen ve girişimleri ortaya çıkaran donanım veya yazılımla desteklenmelidir. Yetkisiz bir giriş isteğinin olduğu terminalin sistemle bağlantısı, fiziksel olarak veya yazılımla kesilebilmelidir.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Bilgisayarlar, terminaller ve ilgili iletişim hat çıkışlarının kontrolü için alınacak önlemler, diğer iletişim cihazları için alınan önlemler gibidir.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(3) Bilgisayar iletişim ağında otomatik hata, adres ve sıra kontrolü yapan bir iletişim kontrol paketi kullanılmıyorsa;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ab/>
        <w:t>(a) Kullanılan ağ yazılımı bu tip kontrolleri yapmıyorsa, iletilerin güvenliği için ek programlar hazırlanması gerekebilir.</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İyi bir ağ yazılımı, gönderdiği ileti paketlerinin doğruluğunu garanti edebilmelidir.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Genellikle büyük iletiler parçalara bölünür, parçalar numaralandırılır ve arkalarına hata kontrol bilgileri eklenir.</w:t>
      </w:r>
    </w:p>
    <w:p w:rsidR="009C3378" w:rsidRPr="00342E53" w:rsidRDefault="00364540" w:rsidP="009C3378">
      <w:pPr>
        <w:pStyle w:val="GvdeMetni"/>
        <w:tabs>
          <w:tab w:val="clear" w:pos="720"/>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ab/>
      </w:r>
      <w:r w:rsidR="009C3378" w:rsidRPr="00342E53">
        <w:rPr>
          <w:rFonts w:ascii="Times New Roman" w:hAnsi="Times New Roman" w:cs="Times New Roman"/>
          <w:sz w:val="20"/>
        </w:rPr>
        <w:t>(d) Alıcı sistem, bir paketi alınca hata kontrolü yapar. Eğer doğru gönderilmiş onay değilse yeniden gönderilmesini ister.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(4) İletiler, sabit boyda paketler hâlinde gönderilmemiş ve ileti başlığında ileti boyu yazılmamışsa (bu bilgi bozulmuş da olabilir) veya ileti sonunu belirten özel karakterler kullanılmamışsa (bu karakterler de bozulabilir), iletiler bir öncekinin devamıymış gibi görünebilirler. Bu sorunların ortadan kaldırılması için;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İleti parçaları numaralandırılır.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Yoğun ileti boyu kontrolleri konur. Paketin başında paket uzunluğu belirtilerek, paket sonunda özel ileti sonu kontrolü sağlanır.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Sabit boyda paketler kullanılıyorsa, kaybolabilecek karakterler için önlem alınmalıdır. Belli bir sürede transferini tamamlamayan ileti paketleri iptal edilip yeniden gönderilmesini isteyen bir istek paketi yollanmalıdır.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Bir ileti paketi gider gitmez, bir sonraki gönderilmeden önce gönderilenin alıcıya doğru bir şekilde ulaştığını gösteren onaylama paketi beklenir.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(e) Onaylama paketi, hangi ileti paketi için geldiğini belirten bilgiler taşımazsa, bir onay paketinin kaybolması hâlinde doğru giden bir ileti paketi yeniden gönderilir.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Bilgi işlem sistemlerinde hat çıkışlarının güvenliğini, sistemin tasarımı safhasında ele almak, daha sonra ele alıp güvenliği artırıcı önlemler eklemeye çalışmaktan daha ucuz ve etkilidir.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Telefon hatları veya VPN ile bağlanabilen sistemlere, güvenlik kleransı olmayan kişilerin de bağlanabileceği göz önünde bulundurularak gerekli önlemler alınır.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(a) Sisteme sadece belli telefon numaraları ile erişim sağlanmalıdır. Sisteme bağlanmak isteyen kişinin telefon numarası alınır ve bu numara aranarak verilen numaranın doğruluğu kontrol edilir.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(b) Telefon hatları ile yapılan iletişimde kripto koruması uygulanmalıdır.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(c) Sistemde oturum açılmasına onay vermeden önce şifre ile yetkilendirme yapılmalıdır. Telefon hattına dinleyici takılması (yetkisiz erişim) ihtimaline karşı, her oturum için değişik bir şifre kullanılmalıdır.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(d) Uygun VPN client yazılımı ve anahtarı sağlanmalı, sistemde oturum açılmasına onay vermeden önce şifre ile yetkilendirme yapılmalıdır.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(7) Birimler arası iletişimde kullanılan hatların güvensiz olması durumunda iletiler kriptolanmalı, bu suretle iletilerin anlaşılması ve değiştirilmesi zorlaştırılmalıdır.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(8) Sisteme zarar vermeyi, çalışmasını engellemeyi ve gizlilik dereceli bilgileri çalmayı hedefleyen kişi ya da programların iletişim kanallarına taraflardan biri gibi girişinin önlenmesi amacıyla şifrelemede kullanılan anahtarların sık sık (gerekirse her ileti için) değiştirilmesi gerekir.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(9) İleti şifrelemesi için uygun bir tasarım yapılması ve şifre anahtarlarının uygun dağıtılması yolu ile iletilerin kaza ile yanlış yerlere gitmesi, gitse de anlaşılması engellenmelidir. Bu aynı zamanda kasıtlı yanlış göndermeleri de zorlaştırır.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(10) Bilgi işlem sistemleri arasında gizlilik dereceli bilginin gönderilmesinde kullanılan iletişim ortamı, iletişim güvenliği standartlarına uygun olarak tesis edilmelidir. İletişim hatlarında radyasyon sızmasına karşı güvenlik, koruma altına alınmış iletişim hatlarının (dışarı sinyal sızdırmayan fiber optik hat) kullanılması yoluyla da sağlanabilir.</w:t>
      </w:r>
    </w:p>
    <w:p w:rsidR="00F87095" w:rsidRDefault="00F87095" w:rsidP="009C3378">
      <w:pPr>
        <w:pStyle w:val="GvdeMetni"/>
        <w:tabs>
          <w:tab w:val="clear" w:pos="720"/>
          <w:tab w:val="left" w:pos="360"/>
          <w:tab w:val="left" w:pos="540"/>
          <w:tab w:val="left" w:pos="900"/>
        </w:tabs>
        <w:ind w:right="23"/>
        <w:rPr>
          <w:rFonts w:ascii="Times New Roman" w:hAnsi="Times New Roman" w:cs="Times New Roman"/>
          <w:b/>
          <w:sz w:val="20"/>
        </w:rPr>
      </w:pPr>
    </w:p>
    <w:p w:rsidR="009C3378" w:rsidRPr="00342E53" w:rsidRDefault="003B6E5C" w:rsidP="009C3378">
      <w:pPr>
        <w:pStyle w:val="GvdeMetni"/>
        <w:tabs>
          <w:tab w:val="clear" w:pos="720"/>
          <w:tab w:val="left" w:pos="360"/>
          <w:tab w:val="left" w:pos="540"/>
          <w:tab w:val="left" w:pos="900"/>
        </w:tabs>
        <w:ind w:right="23"/>
        <w:rPr>
          <w:rFonts w:ascii="Times New Roman" w:hAnsi="Times New Roman" w:cs="Times New Roman"/>
          <w:b/>
          <w:bCs/>
          <w:sz w:val="20"/>
        </w:rPr>
      </w:pPr>
      <w:r>
        <w:rPr>
          <w:rFonts w:ascii="Times New Roman" w:hAnsi="Times New Roman" w:cs="Times New Roman"/>
          <w:b/>
          <w:sz w:val="20"/>
        </w:rPr>
        <w:t>19</w:t>
      </w:r>
      <w:r w:rsidR="009C3378" w:rsidRPr="00342E53">
        <w:rPr>
          <w:rFonts w:ascii="Times New Roman" w:hAnsi="Times New Roman" w:cs="Times New Roman"/>
          <w:b/>
          <w:sz w:val="20"/>
        </w:rPr>
        <w:t>-</w:t>
      </w:r>
      <w:r w:rsidR="009C3378" w:rsidRPr="00342E53">
        <w:rPr>
          <w:rFonts w:ascii="Times New Roman" w:hAnsi="Times New Roman" w:cs="Times New Roman"/>
          <w:b/>
          <w:bCs/>
          <w:sz w:val="20"/>
        </w:rPr>
        <w:t xml:space="preserve"> BİLGİ İŞLEM MERKEZ VE SİSTEMLERİNİN GÜVENLİK İHTİYAÇLARININ BELİRLENMESİ</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İl Milli Eğitim Müdürlüğü</w:t>
      </w:r>
      <w:r w:rsidR="0021591B">
        <w:rPr>
          <w:rFonts w:ascii="Times New Roman" w:hAnsi="Times New Roman" w:cs="Times New Roman"/>
          <w:sz w:val="20"/>
        </w:rPr>
        <w:t>mü</w:t>
      </w:r>
      <w:r w:rsidRPr="00342E53">
        <w:rPr>
          <w:rFonts w:ascii="Times New Roman" w:hAnsi="Times New Roman" w:cs="Times New Roman"/>
          <w:sz w:val="20"/>
        </w:rPr>
        <w:t>ze bağlı okul ve kurum ile ilgili kuruluşlarda çeşitli amaçlarla kurulan ve kullanılan bilgi işlem sistemlerinin güvenlik ihtiyaçları aşağıda yer</w:t>
      </w:r>
      <w:r w:rsidR="0021591B">
        <w:rPr>
          <w:rFonts w:ascii="Times New Roman" w:hAnsi="Times New Roman" w:cs="Times New Roman"/>
          <w:sz w:val="20"/>
        </w:rPr>
        <w:t xml:space="preserve"> </w:t>
      </w:r>
      <w:r w:rsidRPr="00342E53">
        <w:rPr>
          <w:rFonts w:ascii="Times New Roman" w:hAnsi="Times New Roman" w:cs="Times New Roman"/>
          <w:sz w:val="20"/>
        </w:rPr>
        <w:t xml:space="preserve">alan maddeler çerçevesinde belirlenmelidir.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Bilgi işlem sistemi kurulmadan önce;</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(1) Güvenlik politikasının belirlenmesi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Sistemin güvenlik gereksinimi açık ve anlaşır bir şekilde tanımlanmalıdır.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(2) Birimlerin güvenlik gereksinimlerinin belirlenmesi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Sistem içindeki yazılım, donanım ve kullanıcılar için gerekli erişim kontrol yöntemleri;</w:t>
      </w:r>
    </w:p>
    <w:p w:rsidR="009C3378" w:rsidRPr="00342E53" w:rsidRDefault="009C3378" w:rsidP="009C3378">
      <w:pPr>
        <w:pStyle w:val="GvdeMetni"/>
        <w:numPr>
          <w:ilvl w:val="0"/>
          <w:numId w:val="10"/>
        </w:numPr>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Sistemde işlenecek bilgilerin duyarlılığı (gizlilik derecesi),</w:t>
      </w:r>
    </w:p>
    <w:p w:rsidR="009C3378" w:rsidRPr="00342E53" w:rsidRDefault="009C3378" w:rsidP="009C3378">
      <w:pPr>
        <w:pStyle w:val="GvdeMetni"/>
        <w:numPr>
          <w:ilvl w:val="0"/>
          <w:numId w:val="10"/>
        </w:numPr>
        <w:tabs>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Sisteme erişecek kullanıcıların kleransı,</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(c) Gizlilik dereceli bilgiler üzerinde yapılacak işlemler için gerekli güvenlik ihtiyaçları,</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(d) Bilgi kategorilerinin korunması için gereksinimler belirlenir.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(e) Sistemin lokasyonları güvenlik seviyesi ile sınıflandırılmalıdır.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(3) Sistem içinde yer alacak birimlerin belirlenmesi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Sistemde kullanılacak tüm yazılım ve donanım birimleri ile kullanıcılar belirlenir.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(4) Gerekli güvenlik yazılım ve donanımının belirlenmesi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Bilgi işlem sistemi için planlanan güvenlik programının otomatik olarak yürütülmesini sağlayabilecek yazılım ve donanım ihtiyaçlarının belirlenmesi gereklidir.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(5) Güvenliğin sürekliliğinin sağlanması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Yeniden doğabilecek güvenlik gereksinimleri sürekli olarak izlenmeli, sistem yeni tehditleri karşılayabilir durumda tutulmalıdır. Birimlerden birinin güvenliğinin çökmesi durumunda ya da yetkisiz bir erişimin başarıya ulaşması durumunda tüm güvenlik sisteminin yıkılmasını önleyecek tedbirlerin belirlenmesi gerekir.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lastRenderedPageBreak/>
        <w:t xml:space="preserve">     (6) Sistemin çalışacağı fiziksel ortamın tanımı</w:t>
      </w:r>
      <w:r w:rsidR="009D630A">
        <w:rPr>
          <w:rFonts w:ascii="Times New Roman" w:hAnsi="Times New Roman" w:cs="Times New Roman"/>
          <w:sz w:val="20"/>
        </w:rPr>
        <w:t>:</w:t>
      </w:r>
      <w:r w:rsidRPr="00342E53">
        <w:rPr>
          <w:rFonts w:ascii="Times New Roman" w:hAnsi="Times New Roman" w:cs="Times New Roman"/>
          <w:sz w:val="20"/>
        </w:rPr>
        <w:t>Yürürlükte olan fiziksel korumanın gücü ve personel güvenliği belirtilir.</w:t>
      </w:r>
      <w:r w:rsidRPr="00342E53">
        <w:rPr>
          <w:rFonts w:ascii="Times New Roman" w:hAnsi="Times New Roman" w:cs="Times New Roman"/>
          <w:sz w:val="20"/>
        </w:rPr>
        <w:tab/>
      </w:r>
    </w:p>
    <w:p w:rsidR="009C3378" w:rsidRPr="00342E53" w:rsidRDefault="009D630A" w:rsidP="009C3378">
      <w:pPr>
        <w:pStyle w:val="GvdeMetni"/>
        <w:tabs>
          <w:tab w:val="clear" w:pos="720"/>
          <w:tab w:val="left" w:pos="360"/>
          <w:tab w:val="left" w:pos="540"/>
          <w:tab w:val="left" w:pos="900"/>
        </w:tabs>
        <w:ind w:right="23"/>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(7) Radyasyon ve elektromanyetik sızmaya karşı gerekli çevre koşulları ortaya konur.</w:t>
      </w:r>
    </w:p>
    <w:p w:rsidR="009C3378" w:rsidRPr="00342E53" w:rsidRDefault="009D630A" w:rsidP="009C3378">
      <w:pPr>
        <w:pStyle w:val="GvdeMetni"/>
        <w:tabs>
          <w:tab w:val="clear" w:pos="720"/>
          <w:tab w:val="left" w:pos="360"/>
          <w:tab w:val="left" w:pos="540"/>
          <w:tab w:val="left" w:pos="900"/>
        </w:tabs>
        <w:ind w:right="23"/>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(8)  Güvenlik için kullanılacak insan gücü gereksinimi belirtilir.</w:t>
      </w:r>
    </w:p>
    <w:p w:rsidR="009C3378" w:rsidRPr="00342E53" w:rsidRDefault="009D630A" w:rsidP="009C3378">
      <w:pPr>
        <w:pStyle w:val="GvdeMetni"/>
        <w:tabs>
          <w:tab w:val="clear" w:pos="720"/>
          <w:tab w:val="left" w:pos="360"/>
          <w:tab w:val="left" w:pos="540"/>
          <w:tab w:val="left" w:pos="900"/>
        </w:tabs>
        <w:ind w:right="23"/>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(9) Sistemin güvenlik teyidinden önce genel güvenlik planındaki bütün unsurları kapsayacak güvenlik testleri yapılır.</w:t>
      </w:r>
    </w:p>
    <w:p w:rsidR="009D630A" w:rsidRDefault="009D630A" w:rsidP="00364540">
      <w:pPr>
        <w:pStyle w:val="GvdeMetni"/>
        <w:tabs>
          <w:tab w:val="clear" w:pos="720"/>
          <w:tab w:val="left" w:pos="360"/>
          <w:tab w:val="left" w:pos="540"/>
          <w:tab w:val="left" w:pos="900"/>
        </w:tabs>
        <w:spacing w:before="240"/>
        <w:ind w:right="22"/>
        <w:contextualSpacing/>
        <w:rPr>
          <w:rFonts w:ascii="Times New Roman" w:hAnsi="Times New Roman" w:cs="Times New Roman"/>
          <w:b/>
          <w:sz w:val="20"/>
        </w:rPr>
      </w:pP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b/>
          <w:bCs/>
          <w:sz w:val="20"/>
        </w:rPr>
      </w:pPr>
      <w:r w:rsidRPr="00342E53">
        <w:rPr>
          <w:rFonts w:ascii="Times New Roman" w:hAnsi="Times New Roman" w:cs="Times New Roman"/>
          <w:b/>
          <w:sz w:val="20"/>
        </w:rPr>
        <w:t>2</w:t>
      </w:r>
      <w:r w:rsidR="003B6E5C">
        <w:rPr>
          <w:rFonts w:ascii="Times New Roman" w:hAnsi="Times New Roman" w:cs="Times New Roman"/>
          <w:b/>
          <w:sz w:val="20"/>
        </w:rPr>
        <w:t>0</w:t>
      </w:r>
      <w:r w:rsidRPr="00342E53">
        <w:rPr>
          <w:rFonts w:ascii="Times New Roman" w:hAnsi="Times New Roman" w:cs="Times New Roman"/>
          <w:sz w:val="20"/>
        </w:rPr>
        <w:t xml:space="preserve">- </w:t>
      </w:r>
      <w:r w:rsidRPr="00342E53">
        <w:rPr>
          <w:rFonts w:ascii="Times New Roman" w:hAnsi="Times New Roman" w:cs="Times New Roman"/>
          <w:b/>
          <w:bCs/>
          <w:sz w:val="20"/>
        </w:rPr>
        <w:t>INTERNET GÜVENLİĞİ</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b/>
          <w:sz w:val="20"/>
        </w:rPr>
      </w:pPr>
      <w:r w:rsidRPr="00342E53">
        <w:rPr>
          <w:rFonts w:ascii="Times New Roman" w:hAnsi="Times New Roman" w:cs="Times New Roman"/>
          <w:b/>
          <w:bCs/>
          <w:sz w:val="20"/>
        </w:rPr>
        <w:tab/>
      </w:r>
      <w:r w:rsidRPr="00342E53">
        <w:rPr>
          <w:rFonts w:ascii="Times New Roman" w:hAnsi="Times New Roman" w:cs="Times New Roman"/>
          <w:b/>
          <w:sz w:val="20"/>
        </w:rPr>
        <w:t>a. Genel</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 xml:space="preserve">İnternet, bilgisayarların birbirine bağlanması yoluyla, ulusal ve uluslararası haberleşme ve bilgi paylaşımını sağlayan bir iletişim ağıdır. Bu ağ, bilgisayarlar ile veri iletme / alma birimleri arasında veri iletişimini sağlayan veri iletişim protokolü </w:t>
      </w:r>
      <w:r w:rsidRPr="00342E53">
        <w:rPr>
          <w:rFonts w:ascii="Times New Roman" w:hAnsi="Times New Roman" w:cs="Times New Roman"/>
          <w:b/>
          <w:bCs/>
          <w:sz w:val="20"/>
        </w:rPr>
        <w:t xml:space="preserve">(TCP/ IP) </w:t>
      </w:r>
      <w:r w:rsidRPr="00342E53">
        <w:rPr>
          <w:rFonts w:ascii="Times New Roman" w:hAnsi="Times New Roman" w:cs="Times New Roman"/>
          <w:sz w:val="20"/>
        </w:rPr>
        <w:t xml:space="preserve">ile desteklenir.  </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İnternet hem sesli hem de görüntülü bir medya ortamı yaratmakta ve bunların entegrasyonunu sağlamaktadır. Bu nedenle bugüne kadar var olan medya araçlarından çok daha etkin olarak insanların siyasal, kültürel, ekonomik ve benzeri faaliyetlerini yönlendirebilecek bir güce sahiptir.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İnternet, bilgiyi araştırma ve ona erişme kavramına yeni bir boyut kazandırmıştır. Bu teknoloji ile bilgi alışverişi sınırsız bir duruma gelmiştir.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b/>
          <w:sz w:val="20"/>
        </w:rPr>
      </w:pPr>
      <w:r w:rsidRPr="00342E53">
        <w:rPr>
          <w:rFonts w:ascii="Times New Roman" w:hAnsi="Times New Roman" w:cs="Times New Roman"/>
          <w:sz w:val="20"/>
        </w:rPr>
        <w:tab/>
      </w:r>
      <w:r w:rsidRPr="00342E53">
        <w:rPr>
          <w:rFonts w:ascii="Times New Roman" w:hAnsi="Times New Roman" w:cs="Times New Roman"/>
          <w:b/>
          <w:sz w:val="20"/>
        </w:rPr>
        <w:t xml:space="preserve">b. Bilgi Alışverişinde Kullanılabileceği Alanlar </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t>(1) Bilgi kaynağı olarak kullanma</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t>Araştırılmak istenilen her konuda, dünyanın her yerindeki bilgi kaynağına ulaşılabilir.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(a) Kurum ile bağlı birimleri arasında tasnif dışı bilgiler,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 xml:space="preserve">(b) Kurumun faaliyetleri, </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(c) Basın bildirileri,</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(d) Toplumla ilişkiler,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(e) Basın toplantıları,</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(f) Resmî açıklamalar,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(g) Bilimsel ve teknik bilgiler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 xml:space="preserve">(h) Çeşitli haberler </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(ı) Meteorolojiden haberler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(j) İlanlar</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(k) Gezi bilgisi</w:t>
      </w:r>
    </w:p>
    <w:p w:rsidR="009C3378" w:rsidRPr="00342E53" w:rsidRDefault="009C3378" w:rsidP="00364540">
      <w:pPr>
        <w:pStyle w:val="GvdeMetni"/>
        <w:tabs>
          <w:tab w:val="clear" w:pos="720"/>
          <w:tab w:val="left" w:pos="360"/>
          <w:tab w:val="left" w:pos="540"/>
          <w:tab w:val="left" w:pos="900"/>
        </w:tabs>
        <w:spacing w:before="120"/>
        <w:ind w:right="23"/>
        <w:contextualSpacing/>
        <w:rPr>
          <w:rFonts w:ascii="Times New Roman" w:hAnsi="Times New Roman" w:cs="Times New Roman"/>
          <w:sz w:val="20"/>
        </w:rPr>
      </w:pPr>
      <w:r w:rsidRPr="00342E53">
        <w:rPr>
          <w:rFonts w:ascii="Times New Roman" w:hAnsi="Times New Roman" w:cs="Times New Roman"/>
          <w:sz w:val="20"/>
        </w:rPr>
        <w:tab/>
      </w:r>
      <w:r w:rsidR="009D630A">
        <w:rPr>
          <w:rFonts w:ascii="Times New Roman" w:hAnsi="Times New Roman" w:cs="Times New Roman"/>
          <w:sz w:val="20"/>
        </w:rPr>
        <w:t xml:space="preserve">    </w:t>
      </w:r>
      <w:r w:rsidRPr="00342E53">
        <w:rPr>
          <w:rFonts w:ascii="Times New Roman" w:hAnsi="Times New Roman" w:cs="Times New Roman"/>
          <w:sz w:val="20"/>
        </w:rPr>
        <w:t>(l) Çevre bilgisi</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 xml:space="preserve"> (2) Elektronik Posta (e-mail) Olarak Kullanma</w:t>
      </w:r>
      <w:r w:rsidR="007E475D">
        <w:rPr>
          <w:rFonts w:ascii="Times New Roman" w:hAnsi="Times New Roman" w:cs="Times New Roman"/>
          <w:sz w:val="20"/>
        </w:rPr>
        <w:t xml:space="preserve"> :</w:t>
      </w:r>
      <w:r w:rsidRPr="00342E53">
        <w:rPr>
          <w:rFonts w:ascii="Times New Roman" w:hAnsi="Times New Roman" w:cs="Times New Roman"/>
          <w:sz w:val="20"/>
        </w:rPr>
        <w:t>Elektronik posta ile adresi bilinen herhangi bir yere, gündüz ya da gece herhangi bir saatte mektup, resim, ses ve video görüntüleri gönderilebilir. Bununla;</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(a) Diğer kurum ve kuruluşlarla bağlantı,</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(b) Diğer ülke kurum ve kuruluşlarıyla iş birliği,</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(c) Tasnif dışı bilgi ve verilerin dağıtımı/aktarımı, sağlanır.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b/>
          <w:sz w:val="20"/>
        </w:rPr>
      </w:pPr>
      <w:r w:rsidRPr="00342E53">
        <w:rPr>
          <w:rFonts w:ascii="Times New Roman" w:hAnsi="Times New Roman" w:cs="Times New Roman"/>
          <w:b/>
          <w:sz w:val="20"/>
        </w:rPr>
        <w:t xml:space="preserve">c. Güvenlik </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İnternet, takip ve kontrol edilemeyen ve güvenirliliği olmayan bilgisayar ağlarından oluşmaktadır. Bu nedenle internetin kurumun bilgisayar ağına (sistemine) bağlanmaması esas olmalıdır. Ancak internete bağlanılması düşünüldüğünde, bazı güvenlik önlemlerinin önceden alınması gerekir.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(1) İl Milli Eğitim Müdürlüğüne bağlı okul ve kurum ile ilgili kuruluşlarda</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(a) Hizmet alanlarıyla ilgili bilgilerden hangilerinin internete aktarılacağı,</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(b) Bağlantının nasıl sağlanacağı (ulaşım parametreleri),</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konularını dikkatle belirlemelidirler.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Karar aşamasında teknik, güvenlik ve BİM personelinin bilgilerinden yararlanılmalıdır.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(2) İnternetin kullanımında önem taşıyan husus, İl Milli Eğitim Müdürlüğüne bağlı okul ve kurum ile ilgili kuruluşlara ait işlenen ya da depolanan bilginin gizliliğinin, bütünlüğünün ve elde edilebilirliğinin korunmasıdır. İnternet kullanıcılarının kimliklerinin bilinemeyeceği göz önünde bulundurularak, kurumun tüm birimleri arasında bilgilerin hassas ya da özel verilerin, gizlilik dereceleri ne olursa olsun internet aracılığıyla aktarımı yapılmamalıdır.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(3) Gizlilik dereceli bilgileri depolayan, işleyen ya da aktaran haberleşme ve bilgi sistemleri internete bağlanmamalıdır.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(4) Haberleşme ve bilgi sistemlerinin internetle sınırlı bağlantıları için bağlantının faydaları ve riskleri dikkate alınmalıdır.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(5) İnternete bağlanan haberleşme ve bilgi sistemleri, yetkisiz erişime karşı korunmalıdır. Ayrıca internete bağlı Tasnif Dışı bilgi ve haberleşme sistemleri, daha yüksek gizlilik dereceli sistemlere bağlanmamalıdır.</w:t>
      </w:r>
      <w:r w:rsidRPr="00342E53">
        <w:rPr>
          <w:rFonts w:ascii="Times New Roman" w:hAnsi="Times New Roman" w:cs="Times New Roman"/>
          <w:sz w:val="20"/>
        </w:rPr>
        <w:tab/>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(6) Başkalarının eline geçmesi ve başkalarınca kullanılması istenilmeyen bilgilerin, internetle gönderilmesi (e-mail, belgeler, mali raporlar vs.) gerektiğinde ayrıca şifre uygulanmalıdır.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(7) İnternet kullanıcılarının birimin bilgisayar ağının özel bölümlerine girmemesi için güvenlik duvarı (firewall) adı verilen programlar kullanılır. Kısıtlamaları içeren bu program, donanımla yazılımının bileşimi olup elektronik bir bekçi gibi işlev görür.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Bu program, dışarıdan yapılacak girişimlere karşı korumanın yanı sıra;</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(a) Özel ağ sistemine erişimin kontrolünü,</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(b) Güvenlik sisteminin az sayıda insana teslimini,</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lastRenderedPageBreak/>
        <w:tab/>
        <w:t>(c) Bireysel kullanıcıların ağ adreslerini saklayarak gizliliğin korunmasını,</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(d) Şüpheli durumların rapor edilmesini,</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(e) İnternetin virüs kontrol programları ile çalışmasını da sağlar.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(8) Güvenliğin sağlanması amacıyla kurum içindeki kullanıcıların türlü dış servislere ulaşması engellenebilir, kısıtlanabilir, belirli şifrelere bağlanabilir.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(9) Kullanıcılara parmak, yüz, ses ve retina tanıma gibi masa başı güvenlik önlemleri de uygulanabilir.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color w:val="00FF00"/>
          <w:sz w:val="20"/>
        </w:rPr>
        <w:tab/>
      </w:r>
      <w:r w:rsidRPr="00342E53">
        <w:rPr>
          <w:rFonts w:ascii="Times New Roman" w:hAnsi="Times New Roman" w:cs="Times New Roman"/>
          <w:sz w:val="20"/>
        </w:rPr>
        <w:t>(10) İl Milli Eğitim Müdürlüğüne bağlı okul ve kurum ile ilgili kuruluşlar arasında erişilmesi istenen ancak gizlilik dereceli olmayan bilgi ve belgeler internete açılmadan, intranet içerisinde yayınlanmalıdır.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(11) Kurumda oluşturulan internet vs. gibi yerel iletişim alanları, network sistemleri kurumun güvenliği açısından internete bağlanmamalı, bağlanması gerekiyorsa da güvenlik duvarı programları gibi gerekli tedbirler alınmalıdır. Güvenlik duvarı hattı kurmak için kurumla ilgili gerekli analizler yapılarak program en kısa sürede aktif hâle getirilmelidir.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(12) İnternetten gelebilecek virüslere karşı koruma sağlanabilmesi ve virüsün kurum içerisinde yaygınlaşmasının önlenebilmesi için internetten kaydedilen bilgiler virüs tarama ve silme programları ile kontrol edilmeli ve kontrol neticesinde disk, cd, dvd, flash disk, disketlere vs kaydedilerek kurum içerisinde dağıtımı yapılmalıdır.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(13) Sistemi yöneten ve denetleyen kişilere yardımcı olmak amacıyla kullanıcıların internete giriş saatlerini ve kullanma sürelerini gösteren bir yazılım oluşturulmalıdır.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(14) Seçilen şifrenin güvenli olmasına dikkat edilmeli, şifre belirli periyotlarla değiştirilmelidir.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(15) Sistem sürekli olarak denetlenerek bazı kodlama teknikleri kullanılmalıdır.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(16) Hizmet alanlarıyla ilgili bilgilerden hangilerinin internete aktarılacağı, bağlantının nasıl sağlanacağı (ulaşım parametreleri) belirlenmelidir.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(17) Karar aşamasında teknik, güvenlik ve BİM personelinin bilgilerinden yararlanılmalıdır.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(18) Kurumun genel güvenlik politikası kapsamında, internet aracılığıyla dışa açılması öngörülen konular hakkında kurum politikası oluşturulmalıdır.</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b/>
          <w:sz w:val="20"/>
        </w:rPr>
        <w:t>d. İnternet Güvenliğine Yönelik Yönerge</w:t>
      </w:r>
      <w:r w:rsidRPr="00342E53">
        <w:rPr>
          <w:rFonts w:ascii="Times New Roman" w:hAnsi="Times New Roman" w:cs="Times New Roman"/>
          <w:b/>
          <w:sz w:val="20"/>
        </w:rPr>
        <w:tab/>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İl Milli Eğitim Müdürlüğüne bağlı okul ve kurum ile ilgili kuruluş birimleri içinde,  alınacak güvenlik önlemleri ile personelin yetki ve sorumluluklarını belirten bir güvenlik yönergesi hazırlanır. Bu yönergede;</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(1) Kurumda sistem ya da sistemleri kullanmaya yetki izini vermekten</w:t>
      </w:r>
      <w:r w:rsidR="007E475D">
        <w:rPr>
          <w:rFonts w:ascii="Times New Roman" w:hAnsi="Times New Roman" w:cs="Times New Roman"/>
          <w:sz w:val="20"/>
        </w:rPr>
        <w:t xml:space="preserve"> </w:t>
      </w:r>
      <w:r w:rsidRPr="00342E53">
        <w:rPr>
          <w:rFonts w:ascii="Times New Roman" w:hAnsi="Times New Roman" w:cs="Times New Roman"/>
          <w:sz w:val="20"/>
        </w:rPr>
        <w:t>/</w:t>
      </w:r>
      <w:r w:rsidR="007E475D">
        <w:rPr>
          <w:rFonts w:ascii="Times New Roman" w:hAnsi="Times New Roman" w:cs="Times New Roman"/>
          <w:sz w:val="20"/>
        </w:rPr>
        <w:t xml:space="preserve"> </w:t>
      </w:r>
      <w:r w:rsidRPr="00342E53">
        <w:rPr>
          <w:rFonts w:ascii="Times New Roman" w:hAnsi="Times New Roman" w:cs="Times New Roman"/>
          <w:sz w:val="20"/>
        </w:rPr>
        <w:t>yetkilendirmeden sorumlu makamlar/birimler,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(2) Kullanıcılara parola (password) verme ve değiştirme işleminin ne şekilde gerçekleştirileceği,</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(3) Kurumda/birimde misafir kullanıcı olduğunda güvenliğin nasıl sağlanacağı,</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(4) Bilgisayarlara dış bilgisayar ağlarından hangi kuruluşların bağlandığı/ bağlanacağı,</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(5) Bir kullanıcının bilgisayarı ile ana bilgisayara bağlanmadan önce nelere gereksinimi olduğu,</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(6) Merkezi olarak yönlendirilen sistemlerden servis alacak bilgisayarların güvenilirliğinin nasıl sağlanacağı,</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(7) İnternete bağlı bir ağa bağlanma isteğinde bulunan bilgisayarların güvenliğinin nasıl sağlanacağı,</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(8) Kişilerle ilgili gizli verilerin nasıl korunacağı,</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 xml:space="preserve">(9) Virüslere, zararlı ajanlara karşı ne tip koruma önlemlerinin alınacağı, </w:t>
      </w:r>
    </w:p>
    <w:p w:rsidR="009C3378" w:rsidRPr="00342E53" w:rsidRDefault="009C3378" w:rsidP="00364540">
      <w:pPr>
        <w:contextualSpacing/>
        <w:rPr>
          <w:sz w:val="20"/>
        </w:rPr>
      </w:pPr>
      <w:r w:rsidRPr="00342E53">
        <w:rPr>
          <w:sz w:val="20"/>
        </w:rPr>
        <w:t xml:space="preserve">     </w:t>
      </w:r>
      <w:r w:rsidR="008A3942">
        <w:rPr>
          <w:sz w:val="20"/>
        </w:rPr>
        <w:t xml:space="preserve"> </w:t>
      </w:r>
      <w:r w:rsidRPr="00342E53">
        <w:rPr>
          <w:sz w:val="20"/>
        </w:rPr>
        <w:t xml:space="preserve"> (10) Evinden bilgisayarı ile bilgisayar ağınıza bağlanacak olanların nasıl güven altına alınacağı,</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(11) Kurumun dış birimlerinin ana sisteme güvenilir olarak ne şekilde bağlanacağı,</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 xml:space="preserve">(12) Mesajlaşma programların hangi amaçlarla kullanılacağı, mesajlaşma programları ile sesli, görüntülü iletişim ve dosya transferinin sınırlandırılmasının nasıl yapılacağı, </w:t>
      </w:r>
    </w:p>
    <w:p w:rsidR="009C3378" w:rsidRPr="00342E53"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ab/>
        <w:t xml:space="preserve">(13) Şiddet, korku, müstehcen içerikleri bulunan, kumar, bahis gibi zararlı ve/veya yasadışı sitelere erişilmemesi için ne gibi önlemler alınması gerektiği, </w:t>
      </w:r>
    </w:p>
    <w:p w:rsidR="009C3378" w:rsidRDefault="009C3378" w:rsidP="00364540">
      <w:pPr>
        <w:pStyle w:val="GvdeMetni"/>
        <w:tabs>
          <w:tab w:val="clear" w:pos="720"/>
          <w:tab w:val="left" w:pos="360"/>
          <w:tab w:val="left" w:pos="540"/>
          <w:tab w:val="left" w:pos="900"/>
        </w:tabs>
        <w:ind w:right="22"/>
        <w:contextualSpacing/>
        <w:rPr>
          <w:rFonts w:ascii="Times New Roman" w:hAnsi="Times New Roman" w:cs="Times New Roman"/>
          <w:sz w:val="20"/>
        </w:rPr>
      </w:pPr>
      <w:r w:rsidRPr="00342E53">
        <w:rPr>
          <w:rFonts w:ascii="Times New Roman" w:hAnsi="Times New Roman" w:cs="Times New Roman"/>
          <w:sz w:val="20"/>
        </w:rPr>
        <w:t>gibi hususlara yönergede yer verilir.</w:t>
      </w:r>
    </w:p>
    <w:p w:rsidR="00B176E7" w:rsidRDefault="00B176E7" w:rsidP="008A3942">
      <w:pPr>
        <w:pStyle w:val="GvdeMetni"/>
        <w:tabs>
          <w:tab w:val="clear" w:pos="720"/>
          <w:tab w:val="left" w:pos="360"/>
          <w:tab w:val="left" w:pos="540"/>
          <w:tab w:val="left" w:pos="900"/>
        </w:tabs>
        <w:ind w:right="22"/>
        <w:rPr>
          <w:rFonts w:ascii="Times New Roman" w:hAnsi="Times New Roman" w:cs="Times New Roman"/>
          <w:b/>
          <w:bCs/>
          <w:sz w:val="20"/>
        </w:rPr>
      </w:pPr>
    </w:p>
    <w:p w:rsidR="008A3942" w:rsidRPr="008A3942" w:rsidRDefault="008A3942" w:rsidP="008A3942">
      <w:pPr>
        <w:pStyle w:val="GvdeMetni"/>
        <w:tabs>
          <w:tab w:val="clear" w:pos="720"/>
          <w:tab w:val="left" w:pos="360"/>
          <w:tab w:val="left" w:pos="540"/>
          <w:tab w:val="left" w:pos="900"/>
        </w:tabs>
        <w:ind w:right="22"/>
        <w:rPr>
          <w:rFonts w:ascii="Times New Roman" w:hAnsi="Times New Roman" w:cs="Times New Roman"/>
          <w:b/>
          <w:bCs/>
          <w:sz w:val="20"/>
        </w:rPr>
      </w:pPr>
      <w:r w:rsidRPr="008A3942">
        <w:rPr>
          <w:rFonts w:ascii="Times New Roman" w:hAnsi="Times New Roman" w:cs="Times New Roman"/>
          <w:b/>
          <w:bCs/>
          <w:sz w:val="20"/>
        </w:rPr>
        <w:t>2</w:t>
      </w:r>
      <w:r w:rsidR="006D294F">
        <w:rPr>
          <w:rFonts w:ascii="Times New Roman" w:hAnsi="Times New Roman" w:cs="Times New Roman"/>
          <w:b/>
          <w:bCs/>
          <w:sz w:val="20"/>
        </w:rPr>
        <w:t>1</w:t>
      </w:r>
      <w:r w:rsidRPr="008A3942">
        <w:rPr>
          <w:rFonts w:ascii="Times New Roman" w:hAnsi="Times New Roman" w:cs="Times New Roman"/>
          <w:b/>
          <w:bCs/>
          <w:sz w:val="20"/>
        </w:rPr>
        <w:t>- YABANCILARLA GÖRÜŞMELERDE GÜVENLİK</w:t>
      </w:r>
    </w:p>
    <w:p w:rsidR="008A3942" w:rsidRPr="009D630A" w:rsidRDefault="008A3942" w:rsidP="008A3942">
      <w:pPr>
        <w:pStyle w:val="GvdeMetni"/>
        <w:tabs>
          <w:tab w:val="clear" w:pos="720"/>
          <w:tab w:val="left" w:pos="360"/>
          <w:tab w:val="left" w:pos="540"/>
          <w:tab w:val="left" w:pos="900"/>
        </w:tabs>
        <w:ind w:right="22"/>
        <w:rPr>
          <w:rFonts w:ascii="Times New Roman" w:hAnsi="Times New Roman" w:cs="Times New Roman"/>
          <w:b/>
          <w:sz w:val="20"/>
        </w:rPr>
      </w:pPr>
      <w:r w:rsidRPr="008A3942">
        <w:rPr>
          <w:rFonts w:ascii="Times New Roman" w:hAnsi="Times New Roman" w:cs="Times New Roman"/>
          <w:b/>
          <w:bCs/>
          <w:sz w:val="20"/>
        </w:rPr>
        <w:tab/>
      </w:r>
      <w:r w:rsidRPr="009D630A">
        <w:rPr>
          <w:rFonts w:ascii="Times New Roman" w:hAnsi="Times New Roman" w:cs="Times New Roman"/>
          <w:b/>
          <w:sz w:val="20"/>
        </w:rPr>
        <w:t xml:space="preserve">a. Genel </w:t>
      </w:r>
    </w:p>
    <w:p w:rsidR="008A3942" w:rsidRPr="008A3942" w:rsidRDefault="008A3942" w:rsidP="008A3942">
      <w:pPr>
        <w:pStyle w:val="GvdeMetni"/>
        <w:tabs>
          <w:tab w:val="clear" w:pos="720"/>
          <w:tab w:val="left" w:pos="360"/>
          <w:tab w:val="left" w:pos="540"/>
          <w:tab w:val="left" w:pos="900"/>
        </w:tabs>
        <w:ind w:right="22"/>
        <w:rPr>
          <w:rFonts w:ascii="Times New Roman" w:hAnsi="Times New Roman" w:cs="Times New Roman"/>
          <w:sz w:val="20"/>
        </w:rPr>
      </w:pPr>
      <w:r w:rsidRPr="008A3942">
        <w:rPr>
          <w:rFonts w:ascii="Times New Roman" w:hAnsi="Times New Roman" w:cs="Times New Roman"/>
          <w:sz w:val="20"/>
        </w:rPr>
        <w:tab/>
        <w:t>Ülkemiz, jeopolitik durumu ve coğrafi konumu itibarıyla Asya, Avrupa ve Afrikaya uzanan ana yol ayrımında bulunmakta, bu nedenle de casusluk ve istihbarat örgütlerinin yoğun faaliyetlerine odak noktası olma özelliği taşımaktadır. Söz konusu örgütlerin ülkemize yönelik bilgi toplama, casusluk ve sabotaj gibi gayret ve faaliyetlerinin önlenmesi, güvenlik önlemlerinin (bu önlemler aynı zamanda istihbarata karşı koyma önlemleridir) etkin bir şekilde alınıp uygulanması ile sağlanır.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Örgüt ve kişiler bilgi toplama faaliyetlerinde;</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(1) İllegal örgütlerle iş birliği yaparak veya örgütlere maddi destek sağlayarak elde edilen kişilerden yararlanabilirler.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(2) Yurt içi ve yurt dışı kuruluşlarda önemli kişilerin kullandığı haberleşme araçlarını elektronik cihazlarla dinleyebilirler.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(3) Gezi, inceleme, öğrenim gibi çeşitli amaçlarla yurdumuza gelen yabancılar arasına özel yerleştirilmiş kişiler katarak bunlara örgüt mensubu kişiler ve halkla ilişki kurma yönünde görevler verebilirler.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(4) Atanan resmî görevlilerin haber toplama elemanı olarak kullanılabileceği ve bunlardan bazılarının istihbarat örgütlerinden seçilebileceği unutulmamalıdır.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(5) Dış temsilciliklere, kuruluşlara ve yurt dışındaki işçi topluluklarına eleman yerleştirebilirler.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(6) Kendilerine meyilli ve çeşitli nedenlerle elde edilmesi kolay kişileri seçebilirler.</w:t>
      </w:r>
    </w:p>
    <w:p w:rsidR="008A3942" w:rsidRPr="009D630A" w:rsidRDefault="008A3942" w:rsidP="008A3942">
      <w:pPr>
        <w:pStyle w:val="GvdeMetni"/>
        <w:tabs>
          <w:tab w:val="clear" w:pos="720"/>
          <w:tab w:val="left" w:pos="360"/>
          <w:tab w:val="left" w:pos="540"/>
          <w:tab w:val="left" w:pos="900"/>
        </w:tabs>
        <w:ind w:right="23"/>
        <w:rPr>
          <w:rFonts w:ascii="Times New Roman" w:hAnsi="Times New Roman" w:cs="Times New Roman"/>
          <w:b/>
          <w:sz w:val="20"/>
        </w:rPr>
      </w:pPr>
      <w:r w:rsidRPr="008A3942">
        <w:rPr>
          <w:rFonts w:ascii="Times New Roman" w:hAnsi="Times New Roman" w:cs="Times New Roman"/>
          <w:sz w:val="20"/>
        </w:rPr>
        <w:lastRenderedPageBreak/>
        <w:tab/>
      </w:r>
      <w:r w:rsidRPr="009D630A">
        <w:rPr>
          <w:rFonts w:ascii="Times New Roman" w:hAnsi="Times New Roman" w:cs="Times New Roman"/>
          <w:b/>
          <w:sz w:val="20"/>
        </w:rPr>
        <w:t xml:space="preserve">b. Uyulması Gereken Esaslar </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(1) Müdürlüğümüz ve bağlı İlçe Millî Eğitim Müdürlükleri ile tüm okul ve kurumlarda hazırlanan Tasnif Dışı ve Gizlilik Dereceli evrakın ayrıntı ve esasları daire içinde veya dışında ilgili olmayan personele açıklanamaz.</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(2) “Bilinmesi Gereken” prensibine uyulur ve gerektiği kadar bilgi aktarılır.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(3) Görev ve daire ile ilgili konular daire dışında, aile toplantılarında, evlerde, ilgili olmayan kişilerle ve toplu taşım araçlarında hiçbir şekilde görüşülemez ve konuşulamaz.</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(4) Evrak, personelin üzerinde bulundurulamaz ve eve götürülemez. Çalışmak amacıyla daire dışına çıkarılanların güvenliğinden ilgili personel sorumludur.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(5) Devlet memurları, kamu görevleri hakkında basına, haber ajanslarına veya radyo ve televizyon kurumlarına bilgi veya demeç veremezler. Bu konuda gerekli bilgi, ancak Bakanın yetkili kılacağı görevli, illerde valiler veya yetkili kılacağı görevli tarafından verilebilir.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Askeri hizmet ile ilgili bilgiler, özel kanunların yetkili kıldığı personel dışında hiçbir kimse tarafından açıklanamaz.</w:t>
      </w:r>
    </w:p>
    <w:p w:rsidR="00890772" w:rsidRDefault="00B176E7" w:rsidP="008A3942">
      <w:pPr>
        <w:pStyle w:val="GvdeMetni"/>
        <w:tabs>
          <w:tab w:val="clear" w:pos="720"/>
          <w:tab w:val="left" w:pos="360"/>
          <w:tab w:val="left" w:pos="540"/>
          <w:tab w:val="left" w:pos="900"/>
        </w:tabs>
        <w:ind w:right="23"/>
        <w:rPr>
          <w:rFonts w:ascii="Times New Roman" w:hAnsi="Times New Roman" w:cs="Times New Roman"/>
          <w:sz w:val="20"/>
        </w:rPr>
      </w:pPr>
      <w:r>
        <w:rPr>
          <w:rFonts w:ascii="Times New Roman" w:hAnsi="Times New Roman" w:cs="Times New Roman"/>
          <w:sz w:val="20"/>
        </w:rPr>
        <w:tab/>
      </w:r>
    </w:p>
    <w:p w:rsidR="008A3942" w:rsidRPr="00B176E7" w:rsidRDefault="008A3942" w:rsidP="008A3942">
      <w:pPr>
        <w:pStyle w:val="GvdeMetni"/>
        <w:tabs>
          <w:tab w:val="clear" w:pos="720"/>
          <w:tab w:val="left" w:pos="360"/>
          <w:tab w:val="left" w:pos="540"/>
          <w:tab w:val="left" w:pos="900"/>
        </w:tabs>
        <w:ind w:right="23"/>
        <w:rPr>
          <w:rFonts w:ascii="Times New Roman" w:hAnsi="Times New Roman" w:cs="Times New Roman"/>
          <w:b/>
          <w:sz w:val="20"/>
        </w:rPr>
      </w:pPr>
      <w:r w:rsidRPr="00B176E7">
        <w:rPr>
          <w:rFonts w:ascii="Times New Roman" w:hAnsi="Times New Roman" w:cs="Times New Roman"/>
          <w:b/>
          <w:sz w:val="20"/>
        </w:rPr>
        <w:t>c. Yabancı Uyruklularla Yapılan Görüşmeler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Görevli olarak veya seyahat amacıyla yurt dışında bulunanlar ile yurt içinde, görevi gereği veya çeşitli nedenlerle yabancı uyruklularla yapılan görüşmelerde göz önünde bulundurulacak bazı hususlar aşağıda sıralanmıştır.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(1) Ülkemizde bulunan yabancı misyon mensupları veya geçici süre ile görevli olarak gelen yabancı heyet üyelerinin Türk makamları ile görüşme istekleri prensip olarak Dışişleri Bakanlığı kanalı ile illerde valiliklere yapılan görüşme istekleri ise valiliklerce gerçekleştirilebilir.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(2) Yabancı misyon mensupları, yabancı görevliler veya görevli olmayan yabancı uyruklularla görüşmelerde gizlilik dereceli bilgilerin verilmemesi, ülkemizin saygınlığını zedeleyecek ifade, beyan ve davranışlarda bulunulmaması, ulusal çıkarlarımıza aykırı olarak kullanılabilecek ya da buna imkân verecek bilgi ve belgelerin yabancılara iletilmemesi ve bu gibi beyanlarda bulunulmaması ulusal görev kabul edilmelidir.</w:t>
      </w:r>
    </w:p>
    <w:p w:rsidR="008A3942" w:rsidRPr="008A3942" w:rsidRDefault="008A3942" w:rsidP="008A3942">
      <w:pPr>
        <w:pStyle w:val="GvdeMetni"/>
        <w:tabs>
          <w:tab w:val="clear" w:pos="720"/>
          <w:tab w:val="left" w:pos="360"/>
          <w:tab w:val="left" w:pos="540"/>
          <w:tab w:val="left" w:pos="900"/>
        </w:tabs>
        <w:ind w:right="23"/>
        <w:rPr>
          <w:rFonts w:ascii="Times New Roman" w:hAnsi="Times New Roman" w:cs="Times New Roman"/>
          <w:sz w:val="20"/>
        </w:rPr>
      </w:pPr>
      <w:r w:rsidRPr="008A3942">
        <w:rPr>
          <w:rFonts w:ascii="Times New Roman" w:hAnsi="Times New Roman" w:cs="Times New Roman"/>
          <w:sz w:val="20"/>
        </w:rPr>
        <w:tab/>
        <w:t>(3) Yabancı misyon mensupları, yabancı heyet üyeleri ve yabancı uyruklu diğer kişilerle yapılacak görüşmeler ilgili mevzuat, yayımlanan Bakanlar Kurulu kararları ve Genelgeler çerçevesinde yürütülür.</w:t>
      </w:r>
    </w:p>
    <w:p w:rsidR="00B176E7" w:rsidRDefault="00B176E7" w:rsidP="00364540">
      <w:pPr>
        <w:pStyle w:val="GvdeMetni"/>
        <w:tabs>
          <w:tab w:val="clear" w:pos="720"/>
          <w:tab w:val="left" w:pos="360"/>
          <w:tab w:val="left" w:pos="540"/>
          <w:tab w:val="left" w:pos="900"/>
        </w:tabs>
        <w:spacing w:before="240"/>
        <w:ind w:right="22"/>
        <w:contextualSpacing/>
        <w:rPr>
          <w:rFonts w:ascii="Times New Roman" w:hAnsi="Times New Roman" w:cs="Times New Roman"/>
          <w:b/>
          <w:bCs/>
          <w:sz w:val="20"/>
        </w:rPr>
      </w:pP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b/>
          <w:bCs/>
          <w:sz w:val="20"/>
        </w:rPr>
      </w:pPr>
      <w:r w:rsidRPr="00342E53">
        <w:rPr>
          <w:rFonts w:ascii="Times New Roman" w:hAnsi="Times New Roman" w:cs="Times New Roman"/>
          <w:b/>
          <w:bCs/>
          <w:sz w:val="20"/>
        </w:rPr>
        <w:t>2</w:t>
      </w:r>
      <w:r w:rsidR="006D294F">
        <w:rPr>
          <w:rFonts w:ascii="Times New Roman" w:hAnsi="Times New Roman" w:cs="Times New Roman"/>
          <w:b/>
          <w:bCs/>
          <w:sz w:val="20"/>
        </w:rPr>
        <w:t>2</w:t>
      </w:r>
      <w:r w:rsidRPr="00342E53">
        <w:rPr>
          <w:rFonts w:ascii="Times New Roman" w:hAnsi="Times New Roman" w:cs="Times New Roman"/>
          <w:b/>
          <w:bCs/>
          <w:sz w:val="20"/>
        </w:rPr>
        <w:t>- TOPLANTI VE TOPLANTI SALONLARINDA GÜVENLİK</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Toplantıyı düzenleyen makamlar aşağıda belirtilen önlemlerle gerekli gördükleri diğer ilave önlemleri alırlar. Toplantıya katılanlar, gizlilik dereceli bilgi ve belgelerin dışarıya çıkarılması ve dışarıda görüşülüp tartışılmasından özenle kaçınırlar.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(a) Toplantıyı düzenleyen makam, bu amaca yönelik yazıda toplantı konusu, yeri, saati gündemi ve gizlilik derecesini belirtir. Ayrıca toplantıya katılacak olanların bildirilmesini ister.</w:t>
      </w:r>
    </w:p>
    <w:p w:rsidR="009C3378" w:rsidRPr="00342E53" w:rsidRDefault="009C3378" w:rsidP="00364540">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(b) Toplantının amacı ve ihtiyaca göre toplantı salonu oturma planı yapılır, temsilcilerin oturacakları yerler önceden etiketlenir.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(c) Toplantı süresince gizlilik dereceli Dokümanların güvenliği ile ilgili önlemler alınır.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(d) Toplantının amacı ile temsilci gönderilmesi istenilen kamu kurum ve kuruluşları ve özel sektör kuruluşları toplantı</w:t>
      </w:r>
      <w:r w:rsidR="009D630A">
        <w:rPr>
          <w:rFonts w:ascii="Times New Roman" w:hAnsi="Times New Roman" w:cs="Times New Roman"/>
          <w:sz w:val="20"/>
        </w:rPr>
        <w:t xml:space="preserve"> öncesinde amirlere bildirilir, </w:t>
      </w:r>
      <w:r w:rsidRPr="00342E53">
        <w:rPr>
          <w:rFonts w:ascii="Times New Roman" w:hAnsi="Times New Roman" w:cs="Times New Roman"/>
          <w:sz w:val="20"/>
        </w:rPr>
        <w:t>görüş ve direktifleri alınır.</w:t>
      </w:r>
      <w:r w:rsidR="009D630A">
        <w:rPr>
          <w:rFonts w:ascii="Times New Roman" w:hAnsi="Times New Roman" w:cs="Times New Roman"/>
          <w:sz w:val="20"/>
        </w:rPr>
        <w:t xml:space="preserve"> </w:t>
      </w:r>
      <w:r w:rsidRPr="00342E53">
        <w:rPr>
          <w:rFonts w:ascii="Times New Roman" w:hAnsi="Times New Roman" w:cs="Times New Roman"/>
          <w:sz w:val="20"/>
        </w:rPr>
        <w:t xml:space="preserve">Ayrıca toplantıda alınan kararlar toplantı tutanağı </w:t>
      </w:r>
      <w:r w:rsidRPr="00342E53">
        <w:rPr>
          <w:rFonts w:ascii="Times New Roman" w:hAnsi="Times New Roman" w:cs="Times New Roman"/>
          <w:b/>
          <w:bCs/>
          <w:sz w:val="20"/>
        </w:rPr>
        <w:t xml:space="preserve">(EK-AA) </w:t>
      </w:r>
      <w:r w:rsidRPr="00342E53">
        <w:rPr>
          <w:rFonts w:ascii="Times New Roman" w:hAnsi="Times New Roman" w:cs="Times New Roman"/>
          <w:sz w:val="20"/>
        </w:rPr>
        <w:t>ile toplantı emri veren makama arz edilir.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e) Toplantı salonunun iç ve dış güvenliğinin sağlanması ve ilgili birimlerle iş birliği yapılması amacıyla, ihtiyaca göre sorumlu bir personel ve yeteri kadar yardımcı personel görevlendirilir.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f) Toplantı güvenliğinden sorumlu personel;</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(1) Toplantıya girecek olanların elindeki listeye göre kimlik kontrolünü yapar.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(2) Gizli ve Çok Gizli gizlilik dereceli toplantılara katılacak olanların, bu dereceleri havi Güvenlik Belgelerinin olup olmadığını kontrol eder.</w:t>
      </w:r>
    </w:p>
    <w:p w:rsidR="00364540"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 xml:space="preserve">(3) Toplantı başladığında kapıları kapattırır, uygun bir yere toplantının gizlilik derecesini belirten </w:t>
      </w:r>
      <w:r w:rsidRPr="00342E53">
        <w:rPr>
          <w:rFonts w:ascii="Times New Roman" w:hAnsi="Times New Roman" w:cs="Times New Roman"/>
          <w:b/>
          <w:bCs/>
          <w:sz w:val="20"/>
        </w:rPr>
        <w:t xml:space="preserve">TOPLANTI VARDIR, GİRİLMEZ </w:t>
      </w:r>
      <w:r w:rsidRPr="00342E53">
        <w:rPr>
          <w:rFonts w:ascii="Times New Roman" w:hAnsi="Times New Roman" w:cs="Times New Roman"/>
          <w:sz w:val="20"/>
        </w:rPr>
        <w:t>levhası astırılır.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(4) Toplantı süresince ilgili olmayan kişilerin salona girmemesi için gerekli tedbirleri alır.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(5) Toplantı aralarında toplantı yerinin ve harita, şema ve diğer ası</w:t>
      </w:r>
      <w:r w:rsidR="0021591B">
        <w:rPr>
          <w:rFonts w:ascii="Times New Roman" w:hAnsi="Times New Roman" w:cs="Times New Roman"/>
          <w:sz w:val="20"/>
        </w:rPr>
        <w:t>lı veya açıkta bulunan d</w:t>
      </w:r>
      <w:r w:rsidRPr="00342E53">
        <w:rPr>
          <w:rFonts w:ascii="Times New Roman" w:hAnsi="Times New Roman" w:cs="Times New Roman"/>
          <w:sz w:val="20"/>
        </w:rPr>
        <w:t>okümanların güvenliğini sağlar.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(6) Toplantı sonuna kadar bölgeyi terk etmez, toplantı bitiminde salonun boşaltılmasına nezaret eder.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(7) Toplantı salonunda unutulmuş Doküman veya not olup olmadığını kontrol eder. Yırtılmış yazılı not ve müsveddeler bir torbada toplanıp özel yerinde yakılır ve kağıt kıyma makinalarında kıyılır.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(8) Masaların ve toplantı salonunun temizliğine nezaret eder.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b/>
          <w:bCs/>
          <w:sz w:val="20"/>
        </w:rPr>
      </w:pPr>
      <w:r w:rsidRPr="00342E53">
        <w:rPr>
          <w:rFonts w:ascii="Times New Roman" w:hAnsi="Times New Roman" w:cs="Times New Roman"/>
          <w:sz w:val="20"/>
        </w:rPr>
        <w:tab/>
        <w:t xml:space="preserve">(g) İhtiyaca göre teknik ve elektronik arama ve kontrol yapılır. </w:t>
      </w:r>
      <w:r w:rsidRPr="00342E53">
        <w:rPr>
          <w:rFonts w:ascii="Times New Roman" w:hAnsi="Times New Roman" w:cs="Times New Roman"/>
          <w:b/>
          <w:bCs/>
          <w:sz w:val="20"/>
        </w:rPr>
        <w:t>(EK-AB)</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 xml:space="preserve">(h) Toplantı Mahallinde Emniyet </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(1) Toplantı yapılacak mahallin 48 saat evvelinden bir emniyet kordonu içine alınması, toplantı binanın bir kısmında yapılacaksa, çevre emniyetine ilave olarak toplantı mahallinin alt ve üst katlarında da emniyet tedbirleri alınması icap eder.</w:t>
      </w:r>
    </w:p>
    <w:p w:rsidR="009C3378" w:rsidRPr="00342E53" w:rsidRDefault="009C3378" w:rsidP="00364540">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(2) Emniyet kordonunun teşkilinden sonra bu bölgeye ancak giriş kartını havi kimselerin girmesine müsaade edilir.</w:t>
      </w:r>
    </w:p>
    <w:p w:rsidR="009D630A" w:rsidRDefault="009D630A" w:rsidP="009C3378">
      <w:pPr>
        <w:pStyle w:val="GvdeMetni"/>
        <w:tabs>
          <w:tab w:val="clear" w:pos="720"/>
          <w:tab w:val="left" w:pos="360"/>
          <w:tab w:val="left" w:pos="540"/>
          <w:tab w:val="left" w:pos="900"/>
        </w:tabs>
        <w:spacing w:before="240"/>
        <w:ind w:right="22"/>
        <w:jc w:val="center"/>
        <w:rPr>
          <w:rFonts w:ascii="Times New Roman" w:hAnsi="Times New Roman" w:cs="Times New Roman"/>
          <w:b/>
          <w:sz w:val="20"/>
        </w:rPr>
      </w:pPr>
    </w:p>
    <w:p w:rsidR="009C3378" w:rsidRPr="00342E53" w:rsidRDefault="009C3378" w:rsidP="009C3378">
      <w:pPr>
        <w:pStyle w:val="GvdeMetni"/>
        <w:tabs>
          <w:tab w:val="clear" w:pos="720"/>
          <w:tab w:val="left" w:pos="360"/>
          <w:tab w:val="left" w:pos="540"/>
          <w:tab w:val="left" w:pos="900"/>
        </w:tabs>
        <w:spacing w:before="240"/>
        <w:ind w:right="22"/>
        <w:jc w:val="center"/>
        <w:rPr>
          <w:rFonts w:ascii="Times New Roman" w:hAnsi="Times New Roman" w:cs="Times New Roman"/>
          <w:b/>
          <w:sz w:val="20"/>
        </w:rPr>
      </w:pPr>
      <w:r w:rsidRPr="00342E53">
        <w:rPr>
          <w:rFonts w:ascii="Times New Roman" w:hAnsi="Times New Roman" w:cs="Times New Roman"/>
          <w:b/>
          <w:sz w:val="20"/>
        </w:rPr>
        <w:lastRenderedPageBreak/>
        <w:t>BEŞİNCİ KISIM</w:t>
      </w:r>
    </w:p>
    <w:p w:rsidR="009C3378" w:rsidRPr="00342E53" w:rsidRDefault="009C3378" w:rsidP="009C3378">
      <w:pPr>
        <w:pStyle w:val="GvdeMetni"/>
        <w:tabs>
          <w:tab w:val="clear" w:pos="720"/>
          <w:tab w:val="left" w:pos="360"/>
          <w:tab w:val="left" w:pos="540"/>
          <w:tab w:val="left" w:pos="900"/>
        </w:tabs>
        <w:spacing w:before="240"/>
        <w:ind w:right="22"/>
        <w:rPr>
          <w:rFonts w:ascii="Times New Roman" w:hAnsi="Times New Roman" w:cs="Times New Roman"/>
          <w:b/>
          <w:bCs/>
          <w:sz w:val="20"/>
        </w:rPr>
      </w:pPr>
      <w:r w:rsidRPr="00342E53">
        <w:rPr>
          <w:rFonts w:ascii="Times New Roman" w:hAnsi="Times New Roman" w:cs="Times New Roman"/>
          <w:b/>
          <w:bCs/>
          <w:sz w:val="20"/>
        </w:rPr>
        <w:t>2</w:t>
      </w:r>
      <w:r w:rsidR="006D294F">
        <w:rPr>
          <w:rFonts w:ascii="Times New Roman" w:hAnsi="Times New Roman" w:cs="Times New Roman"/>
          <w:b/>
          <w:bCs/>
          <w:sz w:val="20"/>
        </w:rPr>
        <w:t>3</w:t>
      </w:r>
      <w:r w:rsidRPr="00342E53">
        <w:rPr>
          <w:rFonts w:ascii="Times New Roman" w:hAnsi="Times New Roman" w:cs="Times New Roman"/>
          <w:b/>
          <w:bCs/>
          <w:sz w:val="20"/>
        </w:rPr>
        <w:t>-SABOTAJ VE TERÖR OLAYLARINDAN KORUNMA</w:t>
      </w:r>
    </w:p>
    <w:p w:rsidR="009C3378" w:rsidRPr="00342E53" w:rsidRDefault="009C3378" w:rsidP="00364540">
      <w:pPr>
        <w:pStyle w:val="GvdeMetni"/>
        <w:numPr>
          <w:ilvl w:val="0"/>
          <w:numId w:val="32"/>
        </w:numPr>
        <w:tabs>
          <w:tab w:val="clear" w:pos="720"/>
          <w:tab w:val="left" w:pos="360"/>
          <w:tab w:val="left" w:pos="540"/>
          <w:tab w:val="left" w:pos="567"/>
          <w:tab w:val="left" w:pos="900"/>
        </w:tabs>
        <w:ind w:left="567" w:right="23" w:hanging="207"/>
        <w:rPr>
          <w:rFonts w:ascii="Times New Roman" w:hAnsi="Times New Roman" w:cs="Times New Roman"/>
          <w:sz w:val="20"/>
        </w:rPr>
      </w:pPr>
      <w:r w:rsidRPr="00342E53">
        <w:rPr>
          <w:rFonts w:ascii="Times New Roman" w:hAnsi="Times New Roman" w:cs="Times New Roman"/>
          <w:sz w:val="20"/>
        </w:rPr>
        <w:t>Sabotaj; insanlar arasında kin ve nefret duygularıyla ortaya çıkan zarar verme arzularından, politik, ideolojik, etnik ve dini karşıt grupların amaçlarını gerçekleştirme isteklerine ve uluslararası savaşlarda en az insan aracılığı ile düşmanın savaş gücünü kırma arzusuna kadar çok geniş alanlarda uygulanan saldırgan ve yıkıcı faaliyetlerdir.</w:t>
      </w:r>
    </w:p>
    <w:p w:rsidR="009C3378" w:rsidRPr="00342E53" w:rsidRDefault="009C3378" w:rsidP="00364540">
      <w:pPr>
        <w:pStyle w:val="GvdeMetni"/>
        <w:numPr>
          <w:ilvl w:val="0"/>
          <w:numId w:val="32"/>
        </w:numPr>
        <w:tabs>
          <w:tab w:val="clear" w:pos="720"/>
          <w:tab w:val="left" w:pos="360"/>
          <w:tab w:val="left" w:pos="540"/>
          <w:tab w:val="left" w:pos="567"/>
          <w:tab w:val="left" w:pos="900"/>
        </w:tabs>
        <w:ind w:left="567" w:right="23" w:hanging="207"/>
        <w:rPr>
          <w:rFonts w:ascii="Times New Roman" w:hAnsi="Times New Roman" w:cs="Times New Roman"/>
          <w:sz w:val="20"/>
        </w:rPr>
      </w:pPr>
      <w:r w:rsidRPr="00342E53">
        <w:rPr>
          <w:rFonts w:ascii="Times New Roman" w:hAnsi="Times New Roman" w:cs="Times New Roman"/>
          <w:sz w:val="20"/>
        </w:rPr>
        <w:t>Sabotajlardan korunmada başarı; 5188 sayılı Özel Güvenlik Hizmetlerine Dair Kanun ve 88/13543 sayılı Sabotajlara Karşı Koruma Yönetmeliği hükümleri çerçevesinde alınacak önlemler ile kuruluş veya tesisin özellikleri de dikkate alınarak caydırıcı ve koruyucu diğer önlemlerin etkin bir şekilde alınması ve uygulanması, koruma ile görevli personelin eğitimli, disiplinli ve uyanık bulundurulması ve iyi bir iş bölümü yapılması ile sağlanır.</w:t>
      </w:r>
    </w:p>
    <w:p w:rsidR="009C3378" w:rsidRPr="00342E53" w:rsidRDefault="009C3378" w:rsidP="00364540">
      <w:pPr>
        <w:pStyle w:val="GvdeMetni"/>
        <w:numPr>
          <w:ilvl w:val="0"/>
          <w:numId w:val="33"/>
        </w:numPr>
        <w:tabs>
          <w:tab w:val="clear" w:pos="720"/>
          <w:tab w:val="left" w:pos="360"/>
          <w:tab w:val="left" w:pos="540"/>
          <w:tab w:val="left" w:pos="567"/>
          <w:tab w:val="left" w:pos="900"/>
        </w:tabs>
        <w:ind w:left="567" w:right="23" w:hanging="207"/>
        <w:rPr>
          <w:rFonts w:ascii="Times New Roman" w:hAnsi="Times New Roman" w:cs="Times New Roman"/>
          <w:sz w:val="20"/>
        </w:rPr>
      </w:pPr>
      <w:r w:rsidRPr="00342E53">
        <w:rPr>
          <w:rFonts w:ascii="Times New Roman" w:hAnsi="Times New Roman" w:cs="Times New Roman"/>
          <w:sz w:val="20"/>
        </w:rPr>
        <w:t>Müdürlüğümüz hizmet binalarında 5188 sayılı özel güvenlik hizmetlerine dair kanun ve 88/13543 sayılı Yönetmelik hükümleri uygulanır ve bu hükümlere göre Koruma Planı hazırlanır. Ayrıca Müdürlüğümüze bağlı  ayrı binalarda hizmet gören okul kurum ve bağlı ve ilgili kuruluşlardan ve diğer özel öğretim kurumlarından bu yönetmelik hükümlerini uygulaması ve koruma planı yapması gerekenler, söz konusu Yasa ve Yönetmeliğin ilgili maddelerinde belirtilen komisyonlar tarafından tespit edilir.</w:t>
      </w:r>
    </w:p>
    <w:p w:rsidR="00343520" w:rsidRPr="007F0914" w:rsidRDefault="009C3378" w:rsidP="007F0914">
      <w:pPr>
        <w:pStyle w:val="GvdeMetni"/>
        <w:numPr>
          <w:ilvl w:val="0"/>
          <w:numId w:val="34"/>
        </w:numPr>
        <w:tabs>
          <w:tab w:val="clear" w:pos="720"/>
          <w:tab w:val="left" w:pos="360"/>
          <w:tab w:val="left" w:pos="540"/>
          <w:tab w:val="left" w:pos="567"/>
          <w:tab w:val="left" w:pos="900"/>
        </w:tabs>
        <w:ind w:left="567" w:right="23" w:hanging="207"/>
        <w:rPr>
          <w:rFonts w:ascii="Times New Roman" w:hAnsi="Times New Roman" w:cs="Times New Roman"/>
          <w:sz w:val="20"/>
        </w:rPr>
      </w:pPr>
      <w:r w:rsidRPr="00342E53">
        <w:rPr>
          <w:rFonts w:ascii="Times New Roman" w:hAnsi="Times New Roman" w:cs="Times New Roman"/>
          <w:sz w:val="20"/>
        </w:rPr>
        <w:t>İl Milli Eğitim Müdürlüğü</w:t>
      </w:r>
      <w:r w:rsidR="00343520" w:rsidRPr="00342E53">
        <w:rPr>
          <w:rFonts w:ascii="Times New Roman" w:hAnsi="Times New Roman" w:cs="Times New Roman"/>
          <w:sz w:val="20"/>
        </w:rPr>
        <w:t>mü</w:t>
      </w:r>
      <w:r w:rsidRPr="00342E53">
        <w:rPr>
          <w:rFonts w:ascii="Times New Roman" w:hAnsi="Times New Roman" w:cs="Times New Roman"/>
          <w:sz w:val="20"/>
        </w:rPr>
        <w:t>ze bağlı okul ve kurum ile ilgili kuruluşlarda</w:t>
      </w:r>
      <w:r w:rsidRPr="00342E53">
        <w:rPr>
          <w:sz w:val="20"/>
        </w:rPr>
        <w:t xml:space="preserve"> </w:t>
      </w:r>
      <w:r w:rsidRPr="00342E53">
        <w:rPr>
          <w:rFonts w:ascii="Times New Roman" w:hAnsi="Times New Roman" w:cs="Times New Roman"/>
          <w:sz w:val="20"/>
        </w:rPr>
        <w:t>sabotajlara karşı korunması ve güvenliklerinin</w:t>
      </w:r>
      <w:r w:rsidR="007F0914">
        <w:rPr>
          <w:rFonts w:ascii="Times New Roman" w:hAnsi="Times New Roman" w:cs="Times New Roman"/>
          <w:sz w:val="20"/>
        </w:rPr>
        <w:t xml:space="preserve"> sağlanmasından bu kuruluşla</w:t>
      </w:r>
    </w:p>
    <w:p w:rsidR="009C3378" w:rsidRPr="00342E53" w:rsidRDefault="00F87095" w:rsidP="009C3378">
      <w:pPr>
        <w:pStyle w:val="GvdeMetni"/>
        <w:tabs>
          <w:tab w:val="left" w:pos="360"/>
          <w:tab w:val="left" w:pos="540"/>
          <w:tab w:val="left" w:pos="900"/>
        </w:tabs>
        <w:ind w:right="23"/>
        <w:rPr>
          <w:rFonts w:ascii="Times New Roman" w:hAnsi="Times New Roman" w:cs="Times New Roman"/>
          <w:sz w:val="20"/>
        </w:rPr>
      </w:pPr>
      <w:r>
        <w:rPr>
          <w:rFonts w:ascii="Times New Roman" w:hAnsi="Times New Roman" w:cs="Times New Roman"/>
          <w:b/>
          <w:bCs/>
          <w:sz w:val="20"/>
        </w:rPr>
        <w:tab/>
      </w:r>
      <w:r w:rsidR="009C3378" w:rsidRPr="00342E53">
        <w:rPr>
          <w:rFonts w:ascii="Times New Roman" w:hAnsi="Times New Roman" w:cs="Times New Roman"/>
          <w:b/>
          <w:bCs/>
          <w:sz w:val="20"/>
        </w:rPr>
        <w:t>SABOTAJLARDAN KORUNMA</w:t>
      </w:r>
      <w:r w:rsidR="009C3378" w:rsidRPr="00342E53">
        <w:rPr>
          <w:rFonts w:ascii="Times New Roman" w:hAnsi="Times New Roman" w:cs="Times New Roman"/>
          <w:sz w:val="20"/>
        </w:rPr>
        <w:t xml:space="preserve"> </w:t>
      </w:r>
      <w:r w:rsidR="009C3378" w:rsidRPr="00342E53">
        <w:rPr>
          <w:rFonts w:ascii="Times New Roman" w:hAnsi="Times New Roman" w:cs="Times New Roman"/>
          <w:b/>
          <w:bCs/>
          <w:sz w:val="20"/>
        </w:rPr>
        <w:t>ÖNLEMLERİ</w:t>
      </w:r>
    </w:p>
    <w:p w:rsidR="009C3378" w:rsidRPr="00342E53" w:rsidRDefault="009C3378" w:rsidP="00364540">
      <w:pPr>
        <w:pStyle w:val="GvdeMetni"/>
        <w:numPr>
          <w:ilvl w:val="0"/>
          <w:numId w:val="35"/>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Sabotajlara karşı korunm</w:t>
      </w:r>
      <w:r w:rsidR="00343520" w:rsidRPr="00342E53">
        <w:rPr>
          <w:rFonts w:ascii="Times New Roman" w:hAnsi="Times New Roman" w:cs="Times New Roman"/>
          <w:sz w:val="20"/>
        </w:rPr>
        <w:t xml:space="preserve">ada fiziki önlem önceliklerinin </w:t>
      </w:r>
      <w:r w:rsidRPr="00342E53">
        <w:rPr>
          <w:rFonts w:ascii="Times New Roman" w:hAnsi="Times New Roman" w:cs="Times New Roman"/>
          <w:sz w:val="20"/>
        </w:rPr>
        <w:t xml:space="preserve">saptanmasında tesis faaliyetlerinin kısmen veya tamamen aksamasına neden olabilecek ya da yenilenmesi zaman veya para yönünden zor olan bölüm veya kısımlar göz önünde bulundurulur. </w:t>
      </w:r>
    </w:p>
    <w:p w:rsidR="009C3378" w:rsidRPr="00342E53" w:rsidRDefault="009C3378" w:rsidP="00364540">
      <w:pPr>
        <w:pStyle w:val="GvdeMetni"/>
        <w:numPr>
          <w:ilvl w:val="0"/>
          <w:numId w:val="36"/>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 xml:space="preserve"> Tesisin etrafına tel örgü, parmaklık veya duvar çekilir.</w:t>
      </w:r>
    </w:p>
    <w:p w:rsidR="009C3378" w:rsidRPr="00342E53" w:rsidRDefault="009C3378" w:rsidP="00364540">
      <w:pPr>
        <w:pStyle w:val="GvdeMetni"/>
        <w:numPr>
          <w:ilvl w:val="0"/>
          <w:numId w:val="37"/>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 xml:space="preserve"> Çevre, geceleri devamlı aydınlatılır.</w:t>
      </w:r>
    </w:p>
    <w:p w:rsidR="009C3378" w:rsidRPr="00342E53" w:rsidRDefault="009C3378" w:rsidP="00364540">
      <w:pPr>
        <w:pStyle w:val="GvdeMetni"/>
        <w:numPr>
          <w:ilvl w:val="0"/>
          <w:numId w:val="38"/>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 xml:space="preserve"> Gizli sızmalara karşı elektrikli alarm-ikaz tertibatı yapılır.</w:t>
      </w:r>
    </w:p>
    <w:p w:rsidR="009C3378" w:rsidRPr="00342E53" w:rsidRDefault="009C3378" w:rsidP="00364540">
      <w:pPr>
        <w:pStyle w:val="GvdeMetni"/>
        <w:numPr>
          <w:ilvl w:val="0"/>
          <w:numId w:val="39"/>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 xml:space="preserve"> Tesisin ekonomik ve stratejik önemine göre ve şartlar elverdiği takdirde kilit noktalara kapalı devre monitör yerleştirilir.</w:t>
      </w:r>
      <w:r w:rsidRPr="00342E53">
        <w:rPr>
          <w:rFonts w:ascii="Times New Roman" w:hAnsi="Times New Roman" w:cs="Times New Roman"/>
          <w:sz w:val="20"/>
        </w:rPr>
        <w:tab/>
      </w:r>
      <w:r w:rsidRPr="00342E53">
        <w:rPr>
          <w:rFonts w:ascii="Times New Roman" w:hAnsi="Times New Roman" w:cs="Times New Roman"/>
          <w:sz w:val="20"/>
        </w:rPr>
        <w:tab/>
      </w:r>
    </w:p>
    <w:p w:rsidR="009C3378" w:rsidRPr="00342E53" w:rsidRDefault="00A60251" w:rsidP="00364540">
      <w:pPr>
        <w:pStyle w:val="GvdeMetni"/>
        <w:numPr>
          <w:ilvl w:val="0"/>
          <w:numId w:val="39"/>
        </w:numPr>
        <w:tabs>
          <w:tab w:val="clear" w:pos="720"/>
          <w:tab w:val="left" w:pos="360"/>
          <w:tab w:val="left" w:pos="540"/>
          <w:tab w:val="left" w:pos="567"/>
        </w:tabs>
        <w:ind w:left="567" w:right="23" w:hanging="141"/>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Giriş-çıkış kapıları mümkün olan en az sayıya indirilerek sınırlandırılarak ve kontrol altında bulundurulur.</w:t>
      </w:r>
    </w:p>
    <w:p w:rsidR="009C3378" w:rsidRPr="00342E53" w:rsidRDefault="00A60251" w:rsidP="00364540">
      <w:pPr>
        <w:pStyle w:val="GvdeMetni"/>
        <w:numPr>
          <w:ilvl w:val="0"/>
          <w:numId w:val="39"/>
        </w:numPr>
        <w:tabs>
          <w:tab w:val="clear" w:pos="720"/>
          <w:tab w:val="left" w:pos="360"/>
          <w:tab w:val="left" w:pos="540"/>
          <w:tab w:val="left" w:pos="567"/>
        </w:tabs>
        <w:ind w:left="567" w:right="23" w:hanging="141"/>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 xml:space="preserve">Yangınlara karşı ikaz ihbar ve söndürme sisteminin kurulması yangın söndürme ekiplerinin teşkil edilir, eğitilir, yangın söndürme cihazları daima dolu ve işler halde bulundurulur. </w:t>
      </w:r>
    </w:p>
    <w:p w:rsidR="009C3378" w:rsidRPr="00342E53" w:rsidRDefault="009C3378" w:rsidP="00364540">
      <w:pPr>
        <w:pStyle w:val="GvdeMetni"/>
        <w:numPr>
          <w:ilvl w:val="0"/>
          <w:numId w:val="39"/>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 xml:space="preserve"> Komşu binaların balkon veya çatılarından gece tesise sızmak mümkün ise buna mâni olmak maksadıyla duvar veya tel örgüler yükseltilir.</w:t>
      </w:r>
    </w:p>
    <w:p w:rsidR="009C3378" w:rsidRPr="00342E53" w:rsidRDefault="009C3378" w:rsidP="00364540">
      <w:pPr>
        <w:pStyle w:val="GvdeMetni"/>
        <w:numPr>
          <w:ilvl w:val="0"/>
          <w:numId w:val="39"/>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 xml:space="preserve"> Zemin ve düşük seviyeli birinci kat pencereleri demir parmaklık veya kalın tel kafeslerle kapatılır ve içerden çengellenir.</w:t>
      </w:r>
    </w:p>
    <w:p w:rsidR="009C3378" w:rsidRPr="00342E53" w:rsidRDefault="009C3378" w:rsidP="00364540">
      <w:pPr>
        <w:pStyle w:val="GvdeMetni"/>
        <w:numPr>
          <w:ilvl w:val="0"/>
          <w:numId w:val="39"/>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 xml:space="preserve"> Hizmet binalarında sabotajlarla ilgili görevi yürütecek koruma amiri tespit edilir. </w:t>
      </w:r>
    </w:p>
    <w:p w:rsidR="009C3378" w:rsidRPr="00342E53" w:rsidRDefault="009C3378" w:rsidP="00364540">
      <w:pPr>
        <w:pStyle w:val="GvdeMetni"/>
        <w:numPr>
          <w:ilvl w:val="0"/>
          <w:numId w:val="39"/>
        </w:numPr>
        <w:tabs>
          <w:tab w:val="clear" w:pos="720"/>
          <w:tab w:val="left" w:pos="360"/>
          <w:tab w:val="left" w:pos="540"/>
          <w:tab w:val="left" w:pos="567"/>
        </w:tabs>
        <w:ind w:left="567" w:right="23" w:hanging="141"/>
        <w:rPr>
          <w:rFonts w:ascii="Times New Roman" w:hAnsi="Times New Roman" w:cs="Times New Roman"/>
          <w:sz w:val="20"/>
        </w:rPr>
      </w:pPr>
      <w:r w:rsidRPr="00342E53">
        <w:rPr>
          <w:rFonts w:ascii="Times New Roman" w:hAnsi="Times New Roman" w:cs="Times New Roman"/>
          <w:sz w:val="20"/>
        </w:rPr>
        <w:t>Kuruma giren her şahıs sabotaj ihtimaline karşılık kontrol altında tutulur.</w:t>
      </w:r>
    </w:p>
    <w:p w:rsidR="009C3378" w:rsidRPr="00342E53" w:rsidRDefault="00F87095" w:rsidP="009C3378">
      <w:pPr>
        <w:pStyle w:val="GvdeMetni"/>
        <w:tabs>
          <w:tab w:val="left" w:pos="360"/>
          <w:tab w:val="left" w:pos="540"/>
          <w:tab w:val="left" w:pos="900"/>
        </w:tabs>
        <w:ind w:right="23"/>
        <w:rPr>
          <w:rFonts w:ascii="Times New Roman" w:hAnsi="Times New Roman" w:cs="Times New Roman"/>
          <w:sz w:val="20"/>
        </w:rPr>
      </w:pPr>
      <w:r>
        <w:rPr>
          <w:rFonts w:ascii="Times New Roman" w:hAnsi="Times New Roman" w:cs="Times New Roman"/>
          <w:b/>
          <w:bCs/>
          <w:sz w:val="20"/>
        </w:rPr>
        <w:tab/>
      </w:r>
      <w:r w:rsidR="009C3378" w:rsidRPr="00342E53">
        <w:rPr>
          <w:rFonts w:ascii="Times New Roman" w:hAnsi="Times New Roman" w:cs="Times New Roman"/>
          <w:b/>
          <w:bCs/>
          <w:sz w:val="20"/>
        </w:rPr>
        <w:t>TERÖR OLAYLARINDAN KORUNMA</w:t>
      </w:r>
    </w:p>
    <w:p w:rsidR="009C3378" w:rsidRPr="00342E53" w:rsidRDefault="009C3378" w:rsidP="00364540">
      <w:pPr>
        <w:pStyle w:val="GvdeMetni"/>
        <w:numPr>
          <w:ilvl w:val="0"/>
          <w:numId w:val="40"/>
        </w:numPr>
        <w:tabs>
          <w:tab w:val="clear" w:pos="720"/>
          <w:tab w:val="left" w:pos="360"/>
          <w:tab w:val="left" w:pos="540"/>
          <w:tab w:val="left" w:pos="567"/>
          <w:tab w:val="left" w:pos="900"/>
        </w:tabs>
        <w:ind w:left="567" w:right="23" w:hanging="207"/>
        <w:rPr>
          <w:rFonts w:ascii="Times New Roman" w:hAnsi="Times New Roman" w:cs="Times New Roman"/>
          <w:sz w:val="20"/>
        </w:rPr>
      </w:pPr>
      <w:r w:rsidRPr="00342E53">
        <w:rPr>
          <w:rFonts w:ascii="Times New Roman" w:hAnsi="Times New Roman" w:cs="Times New Roman"/>
          <w:sz w:val="20"/>
        </w:rPr>
        <w:t>Terör, baskı, cebir ve şiddet, korkutma, yıldırma, sindirme veya tehdit yöntemlerinden biriyle Anayasada belirtilen Cumhuriyetin ana ilkeleri, siyasi, hukuki, sosyal, laik, ekonomik düzeni değiştirmek, Devletin ülkesi ve milletiyle bölünmez bütünlüğünü bozmak, Türk Devleti’nin ve Cumhuriyeti’nin varlığını tehlikeye düşürmek, devlet otoritesini zaafa uğratmak veya yıkmak veya ele geçirmek, temel hak ve hürriyetleri yok etmek, Devletin iç dış güvenliğini, kamu düzenini veya genel sağlığı bozmak amacıyla bir örgüte mensup kişi veya kişiler tarafından girişilecek her türlü eylemlerdir.</w:t>
      </w:r>
    </w:p>
    <w:p w:rsidR="009C3378" w:rsidRPr="00342E53" w:rsidRDefault="009C3378" w:rsidP="00364540">
      <w:pPr>
        <w:pStyle w:val="GvdeMetni"/>
        <w:numPr>
          <w:ilvl w:val="0"/>
          <w:numId w:val="41"/>
        </w:numPr>
        <w:tabs>
          <w:tab w:val="clear" w:pos="720"/>
          <w:tab w:val="left" w:pos="360"/>
          <w:tab w:val="left" w:pos="540"/>
          <w:tab w:val="left" w:pos="567"/>
          <w:tab w:val="left" w:pos="900"/>
        </w:tabs>
        <w:ind w:left="567" w:right="23" w:hanging="207"/>
        <w:rPr>
          <w:rFonts w:ascii="Times New Roman" w:hAnsi="Times New Roman" w:cs="Times New Roman"/>
          <w:sz w:val="20"/>
        </w:rPr>
      </w:pPr>
      <w:r w:rsidRPr="00342E53">
        <w:rPr>
          <w:rFonts w:ascii="Times New Roman" w:hAnsi="Times New Roman" w:cs="Times New Roman"/>
          <w:sz w:val="20"/>
        </w:rPr>
        <w:t xml:space="preserve">Terör olaylarına karşı koymada en etkili tedbir, olayın meydana gelmeden önlenmesidir. Bu da olayın önceden ortaya çıkarılması, teröre mâni olacak tekniklerin geliştirilmesi, teröristi caydırıcı önlemlerin alınması, personelin bilgilendirilmesi ve eğitilmesi, ayrıca güvenlik güçleriyle iş birliği yapılması suretiyle sağlanabilir. Terörle ilgili bilgi ve duyumlar, güvenlik güçleri ve ilgili kuruluşlara gecikmeden ulaştırılır. </w:t>
      </w:r>
    </w:p>
    <w:p w:rsidR="009C3378" w:rsidRPr="00364540" w:rsidRDefault="009C3378" w:rsidP="007E475D">
      <w:pPr>
        <w:pStyle w:val="GvdeMetni"/>
        <w:numPr>
          <w:ilvl w:val="0"/>
          <w:numId w:val="42"/>
        </w:numPr>
        <w:tabs>
          <w:tab w:val="clear" w:pos="720"/>
          <w:tab w:val="left" w:pos="284"/>
          <w:tab w:val="left" w:pos="540"/>
          <w:tab w:val="left" w:pos="567"/>
          <w:tab w:val="left" w:pos="900"/>
        </w:tabs>
        <w:ind w:left="426" w:right="23" w:hanging="66"/>
        <w:rPr>
          <w:rFonts w:ascii="Times New Roman" w:hAnsi="Times New Roman" w:cs="Times New Roman"/>
          <w:sz w:val="20"/>
        </w:rPr>
      </w:pPr>
      <w:r w:rsidRPr="00364540">
        <w:rPr>
          <w:rFonts w:ascii="Times New Roman" w:hAnsi="Times New Roman" w:cs="Times New Roman"/>
          <w:sz w:val="20"/>
        </w:rPr>
        <w:t xml:space="preserve">Olay öncesi ve başlangıç safhasında, etkin koruyucu güvenlik önlemleri ve güncel “sabotajlara karşı koruma” </w:t>
      </w:r>
      <w:r w:rsidR="007E475D">
        <w:rPr>
          <w:rFonts w:ascii="Times New Roman" w:hAnsi="Times New Roman" w:cs="Times New Roman"/>
          <w:sz w:val="20"/>
        </w:rPr>
        <w:t xml:space="preserve"> </w:t>
      </w:r>
      <w:r w:rsidR="00F87095">
        <w:rPr>
          <w:rFonts w:ascii="Times New Roman" w:hAnsi="Times New Roman" w:cs="Times New Roman"/>
          <w:sz w:val="20"/>
        </w:rPr>
        <w:t xml:space="preserve"> </w:t>
      </w:r>
      <w:r w:rsidRPr="00364540">
        <w:rPr>
          <w:rFonts w:ascii="Times New Roman" w:hAnsi="Times New Roman" w:cs="Times New Roman"/>
          <w:sz w:val="20"/>
        </w:rPr>
        <w:t>planının uygulaması ile olay önlenebilir veya etkisiz hâle getirilebilir. Bu amaçla;</w:t>
      </w:r>
    </w:p>
    <w:p w:rsidR="009C3378" w:rsidRPr="00342E53" w:rsidRDefault="009C3378" w:rsidP="007E475D">
      <w:pPr>
        <w:pStyle w:val="GvdeMetni"/>
        <w:numPr>
          <w:ilvl w:val="0"/>
          <w:numId w:val="43"/>
        </w:numPr>
        <w:tabs>
          <w:tab w:val="clear" w:pos="720"/>
          <w:tab w:val="left" w:pos="284"/>
          <w:tab w:val="left" w:pos="540"/>
          <w:tab w:val="left" w:pos="567"/>
          <w:tab w:val="left" w:pos="900"/>
        </w:tabs>
        <w:ind w:left="426" w:right="23" w:hanging="66"/>
        <w:rPr>
          <w:rFonts w:ascii="Times New Roman" w:hAnsi="Times New Roman" w:cs="Times New Roman"/>
          <w:sz w:val="20"/>
        </w:rPr>
      </w:pPr>
      <w:r w:rsidRPr="00342E53">
        <w:rPr>
          <w:rFonts w:ascii="Times New Roman" w:hAnsi="Times New Roman" w:cs="Times New Roman"/>
          <w:sz w:val="20"/>
        </w:rPr>
        <w:tab/>
        <w:t>Sabotajlara karşı koruma planı güncel, uygulanabilir ve personeli bilgili ve eğitimli bulundurulur.</w:t>
      </w:r>
    </w:p>
    <w:p w:rsidR="009C3378" w:rsidRPr="00342E53" w:rsidRDefault="009C3378" w:rsidP="007E475D">
      <w:pPr>
        <w:pStyle w:val="GvdeMetni"/>
        <w:numPr>
          <w:ilvl w:val="0"/>
          <w:numId w:val="43"/>
        </w:numPr>
        <w:tabs>
          <w:tab w:val="clear" w:pos="720"/>
          <w:tab w:val="left" w:pos="284"/>
          <w:tab w:val="left" w:pos="540"/>
          <w:tab w:val="left" w:pos="567"/>
          <w:tab w:val="left" w:pos="900"/>
        </w:tabs>
        <w:ind w:left="426" w:right="23" w:hanging="66"/>
        <w:rPr>
          <w:rFonts w:ascii="Times New Roman" w:hAnsi="Times New Roman" w:cs="Times New Roman"/>
          <w:sz w:val="20"/>
        </w:rPr>
      </w:pPr>
      <w:r w:rsidRPr="00342E53">
        <w:rPr>
          <w:rFonts w:ascii="Times New Roman" w:hAnsi="Times New Roman" w:cs="Times New Roman"/>
          <w:sz w:val="20"/>
        </w:rPr>
        <w:tab/>
        <w:t>Güvenlik makamları ile iş birliği yapılır.</w:t>
      </w:r>
    </w:p>
    <w:p w:rsidR="009C3378" w:rsidRPr="00342E53" w:rsidRDefault="009C3378" w:rsidP="007E475D">
      <w:pPr>
        <w:pStyle w:val="GvdeMetni"/>
        <w:numPr>
          <w:ilvl w:val="0"/>
          <w:numId w:val="43"/>
        </w:numPr>
        <w:tabs>
          <w:tab w:val="clear" w:pos="720"/>
          <w:tab w:val="left" w:pos="284"/>
          <w:tab w:val="left" w:pos="540"/>
          <w:tab w:val="left" w:pos="567"/>
          <w:tab w:val="left" w:pos="900"/>
        </w:tabs>
        <w:ind w:left="426" w:right="23" w:hanging="66"/>
        <w:rPr>
          <w:rFonts w:ascii="Times New Roman" w:hAnsi="Times New Roman" w:cs="Times New Roman"/>
          <w:sz w:val="20"/>
        </w:rPr>
      </w:pPr>
      <w:r w:rsidRPr="00342E53">
        <w:rPr>
          <w:rFonts w:ascii="Times New Roman" w:hAnsi="Times New Roman" w:cs="Times New Roman"/>
          <w:sz w:val="20"/>
        </w:rPr>
        <w:tab/>
        <w:t>Kurum ve kuruluş civarında sık sık görülen şüpheli kişi ve araçlar takip edilir ve güvenlik güçlerine bildirilir.</w:t>
      </w:r>
    </w:p>
    <w:p w:rsidR="009C3378" w:rsidRPr="00342E53" w:rsidRDefault="009C3378" w:rsidP="007E475D">
      <w:pPr>
        <w:pStyle w:val="GvdeMetni"/>
        <w:numPr>
          <w:ilvl w:val="0"/>
          <w:numId w:val="43"/>
        </w:numPr>
        <w:tabs>
          <w:tab w:val="clear" w:pos="720"/>
          <w:tab w:val="left" w:pos="284"/>
          <w:tab w:val="left" w:pos="540"/>
          <w:tab w:val="left" w:pos="567"/>
          <w:tab w:val="left" w:pos="900"/>
        </w:tabs>
        <w:ind w:left="426" w:right="23" w:hanging="66"/>
        <w:rPr>
          <w:rFonts w:ascii="Times New Roman" w:hAnsi="Times New Roman" w:cs="Times New Roman"/>
          <w:sz w:val="20"/>
        </w:rPr>
      </w:pPr>
      <w:r w:rsidRPr="00342E53">
        <w:rPr>
          <w:rFonts w:ascii="Times New Roman" w:hAnsi="Times New Roman" w:cs="Times New Roman"/>
          <w:sz w:val="20"/>
        </w:rPr>
        <w:tab/>
        <w:t>Ziyaretçiler, ziyaret odalarından başka yerde görüştürülemez.</w:t>
      </w:r>
    </w:p>
    <w:p w:rsidR="009C3378" w:rsidRPr="00342E53" w:rsidRDefault="009C3378" w:rsidP="007E475D">
      <w:pPr>
        <w:pStyle w:val="GvdeMetni"/>
        <w:numPr>
          <w:ilvl w:val="0"/>
          <w:numId w:val="43"/>
        </w:numPr>
        <w:tabs>
          <w:tab w:val="clear" w:pos="720"/>
          <w:tab w:val="left" w:pos="284"/>
          <w:tab w:val="left" w:pos="540"/>
          <w:tab w:val="left" w:pos="567"/>
          <w:tab w:val="left" w:pos="900"/>
        </w:tabs>
        <w:ind w:left="426" w:right="23" w:hanging="66"/>
        <w:rPr>
          <w:rFonts w:ascii="Times New Roman" w:hAnsi="Times New Roman" w:cs="Times New Roman"/>
          <w:sz w:val="20"/>
        </w:rPr>
      </w:pPr>
      <w:r w:rsidRPr="00342E53">
        <w:rPr>
          <w:rFonts w:ascii="Times New Roman" w:hAnsi="Times New Roman" w:cs="Times New Roman"/>
          <w:sz w:val="20"/>
        </w:rPr>
        <w:tab/>
        <w:t>Çalışma saati sonunda, çalışma odaları kontrol edilerek kilitlenir.</w:t>
      </w:r>
    </w:p>
    <w:p w:rsidR="009C3378" w:rsidRPr="00342E53" w:rsidRDefault="009C3378" w:rsidP="007E475D">
      <w:pPr>
        <w:pStyle w:val="GvdeMetni"/>
        <w:numPr>
          <w:ilvl w:val="0"/>
          <w:numId w:val="43"/>
        </w:numPr>
        <w:tabs>
          <w:tab w:val="clear" w:pos="720"/>
          <w:tab w:val="left" w:pos="284"/>
          <w:tab w:val="left" w:pos="540"/>
          <w:tab w:val="left" w:pos="567"/>
          <w:tab w:val="left" w:pos="900"/>
        </w:tabs>
        <w:ind w:left="426" w:right="23" w:hanging="66"/>
        <w:rPr>
          <w:rFonts w:ascii="Times New Roman" w:hAnsi="Times New Roman" w:cs="Times New Roman"/>
          <w:sz w:val="20"/>
        </w:rPr>
      </w:pPr>
      <w:r w:rsidRPr="00342E53">
        <w:rPr>
          <w:rFonts w:ascii="Times New Roman" w:hAnsi="Times New Roman" w:cs="Times New Roman"/>
          <w:sz w:val="20"/>
        </w:rPr>
        <w:tab/>
        <w:t>İlk yardım, aydınlatma ve gerekli diğer malzeme hazır ve kullanılır durumda bulundurulur.</w:t>
      </w:r>
    </w:p>
    <w:p w:rsidR="009C3378" w:rsidRPr="00342E53" w:rsidRDefault="009C3378" w:rsidP="007E475D">
      <w:pPr>
        <w:pStyle w:val="GvdeMetni"/>
        <w:numPr>
          <w:ilvl w:val="0"/>
          <w:numId w:val="43"/>
        </w:numPr>
        <w:tabs>
          <w:tab w:val="clear" w:pos="720"/>
          <w:tab w:val="left" w:pos="284"/>
          <w:tab w:val="left" w:pos="540"/>
          <w:tab w:val="left" w:pos="567"/>
          <w:tab w:val="left" w:pos="900"/>
        </w:tabs>
        <w:ind w:left="426" w:right="23" w:hanging="66"/>
        <w:rPr>
          <w:rFonts w:ascii="Times New Roman" w:hAnsi="Times New Roman" w:cs="Times New Roman"/>
          <w:sz w:val="20"/>
        </w:rPr>
      </w:pPr>
      <w:r w:rsidRPr="00342E53">
        <w:rPr>
          <w:rFonts w:ascii="Times New Roman" w:hAnsi="Times New Roman" w:cs="Times New Roman"/>
          <w:sz w:val="20"/>
        </w:rPr>
        <w:tab/>
        <w:t>Gerektiğinde itfaiye, hastane ve güvenlik makamlarına ulaşmak üzere önlemler alınır.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a. Koruma Planları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(1) Sabotajlara karşı koruma önlemlerini almakla yükümlü bulunan Müdürlüğümüz ile 5188 sayılı Özel Güvenlik Hizmetlerine Dair Kanun ve / veya 88/13543 sayılı Yönetmelik hükümlerinin uygulandığı </w:t>
      </w:r>
      <w:r w:rsidR="00343520" w:rsidRPr="00342E53">
        <w:rPr>
          <w:rFonts w:ascii="Times New Roman" w:hAnsi="Times New Roman" w:cs="Times New Roman"/>
          <w:sz w:val="20"/>
        </w:rPr>
        <w:t>Müdürlümüze</w:t>
      </w:r>
      <w:r w:rsidRPr="00342E53">
        <w:rPr>
          <w:rFonts w:ascii="Times New Roman" w:hAnsi="Times New Roman" w:cs="Times New Roman"/>
          <w:sz w:val="20"/>
        </w:rPr>
        <w:t xml:space="preserve"> bağlı okul ve kurum ile ilgili kuruluşlarda bu yasa ve yönetmelikte öngörülen önlemleri almak ve kendi özelliklerine göre “Sabotajlara Karşı Koruma Planı” yapmakla</w:t>
      </w:r>
      <w:r w:rsidRPr="00342E53">
        <w:rPr>
          <w:rFonts w:ascii="Times New Roman" w:hAnsi="Times New Roman" w:cs="Times New Roman"/>
          <w:color w:val="FF0000"/>
          <w:sz w:val="20"/>
        </w:rPr>
        <w:t xml:space="preserve"> </w:t>
      </w:r>
      <w:r w:rsidRPr="00342E53">
        <w:rPr>
          <w:rFonts w:ascii="Times New Roman" w:hAnsi="Times New Roman" w:cs="Times New Roman"/>
          <w:sz w:val="20"/>
        </w:rPr>
        <w:t>yükümlüdürler.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ab/>
        <w:t xml:space="preserve">(2) Sabotajlara karşı koruma planları; Müdürlüğümüz Sivil Savunma Uzmanı okul ve bağlı kurum ve kuruluşlarda ise kurum müdürleri, sivil savunma uzmanları ile koordine edilerek hazırlanır ve birim amirlerinin sorumluluğunda uygulanır. Planlar yılda en az bir defa gözden geçirilir ve güncelleştirilir.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(3) Özel öğretim kurumlarında koruma planları; sahibi tarafından görevlendirilen kişi veya “koruma veya güvenlik amiri” tarafından hazırlanır.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Planların Onaylanması</w:t>
      </w:r>
    </w:p>
    <w:p w:rsidR="009C3378" w:rsidRPr="00342E53" w:rsidRDefault="0021591B" w:rsidP="009C3378">
      <w:pPr>
        <w:pStyle w:val="GvdeMetni"/>
        <w:tabs>
          <w:tab w:val="clear" w:pos="720"/>
          <w:tab w:val="left" w:pos="360"/>
          <w:tab w:val="left" w:pos="540"/>
          <w:tab w:val="left" w:pos="900"/>
        </w:tabs>
        <w:ind w:right="22"/>
        <w:rPr>
          <w:rFonts w:ascii="Times New Roman" w:hAnsi="Times New Roman" w:cs="Times New Roman"/>
          <w:sz w:val="20"/>
        </w:rPr>
      </w:pPr>
      <w:r>
        <w:rPr>
          <w:rFonts w:ascii="Times New Roman" w:hAnsi="Times New Roman" w:cs="Times New Roman"/>
          <w:sz w:val="20"/>
        </w:rPr>
        <w:tab/>
      </w:r>
      <w:r w:rsidRPr="00342E53">
        <w:rPr>
          <w:rFonts w:ascii="Times New Roman" w:hAnsi="Times New Roman" w:cs="Times New Roman"/>
          <w:sz w:val="20"/>
        </w:rPr>
        <w:t xml:space="preserve"> </w:t>
      </w:r>
      <w:r w:rsidR="009C3378" w:rsidRPr="00342E53">
        <w:rPr>
          <w:rFonts w:ascii="Times New Roman" w:hAnsi="Times New Roman" w:cs="Times New Roman"/>
          <w:sz w:val="20"/>
        </w:rPr>
        <w:t xml:space="preserve">(a) İl Milli Eğitim </w:t>
      </w:r>
      <w:r w:rsidR="00343520" w:rsidRPr="00342E53">
        <w:rPr>
          <w:rFonts w:ascii="Times New Roman" w:hAnsi="Times New Roman" w:cs="Times New Roman"/>
          <w:sz w:val="20"/>
        </w:rPr>
        <w:t>Müdürlümüze</w:t>
      </w:r>
      <w:r w:rsidR="009C3378" w:rsidRPr="00342E53">
        <w:rPr>
          <w:rFonts w:ascii="Times New Roman" w:hAnsi="Times New Roman" w:cs="Times New Roman"/>
          <w:sz w:val="20"/>
        </w:rPr>
        <w:t xml:space="preserve"> bağlı okul ve kurum ile ilgili kuruluşlarda koruma planlarını </w:t>
      </w:r>
      <w:r w:rsidR="00343520" w:rsidRPr="00342E53">
        <w:rPr>
          <w:rFonts w:ascii="Times New Roman" w:hAnsi="Times New Roman" w:cs="Times New Roman"/>
          <w:sz w:val="20"/>
        </w:rPr>
        <w:t>V</w:t>
      </w:r>
      <w:r w:rsidR="009C3378" w:rsidRPr="00342E53">
        <w:rPr>
          <w:rFonts w:ascii="Times New Roman" w:hAnsi="Times New Roman" w:cs="Times New Roman"/>
          <w:sz w:val="20"/>
        </w:rPr>
        <w:t xml:space="preserve">alilik </w:t>
      </w:r>
      <w:r w:rsidR="00343520" w:rsidRPr="00342E53">
        <w:rPr>
          <w:rFonts w:ascii="Times New Roman" w:hAnsi="Times New Roman" w:cs="Times New Roman"/>
          <w:sz w:val="20"/>
        </w:rPr>
        <w:t xml:space="preserve">Sabotajlara </w:t>
      </w:r>
      <w:r>
        <w:rPr>
          <w:rFonts w:ascii="Times New Roman" w:hAnsi="Times New Roman" w:cs="Times New Roman"/>
          <w:sz w:val="20"/>
        </w:rPr>
        <w:t>K</w:t>
      </w:r>
      <w:r w:rsidR="00343520" w:rsidRPr="00342E53">
        <w:rPr>
          <w:rFonts w:ascii="Times New Roman" w:hAnsi="Times New Roman" w:cs="Times New Roman"/>
          <w:sz w:val="20"/>
        </w:rPr>
        <w:t xml:space="preserve">arşı Koruma Komisyonu </w:t>
      </w:r>
      <w:r w:rsidR="009C3378" w:rsidRPr="00342E53">
        <w:rPr>
          <w:rFonts w:ascii="Times New Roman" w:hAnsi="Times New Roman" w:cs="Times New Roman"/>
          <w:sz w:val="20"/>
        </w:rPr>
        <w:t xml:space="preserve">onaylar.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b. Koruma ve Güvenlik Amiri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88/13543 sayılı Yönetmeliğin 14.maddesi gereği İl Milli Eğitim Müdürlüğümüze bağlı okul ve kurum ile ilgili kuruluşlarda her bağımsız hizmet binası için “bina koruma ve güvenlik amiri” görevlendirilir.</w:t>
      </w:r>
    </w:p>
    <w:p w:rsidR="00364540"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Koruma ve güvenlik amiri hizmet binasının özelliklerini iyi bilmeli, karar verme yetki ve yeteneğine sahip olmalıdır. Koruma ve güvenlik amiri sabotajlara ve saldırılara karşı koruma ve güvenliğin sağlanması için yapılan koruma planının uygulanması ve bu amaçla koruma personelini göreve hazır bulundurması, sevk ve idare etmesi, çalışma usul ve esasların tespit ve kontrolü ile eğitimlerinin sağlanmasıyla görevlidir.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Bina koruma ve güvenlik amirleri, İl Milli Eğitim Müdürlüğümüze bağlı okul ve kurum ile ilgili kuruluş amirlerine veya onun yetkili kıldığı makam sahibine karşı sorumludur.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 xml:space="preserve">c. Koruma Grupları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 Koruma planı yapmakla yükümlü bulunan, İl Milli Eğitim Müdürlüğümüze bağlı okul ve kurum ile ilgili kuruluşlarda koruma hizmetleri, mevcut personelden yeteri miktarda seçilecek fiziki koruma grubu ve teknik koruma grubu ile sağlanır.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Gruplarda görev alacak personel miktarının tespitinde korunacak yer adedi ile korunacak yerin önemi ve mevcut eleman sayısı göz önünde bulundurulur.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(3) Bekçi ve koruma ile güvenlik görevleri dışındaki koruma grupları personeli, koruma görevleri dışında asli görevlerine devam ederler. Fiziki koruma grubu personeli 24 saat, teknik koruma grubu personeli de gerekli görüldüğü hâllerde 24 saat hizmet esasına göre görevlendirilebilirler.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d) Fiziki Koruma Grubu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(a) Fiziki koruma grubu personeli, saldırılara gerektiğinde yakın mücadele usulleriyle karşı koyabilecek tarzda eğitilir. Teşkilatlandırılır ve silah, cop, düdük, el feneri, ses çıkarmayacak ayakkabı, ikaz araçları, özel yerleştirilmiş köpekler gibi uygun görülecek teçhizat ve vasıtalarla donatılır.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(b) Özel Güvenlik Görevlisi personeli istihdam edilerek “Özel Güvenlik Birimi” oluşturulan/bulunan veya özel güvenlik şirketlerinden hizmet satın almak suretiyle güvenlik sağlandığında, İl Milli Eğitim Müdürlüğümüze bağlı okul ve kurum ile ilgili kuruluşlarda fiziki koruma ile ilgili hizmetler de bu birim/şirket tarafından yürütülür ayrıca fiziki koruma grubu teşkil edilmez.</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(c) Fiziki koruma grubunun teşkilinde, koruma ve güvenlik görevlisi ve bekçi gibi esas görevi koruma olan personelden ayrı olarak bu personeli takviye amacıyla diğer personelden de ikiz görevli olarak yararlanılır.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 xml:space="preserve">e) Teknik Koruma Grubu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(a) Teknik Koruma gruplarında görev alacak, İl Milli Eğitim Müdürlüğümüze bağlı okul ve kurum ile ilgili kuruluşlarda teknik özelliklerini bilen uygun kademedeki teknik personel arasından ve sabotajlar sonucu meydana gelecek arızaların acil onarımı amacıyla ihtiyaç dikkate alınarak görevlendirilir. Bu görevler için personel; elektrik kaçaklarını, gaz ve her türlü akar ve uçar madde sızmalarını ayırt etmeye yarayan cihazlar, yangın söndürücüler, tahrip vasıtalarını etkisiz kılmaya yarayan malzeme, mayın arama cihaz vasıtaları, her türlü kimyasal ve mekanik veya elektrikli sabotaj madde ve vasıtalarını meydana çıkaracak teknik malzeme gibi araç ve gereçlerle donatılır.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(b) Yangın söndürme, kurtarma, koruma ve ilk yardım ekipleri, teknik koruma grubu bünyesi içerisinde teşkil edilir. Ayrıca yangın, ilk yardım, kurtarma ve teknik onarım konularında mevcut sivil savunma servislerinden de yararlanılır.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(c) Sabotaj dışında hırsızlık, soygun, yağma ve yıkma, zorla işten alıkoyma gibi eylemlere karşı alınacak önlemler, 5188 sayılı Özel Güvenlik Hizmetlerine Dair Kanun ve 88/13543 sayılı Yönetmelik hükümleri çerçevesinde alınır ve uygulanır.</w:t>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2</w:t>
      </w:r>
      <w:r w:rsidR="008F0731">
        <w:rPr>
          <w:rFonts w:ascii="Times New Roman" w:hAnsi="Times New Roman" w:cs="Times New Roman"/>
          <w:b/>
          <w:bCs/>
          <w:sz w:val="20"/>
        </w:rPr>
        <w:t>4</w:t>
      </w:r>
      <w:r w:rsidRPr="00342E53">
        <w:rPr>
          <w:rFonts w:ascii="Times New Roman" w:hAnsi="Times New Roman" w:cs="Times New Roman"/>
          <w:b/>
          <w:bCs/>
          <w:sz w:val="20"/>
        </w:rPr>
        <w:t xml:space="preserve">- POSTA İLE GÖNDERİLEN PATLAYICI MADDELERDEN KORUNMA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İl Milli Eğitim Müdürlüğümüze bağlı okul ve kurum ile ilgili kuruluşlarda aşağıdaki belirtileri taşıyan bombalı mektup ve paketlerde, yapılacak saldırılar ve bunlara karşı alınacak önlemler konusunda uyarılacaktır.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Zarf veya paket üzerindeki posta damgası ile göndericinin isim ve adresi incelenerek, zarf veya paketin beklenilmeyen bir yerden gönderildiğinin anlaşılması,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Zarf veya paket üzerindeki el yazısının yabancı olması,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Paketin bir yana yatkın veya dengesiz durması,</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d. Boyutlarına göre ağırlığının fazla olması (mektup bombaları genellikle 50 gr’dan daha ağırdır),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e. Zarfın 5 mm den daha kalın olması.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f. Zarfın altında, üstünde ve yanlarında yay izlenimini veren bir esnekliğin bulunması,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g. Zarf veya paket üzerinde küçük bir delik, iğne deliği veya yağ lekesinin görülmesi,</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h. Anormal kokular (Özellikle badem yağı, badem ezmesi kokusu) duyulması,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ı. Gevşek bir metal parçası gibi sesler alınması,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j. Zarfın içinde karton veya metal bir katılık (sertlik) bulunması,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gibi belirtilerin gözlenmesi hâlinde paket veya mektup;</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Açılmamalıdır.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Islak el ile tutulmamalı, suya sokulmamalıdır.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Ateşten uzak tutulmalı, yanında sigara içilmemelidir.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Elde fazla tutulmamalı, tahta bir masa veya sehpa üzerine konulmalı ve mümkünse metal bir detektörle incelenmelidir.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Zehir veya yanıcı kimyasal maddelerle doldurulmuş olabileceği göz ardı edilmemelidir.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İzole edilmiş veya kimsenin sokulmayacağı bir yere bırakılmalıdır.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(7) Bu önlemler alınırken ilgililer uyarılmalı, polise haber verilmelidir.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bCs/>
          <w:sz w:val="20"/>
        </w:rPr>
      </w:pPr>
      <w:r w:rsidRPr="00342E53">
        <w:rPr>
          <w:rFonts w:ascii="Times New Roman" w:hAnsi="Times New Roman" w:cs="Times New Roman"/>
          <w:b/>
          <w:bCs/>
          <w:sz w:val="20"/>
        </w:rPr>
        <w:t>2</w:t>
      </w:r>
      <w:r w:rsidR="008F0731">
        <w:rPr>
          <w:rFonts w:ascii="Times New Roman" w:hAnsi="Times New Roman" w:cs="Times New Roman"/>
          <w:b/>
          <w:bCs/>
          <w:sz w:val="20"/>
        </w:rPr>
        <w:t>5</w:t>
      </w:r>
      <w:r w:rsidRPr="00342E53">
        <w:rPr>
          <w:rFonts w:ascii="Times New Roman" w:hAnsi="Times New Roman" w:cs="Times New Roman"/>
          <w:b/>
          <w:bCs/>
          <w:sz w:val="20"/>
        </w:rPr>
        <w:t>- BOMBALI İHBAR VE TEHDİTLERİNDE HAREKÂT TARZI</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 xml:space="preserve">a. Genel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 Bomba tahrip uzmanlarıyla irtibat kurularak tesis hakkında yeterli bilgi sahibi olmaları sağlanır.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Yangın donanımı geliştirilir, denenir ve kullanılır olmaları sağlanır.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(3) Personel ve araçların tesise giriş çıkışlarında yeterli kontrol sağlanır.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(4) Ortada bırakılmış şüpheli paket, çanta, elbise vb. eşyalara dikkat edilir. Bu gibi eşyalara yapılacak işlem ve görevliler beklenir, kendilerine direktif verilir.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(5) Tesis çevresinde görülen şüpheli kişilere dikkat edilir, araç plaka numaraları kaydedilir.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(6) Hassas bölgelerde yeterli korunma sağlanır.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(7) Halka açık kapıların, havalandırma tesisat odasının, telefon santral odasının, asansör, tuvalet ve benzeri yerlerin kapılarının kullanılmadıkları zaman kapalı olmalarına dikkat edilir.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(8) Aydınlatma, zil, çan ve siren gibi tesisler periyodik olarak kontrol edilir.</w:t>
      </w:r>
    </w:p>
    <w:p w:rsidR="009C3378" w:rsidRPr="00342E53" w:rsidRDefault="00364540" w:rsidP="00364540">
      <w:pPr>
        <w:pStyle w:val="GvdeMetni"/>
        <w:tabs>
          <w:tab w:val="clear" w:pos="720"/>
          <w:tab w:val="left" w:pos="360"/>
          <w:tab w:val="left" w:pos="540"/>
          <w:tab w:val="left" w:pos="900"/>
        </w:tabs>
        <w:ind w:right="23"/>
        <w:rPr>
          <w:rFonts w:ascii="Times New Roman" w:hAnsi="Times New Roman" w:cs="Times New Roman"/>
          <w:sz w:val="20"/>
        </w:rPr>
      </w:pPr>
      <w:r>
        <w:rPr>
          <w:rFonts w:ascii="Times New Roman" w:hAnsi="Times New Roman" w:cs="Times New Roman"/>
          <w:sz w:val="16"/>
          <w:szCs w:val="20"/>
        </w:rPr>
        <w:t xml:space="preserve"> </w:t>
      </w:r>
      <w:r w:rsidR="009C3378" w:rsidRPr="00342E53">
        <w:rPr>
          <w:rFonts w:ascii="Times New Roman" w:hAnsi="Times New Roman" w:cs="Times New Roman"/>
          <w:sz w:val="20"/>
        </w:rPr>
        <w:tab/>
        <w:t>(9) Elektrik feneri, merdivenler, kum torbaları ve koruyucu örtüler kullanılmaya hazır tutulur.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(10) Ziyaretçilere refakatçi verilir.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b. Telefonla Alınan Bomba İhbarı veya Tehdidi;</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 İhbar veya tehdit ayrıntılarıyla kaydedilir.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İhbarı yapanın sesi, davranışı ve geri plandaki tüm gürültüler detaylı olarak yazılır.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(3) Tehlikeyi bildiren mümkün olduğu kadar oyalanır. Kayıt olanağı yoksa ihbarı yapandan ayrıntılar öğrenilir.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(4) Durum, amir ve güvenlikten sorumlu yetkililere bildirilir.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(5) Gerektiğinde polis ve itfaiyeye haber verilir.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(6) İlgili personel ve bakım personeli (tesisatçı, elektrikçi) uyarılır.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(7) Bölgenin tamamen veya belirli ölçüde boşaltılması sağlanır.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(8) Olası bir paniği önlemek için gerekli önlemler alınır.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(9) Bölgenin tahliyesinden önce, gizlilik dereceli malzemenin güvenliği sağlanır.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(10) Tercihen bölgeyi bilen personel tarafından veya yardımıyla planlı bir araştırma yapılır.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c. Bomba Bulunduğunda;</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 Bombaya dokunulmamalıdır.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Bomba sahası kontrol altına alınır ve bomba uzmanlarına haber verilir.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(3) Kapı ve pencereler açık bırakılır, gizlilik dereceli evrak ve malzeme kontrol altına alınır.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(4) Tehlikeli bölgeye giden elektrik, gaz ve yakıt hatları kapatılır.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(5) Çabuk alev alabilen maddeler tehlikeli yerden uzaklaştırılır.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(6) Sıhhi yardım personeli hazır bulundurulur.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(7) Yangın söndürme malzemesi hazır bulundurulur. Yangın söndürme uzmanlarına ve itfaiyeye haber verilir.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(8) Bomba uzmanlarının önereceği kum torbaları, hasır (örtü) diğer benzeri levha ve malzemeler bulundurulur.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d. Bombanın İmhasından veya Patlaması Hâlinde;</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 Gerekirse polis, yangın ve kurtarma ekipleri çağrılır ve onlara yardım edilir.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Personel etkili alandan çıkarılır.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(3) Tehlikeli alandaki gizlilik dereceli malzeme koruma altına alınır.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(4) Bomba uzmanlarının ve araştırmacıların gelişine kadar bomba patlayan yerdeki deliller korunur.</w:t>
      </w:r>
    </w:p>
    <w:p w:rsidR="009C3378" w:rsidRPr="00342E53" w:rsidRDefault="006D294F" w:rsidP="009C3378">
      <w:pPr>
        <w:pStyle w:val="GvdeMetni"/>
        <w:tabs>
          <w:tab w:val="clear" w:pos="720"/>
          <w:tab w:val="left" w:pos="360"/>
          <w:tab w:val="left" w:pos="540"/>
          <w:tab w:val="left" w:pos="900"/>
        </w:tabs>
        <w:ind w:right="22"/>
        <w:rPr>
          <w:rFonts w:ascii="Times New Roman" w:hAnsi="Times New Roman" w:cs="Times New Roman"/>
          <w:b/>
          <w:bCs/>
          <w:sz w:val="20"/>
        </w:rPr>
      </w:pPr>
      <w:r>
        <w:rPr>
          <w:rFonts w:ascii="Times New Roman" w:hAnsi="Times New Roman" w:cs="Times New Roman"/>
          <w:b/>
          <w:bCs/>
          <w:sz w:val="20"/>
        </w:rPr>
        <w:t>2</w:t>
      </w:r>
      <w:r w:rsidR="008F0731">
        <w:rPr>
          <w:rFonts w:ascii="Times New Roman" w:hAnsi="Times New Roman" w:cs="Times New Roman"/>
          <w:b/>
          <w:bCs/>
          <w:sz w:val="20"/>
        </w:rPr>
        <w:t>6</w:t>
      </w:r>
      <w:r w:rsidR="009C3378" w:rsidRPr="00342E53">
        <w:rPr>
          <w:rFonts w:ascii="Times New Roman" w:hAnsi="Times New Roman" w:cs="Times New Roman"/>
          <w:b/>
          <w:bCs/>
          <w:sz w:val="20"/>
        </w:rPr>
        <w:t xml:space="preserve">- KONUTLARDA GÜVENLİK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Kapılarda ve posta kutularındaki isim levhaları kaldırılır.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Giriş bodrum katlarında oturulacaksa pencerelerin demir parmaklıklı olması yeğlenir.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Aile bireylerine, konutta alınacak güvenlik önlemleri ve uygulamaları hakkında bilgi verilmelidir.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Konutlarda yangın söndürme cihazı ve ilk yardım çantası bulundurulmalıdır.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e. Asansörlü konutlarda asansöre binerken dikkatli olunmalı ve iç lambası çalışır durumda bulundurulmalıdır.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f. Konutlarda güvenli kilitler kullanılmalı ve anahtarların yetkisiz kişilerin eline geçmemesi için gerekli önlemler alınmalıdır.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g. Gerekli görüldüğünde kapı kilitleri, zincir, sürgü ve ikinci bir kilitle pekiştirilmelidir.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h. Bir anahtarın kuşkulu biçimde kaybolması hâlinde kilit değiştirilmelidir.</w:t>
      </w:r>
      <w:r w:rsidRPr="00342E53">
        <w:rPr>
          <w:rFonts w:ascii="Times New Roman" w:hAnsi="Times New Roman" w:cs="Times New Roman"/>
          <w:sz w:val="20"/>
        </w:rPr>
        <w:tab/>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ı. Pencereler kapalı bulundurulmalı, oturulan odanın penceresi gerektiğinde ve yeteri kadar açılmalıdır.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j. Her gece yatmadan önce kapı ve pencereler kapatılmalı ve kilitlenmelidir.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k. Perdeler ışık söndürüldükten sonra açılmalıdır.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l. Kapı çalındığında açmakta acele edilmemeli gelen kişinin, kapı telefonu, gözetleme deliği ve sesler yardımıyla tanınmasına çalışılmalıdır.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ab/>
        <w:t>m. Kuşkulu durumlarda kapı açılmamalı ve güvenlik birimlerine haber verilmelidir.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n. Kapıya cevap verilirken holün ışığı açılmamalıdır.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o. Apartman dış kapısı gündüz ve gece kapalı bulundurulmalıdır.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ö. Dışarı çıkıldığında hol yerine her zaman kullanılan odalardan birinin ışığı açık bırakılmalıdır.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p. El feneri, gaz lambası ve mum gibi aydınlatma gereçleri her zaman el altında bulundurulmalıdır.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ab/>
        <w:t>r. Bahçe ve Garajlarda Güvenlik</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Kullanılmadığında garaj kapı ve pencereleri kapalı tutulmalıdır.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İçeri girmeden önce, garaj kapı ve pencerelerinden giriş yapılıp yapılmadığı kontrol edilmelidir.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Ev çevresindeki ağaçlar, çalılıklar ve düzensiz büyümüş bitkiler, kötü niyetli kişilerin işini zorlaştırmak bakımından düzeltilmeli veya kaldırılmalıdır.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Çöp kutu ve tenekeleri kapalı yerlerde bulundurulmalıdır.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Kuşkulu cisimlere dokunulmamalı ve polise haber verilmelidir.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Olanak varsa bahçede veya evde köpek bulundurulmalıdır.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ab/>
        <w:t xml:space="preserve">s. Telefonla İlgili Önlemler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Telefonlar dışarıdan görülmeyecek bir yere yerleştirilmelidir. Yatak odalarında ayrı bir telefon bulundurulması uygun olur.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Arızalanan telefon ilgililere derhal bildirilmelidir.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Telefonun yanında acil numaraların listesi bulundurulmalıdır.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Şüpheli kişilerin kimlik, adres, bulunulan yer gibi sorularına doğru bilgi verilmemelidir. Bu hususta aile bireyleri de uyarılmalıdır. Bu gibi durumlarda telefon numaraları alınmaya çalışılır.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Gerekiyorsa isim, adres ve telefon numarası telefon rehberinden çıkarılmalıdır.</w:t>
      </w:r>
      <w:r w:rsidRPr="00342E53">
        <w:rPr>
          <w:rFonts w:ascii="Times New Roman" w:hAnsi="Times New Roman" w:cs="Times New Roman"/>
          <w:sz w:val="20"/>
        </w:rPr>
        <w:tab/>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Telefon tehditleri yapılması ve kimlik bildirilmemesi hâllerinde yapılacak en doğru davranış konuşmayı ivedi olarak sona erdirmektir. Sık sık tekrarlanan bu durum karşısında;</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Arayanı konuşturmaya devam ederek cinsiyeti, yaşı, şivesi akli durumu belirlenmeye ve ipuçları yakalanmaya çalışılmalıdır.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Konuşmanın yapıldığı yer, numara, tarih, saat gibi bilgiler tespit edilmelidir.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Telefonda duyulan; fabrika, makine, müzik, tren istasyonu, otogar gibi sesler dinlenmelidir.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Konuşma sonunda gecikmeden polise bilgi verilmelidir.</w:t>
      </w:r>
    </w:p>
    <w:p w:rsidR="00F87095" w:rsidRDefault="00F87095" w:rsidP="009C3378">
      <w:pPr>
        <w:pStyle w:val="GvdeMetni"/>
        <w:tabs>
          <w:tab w:val="clear" w:pos="720"/>
          <w:tab w:val="left" w:pos="360"/>
          <w:tab w:val="left" w:pos="540"/>
          <w:tab w:val="left" w:pos="900"/>
        </w:tabs>
        <w:ind w:right="22"/>
        <w:rPr>
          <w:rFonts w:ascii="Times New Roman" w:hAnsi="Times New Roman" w:cs="Times New Roman"/>
          <w:b/>
          <w:bCs/>
          <w:sz w:val="20"/>
        </w:rPr>
      </w:pPr>
    </w:p>
    <w:p w:rsidR="009C3378" w:rsidRPr="00342E53" w:rsidRDefault="006D294F" w:rsidP="009C3378">
      <w:pPr>
        <w:pStyle w:val="GvdeMetni"/>
        <w:tabs>
          <w:tab w:val="clear" w:pos="720"/>
          <w:tab w:val="left" w:pos="360"/>
          <w:tab w:val="left" w:pos="540"/>
          <w:tab w:val="left" w:pos="900"/>
        </w:tabs>
        <w:ind w:right="22"/>
        <w:rPr>
          <w:rFonts w:ascii="Times New Roman" w:hAnsi="Times New Roman" w:cs="Times New Roman"/>
          <w:b/>
          <w:bCs/>
          <w:sz w:val="20"/>
        </w:rPr>
      </w:pPr>
      <w:r>
        <w:rPr>
          <w:rFonts w:ascii="Times New Roman" w:hAnsi="Times New Roman" w:cs="Times New Roman"/>
          <w:b/>
          <w:bCs/>
          <w:sz w:val="20"/>
        </w:rPr>
        <w:t>2</w:t>
      </w:r>
      <w:r w:rsidR="008F0731">
        <w:rPr>
          <w:rFonts w:ascii="Times New Roman" w:hAnsi="Times New Roman" w:cs="Times New Roman"/>
          <w:b/>
          <w:bCs/>
          <w:sz w:val="20"/>
        </w:rPr>
        <w:t>7</w:t>
      </w:r>
      <w:r w:rsidR="009C3378" w:rsidRPr="00342E53">
        <w:rPr>
          <w:rFonts w:ascii="Times New Roman" w:hAnsi="Times New Roman" w:cs="Times New Roman"/>
          <w:b/>
          <w:bCs/>
          <w:sz w:val="20"/>
        </w:rPr>
        <w:t>- İŞ YERLERİNDE GÜVENLİK</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a. Ziyaretçilere Karşı Güvenlik Önlemleri</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Tanınmayan ziyaretçiler kabul edilmemelidir.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Tanınmayan ziyaretçiyi kabul etmek zorunda kalındığında, kabul sırasında bir iki kişi hazır bulunmalı veya diğer güvenlik önlemlerinin alınmasına dikkat edilmelidir.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Tanınmayan ziyaretçiler içeri alınmadan önce kimlik ve güvenlik denetimlerinin yapıldığından emin olunmalıdır.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Kabuller mümkün oldukça teker teker yapılmalıdır.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Çok geç gelen konuk ve ziyaretçilere kuşkulu gözle bakılmalıdır.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Kimliğini ve işini belirtmeyen kişilerle görüşülmemelidir.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b. Tamircilere Karşı Güvenlik Önlemleri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Tamirci ve bunun gibi kişileri çağırmadan önce en uygun zaman ayarlanır. Geldiklerinde kimlikleri kontrol edilir ve asla yalnız bırakılmazlar. Eğer beklenmedik bir zamanda gelmişlerse kimliklerini açıklasalar bile işverenleri aranıp durumları kontrol edilir.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c. Satıcılar ve Postacılara Karşı Güvenlik Önlemleri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Satıcıların getirdikleri paket ve çantaların kapı ve pencere kenarına bırakılması önlenmelidir.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Eve teslim edilmesi istenilen şeyler iyice kontrol edildikten sora teslim alınır. Şüpheli bir durum varsa getiren kişi bırakılmamalıdır.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Bilinmeyen kişilerce gönderilen hediyeler veya ısmarlanmamış paketler kabul edilmemelidir.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Postacı, sütçü ve diğer düzenli dağıtım yapan kişilerin değişikliği izlenmelidir.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İş ile ilgili mektup ve paketler için iş adresi kullanılmalıdır.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Ev adresine gönderilen mektup ve paketler üzerine makam ve unvan yazılmaması sağlanmalıdır.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d. Posta ile Gönderilen Bombalar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Bu bombalar zarf, ambalaj veya paketler içinde gönderilebilir. Patlayıcı veya yangın çıkarıcı olan bu bombalar zarf veya paketler açılınca patlar. Bu nedenle kuşku duyulduğunda;</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Posta damgasından geldiği yer,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El yazısı,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Adres,</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Ağırlığı ve dengesi,</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Zarf ve paket üzerinde telle açılmış delik olup olmadığı,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Zarf veya paketten sızıntı veya leke olup olmadığı,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(7) Zarf içinde katlanamayan sert bir cisim olup olmadığı,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(8) Zarf veya pakette kimyasal bir madde kokusu olup olmadığı,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gibi hususlar incelenir ve kuşkulanıldığında sıra ile şu işler yapılır: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ab/>
        <w:t>(a) Şüpheli mektup veya paket mümkün olduğu kadar uzağa ve düz bir yere konur.</w:t>
      </w:r>
    </w:p>
    <w:p w:rsidR="009C3378" w:rsidRPr="00342E53" w:rsidRDefault="009C3378" w:rsidP="009C3378">
      <w:pPr>
        <w:pStyle w:val="GvdeMetni"/>
        <w:tabs>
          <w:tab w:val="clear" w:pos="720"/>
          <w:tab w:val="left" w:pos="360"/>
          <w:tab w:val="left" w:pos="540"/>
          <w:tab w:val="left" w:pos="900"/>
        </w:tabs>
        <w:ind w:left="360" w:right="22"/>
        <w:rPr>
          <w:rFonts w:ascii="Times New Roman" w:hAnsi="Times New Roman" w:cs="Times New Roman"/>
          <w:sz w:val="20"/>
        </w:rPr>
      </w:pPr>
      <w:r w:rsidRPr="00342E53">
        <w:rPr>
          <w:rFonts w:ascii="Times New Roman" w:hAnsi="Times New Roman" w:cs="Times New Roman"/>
          <w:sz w:val="20"/>
        </w:rPr>
        <w:t>(b) Bölgedeki insanlar uzaklaştırılır.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Polise haber verilir.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Mektup veya paket kıvrılmaz (katlanmaz), açılmaz ve suya konulmaz.</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(9) Paket açıldığında veya içindekiler bir yere elde götürülürken kuşkulu bir durumla karşılaşıldığında;</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Eldeki cisim, mümkün olduğu kadar uzağa, yazı masası, kanepe veya odanın köşesine doğru atılır.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İvedi olarak cisimden uzak bir yere, ayaklar cisime doğru yüzükoyun yere yatırılır. Kol ve ellerle baş ve ense korunmaya çalışılır.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Olanak varsa baş ve ense korunmak suretiyle yuvarlanarak veya sürünerek cisimden uzaklaştırılır.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Patlama olmadan odadan / bulunulan yerden uzaklaşmaya çalışılır, varsa kapı kapatılır.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e) Polise haber verilir.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e. Diğer Güvenlik Önlemleri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Konut veya iş yeri terk edilmeden veya içeriye girilmeden önce pencere ve perde arkasından veya kapıdan çıkılıp durularak çevredeki kuşkulu davranışlar belirlenmeye çalışılır. Özellikle içinde bazı kişilerin beklediği arabalar, araba onarır gibi gözükenler ve bakım onarım (tamirci) kılıklı kişilerden sakınılır.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Çevrede, kötü bir amacın belirtileri olarak şüpheli bazı hareket ve kişilerin sürekli olarak görülmesi hâlinde durum değerlendirilmeli ve gerekli görüldüğünde polise bildirilmelidir.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Evde bulunulmayacağı zamanlar ilgisiz kişilere söylenmemelidir.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Konut ve iş adresi yalnız ilgililere bildirilmelidir.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Bilinmeyen ve tanınmayan kişiler eve sokulmamalı, kişisel ve ailevi konular dışarıda başkaları ile konuşulmamalıdır.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Kapıya gelen yabancılardan hediye kabul edilmemelidir.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(7) Anket ve benzeri nedenlerle eve veya iş yerine gelenlere; kimlikleri ve görevle ilgili yetki belgeleri görülmeden kendisi, ailesi veya komşusu hakkında bilgi verilmemelidir.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(8) Çok genel bilgilerin dışında hiç kimseye görev, resmî ve özel yaşantısı ile ilgili bilgi verilmemelidir.</w:t>
      </w:r>
    </w:p>
    <w:p w:rsidR="009C3378"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(9) Alınacak güvenlik önlemleri hakkında aile bireylerine bilgi verilir.</w:t>
      </w:r>
    </w:p>
    <w:p w:rsidR="00F87095" w:rsidRDefault="00F87095" w:rsidP="002B2349">
      <w:pPr>
        <w:pStyle w:val="GvdeMetni"/>
        <w:tabs>
          <w:tab w:val="clear" w:pos="720"/>
          <w:tab w:val="left" w:pos="360"/>
          <w:tab w:val="left" w:pos="540"/>
          <w:tab w:val="left" w:pos="900"/>
        </w:tabs>
        <w:ind w:right="23"/>
        <w:rPr>
          <w:rFonts w:ascii="Times New Roman" w:hAnsi="Times New Roman" w:cs="Times New Roman"/>
          <w:b/>
          <w:bCs/>
          <w:sz w:val="20"/>
          <w:szCs w:val="20"/>
        </w:rPr>
      </w:pP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b/>
          <w:bCs/>
          <w:sz w:val="20"/>
          <w:szCs w:val="20"/>
        </w:rPr>
      </w:pPr>
      <w:r>
        <w:rPr>
          <w:rFonts w:ascii="Times New Roman" w:hAnsi="Times New Roman" w:cs="Times New Roman"/>
          <w:b/>
          <w:bCs/>
          <w:sz w:val="20"/>
          <w:szCs w:val="20"/>
        </w:rPr>
        <w:t>2</w:t>
      </w:r>
      <w:r w:rsidR="008F0731">
        <w:rPr>
          <w:rFonts w:ascii="Times New Roman" w:hAnsi="Times New Roman" w:cs="Times New Roman"/>
          <w:b/>
          <w:bCs/>
          <w:sz w:val="20"/>
          <w:szCs w:val="20"/>
        </w:rPr>
        <w:t>8</w:t>
      </w:r>
      <w:r w:rsidRPr="002B2349">
        <w:rPr>
          <w:rFonts w:ascii="Times New Roman" w:hAnsi="Times New Roman" w:cs="Times New Roman"/>
          <w:b/>
          <w:bCs/>
          <w:sz w:val="20"/>
          <w:szCs w:val="20"/>
        </w:rPr>
        <w:t>- GEZİLERDE GÜVENLİK</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b/>
          <w:sz w:val="20"/>
          <w:szCs w:val="20"/>
        </w:rPr>
      </w:pPr>
      <w:r w:rsidRPr="002B2349">
        <w:rPr>
          <w:rFonts w:ascii="Times New Roman" w:hAnsi="Times New Roman" w:cs="Times New Roman"/>
          <w:b/>
          <w:sz w:val="20"/>
          <w:szCs w:val="20"/>
        </w:rPr>
        <w:t xml:space="preserve">a. Genel </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(1) Yapılan geziler ve işe gidip gelmelerde aynı yol ve belirli bir zaman kullanılmamalı, gece yolculuğu yapılmamalıdır.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(2) Evde veya işyerindeki bir kişi, gidilecek yeri, yolu ve tahmini varış saatini bilmeli varış ve dönüş saatlerindeki endişe verici gecikmeler polise bildirilmelidir.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(3) Aile bireyleri veya iş yeri ilgililerine haber vermeden geziye çıkılmamalı veya bir yerde oyalanılmamalıdır.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Onlara;</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(a) Nereye gidileceği,</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(b) Kimin görüleceği,</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(c) Seyahat biçiminin nasıl olacağı,</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(d) Muhtemel varış ve dönüş zamanları bildirilmelidir.</w:t>
      </w:r>
      <w:r w:rsidRPr="002B2349">
        <w:rPr>
          <w:rFonts w:ascii="Times New Roman" w:hAnsi="Times New Roman" w:cs="Times New Roman"/>
          <w:sz w:val="20"/>
          <w:szCs w:val="20"/>
        </w:rPr>
        <w:tab/>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(4) Otel ve lokantalarda yer ayırtmalarda makam ve unvan belirtilmemelidir. Önceden yer ayırtmaktan kaçınılmalı ve takma ad kullanılmalıdır.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(5) Mümkünse değişik tip ve renkte araç kullanılmalıdır.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b/>
          <w:sz w:val="20"/>
          <w:szCs w:val="20"/>
        </w:rPr>
      </w:pPr>
      <w:r w:rsidRPr="002B2349">
        <w:rPr>
          <w:rFonts w:ascii="Times New Roman" w:hAnsi="Times New Roman" w:cs="Times New Roman"/>
          <w:b/>
          <w:sz w:val="20"/>
          <w:szCs w:val="20"/>
        </w:rPr>
        <w:t xml:space="preserve">b. Yaya Yürüyüşlerde Güvenlik </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(1) Gündüz kalabalık sokaklar, gece ise iyi aydınlatılmış sokaklar seçilmelidir.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(2) Gelen trafiğe karşı yürünmelidir.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(3) Issız sokaklar, boş arsa ve araziler, ışıksız geçitler gibi kestirme yollardan kaçınılmalıdır.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(4) Yaya kaldırımlarının caddeye yakın yerlerinden yürünmelidir.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(5) Köşeleri dönerken dikkatli olunmalıdır.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(6) Bina kapılarına ve kuytu yerlere yakın yürünmemelidir.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(7) Belirli istikametlere gidişte yol değiştirilmelidir.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(8) Gerekiyorsa refakatçi alınmalıdır.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(9) Tartışan ve gösteri yapan gruplardan uzaklaşılmalıdır.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(10) Güvenlik kuvvetlerini ilgilendiren olaylara müdahale edilmemelidir.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(11) Yürürken ani dönüşler, bir kaldırımdan diğer kaldırıma geçme, vitrinlerden izleme gibi usuller kullanılarak çevre kontrol edilmelidir.</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b/>
          <w:sz w:val="20"/>
          <w:szCs w:val="20"/>
        </w:rPr>
      </w:pPr>
      <w:r w:rsidRPr="002B2349">
        <w:rPr>
          <w:rFonts w:ascii="Times New Roman" w:hAnsi="Times New Roman" w:cs="Times New Roman"/>
          <w:b/>
          <w:sz w:val="20"/>
          <w:szCs w:val="20"/>
        </w:rPr>
        <w:t xml:space="preserve">c. Araçla Yapılacak Gezilerde Güvenlik </w:t>
      </w:r>
    </w:p>
    <w:p w:rsidR="002B2349" w:rsidRPr="002B2349" w:rsidRDefault="002B2349" w:rsidP="002B2349">
      <w:pPr>
        <w:pStyle w:val="GvdeMetni"/>
        <w:tabs>
          <w:tab w:val="clear" w:pos="720"/>
          <w:tab w:val="left" w:pos="360"/>
          <w:tab w:val="left" w:pos="540"/>
          <w:tab w:val="left" w:pos="900"/>
        </w:tabs>
        <w:ind w:right="22"/>
        <w:rPr>
          <w:rFonts w:ascii="Times New Roman" w:hAnsi="Times New Roman" w:cs="Times New Roman"/>
          <w:sz w:val="20"/>
          <w:szCs w:val="20"/>
        </w:rPr>
      </w:pPr>
      <w:r w:rsidRPr="002B2349">
        <w:rPr>
          <w:rFonts w:ascii="Times New Roman" w:hAnsi="Times New Roman" w:cs="Times New Roman"/>
          <w:sz w:val="20"/>
          <w:szCs w:val="20"/>
        </w:rPr>
        <w:tab/>
        <w:t>(1) Araç kullanılmadan önce patlayıcı madde yerleştirilip yerleştirilmediği kontrol edilmeli ve araca dönüldüğünde, bırakıldığı gibi güvenli kabul edilmemelidir.</w:t>
      </w:r>
    </w:p>
    <w:p w:rsidR="002B2349" w:rsidRPr="002B2349" w:rsidRDefault="002B2349" w:rsidP="002B2349">
      <w:pPr>
        <w:pStyle w:val="GvdeMetni"/>
        <w:tabs>
          <w:tab w:val="clear" w:pos="720"/>
          <w:tab w:val="left" w:pos="360"/>
          <w:tab w:val="left" w:pos="540"/>
          <w:tab w:val="left" w:pos="900"/>
        </w:tabs>
        <w:spacing w:line="360" w:lineRule="auto"/>
        <w:ind w:right="23"/>
        <w:contextualSpacing/>
        <w:rPr>
          <w:rFonts w:ascii="Times New Roman" w:hAnsi="Times New Roman" w:cs="Times New Roman"/>
          <w:sz w:val="20"/>
          <w:szCs w:val="20"/>
        </w:rPr>
      </w:pPr>
      <w:r w:rsidRPr="002B2349">
        <w:rPr>
          <w:rFonts w:ascii="Times New Roman" w:hAnsi="Times New Roman" w:cs="Times New Roman"/>
          <w:sz w:val="20"/>
          <w:szCs w:val="20"/>
        </w:rPr>
        <w:t>Patlayıcılar genel olarak;</w:t>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tab/>
        <w:t>(a) Aracın altındaki zemine,</w:t>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tab/>
        <w:t>(b) Tekerleklerin önüne veya arkasına,</w:t>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tab/>
        <w:t>(c) Tekerleklerin arkasına sıkıştırılarak,</w:t>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tab/>
        <w:t>(d) Eksoza bağlanarak,</w:t>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lastRenderedPageBreak/>
        <w:tab/>
        <w:t>(e) Tekerleklerin üstüne,</w:t>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tab/>
        <w:t>(f) Çamurluğun altına,</w:t>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tab/>
        <w:t>(g) Koltukların altına veya arkasına,</w:t>
      </w:r>
      <w:r w:rsidRPr="002B2349">
        <w:rPr>
          <w:rFonts w:ascii="Times New Roman" w:hAnsi="Times New Roman" w:cs="Times New Roman"/>
          <w:sz w:val="20"/>
          <w:szCs w:val="20"/>
        </w:rPr>
        <w:tab/>
      </w:r>
    </w:p>
    <w:p w:rsidR="002B2349" w:rsidRPr="002B2349" w:rsidRDefault="002B2349" w:rsidP="00CE49B5">
      <w:pPr>
        <w:pStyle w:val="GvdeMetni"/>
        <w:tabs>
          <w:tab w:val="clear" w:pos="720"/>
          <w:tab w:val="left" w:pos="360"/>
          <w:tab w:val="left" w:pos="540"/>
          <w:tab w:val="left" w:pos="900"/>
        </w:tabs>
        <w:ind w:right="23"/>
        <w:contextualSpacing/>
        <w:rPr>
          <w:rFonts w:ascii="Times New Roman" w:hAnsi="Times New Roman" w:cs="Times New Roman"/>
          <w:sz w:val="20"/>
          <w:szCs w:val="20"/>
        </w:rPr>
      </w:pPr>
      <w:r w:rsidRPr="002B2349">
        <w:rPr>
          <w:rFonts w:ascii="Times New Roman" w:hAnsi="Times New Roman" w:cs="Times New Roman"/>
          <w:sz w:val="20"/>
          <w:szCs w:val="20"/>
        </w:rPr>
        <w:tab/>
        <w:t xml:space="preserve">(h) Zaman varsa kontak anahtarına, radyoya, iç aydınlatma lambasına, bagaj ve motor bölmesi gibi yerlere, yerleştirilebilir. </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(2) Gerekli görüldüğünde kontak, bagaj ve benzin depo kapağı kilitleri değiştirilmelidir.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(3) Karanlıkta kontrol için elektrik feneri bulundurulmalıdır.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(4) Park edildiğinde camlar kapatılmalı ve kapı kilitlenmelidir.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(5) Araçta ilk yardım çantası bulundurulmalıdır.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(6) İlgili olmayan kişilere gezi hakkında bilgi verilmemelidir.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(7) Gezi sırasında dinlenme ve çeşitli gereksinmeler güvenlikli bölgelerde karşılanmalıdır.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(8) Uzun yolculuklarda gece seyahat etmekten kaçınılmalıdır.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(9) Düzenli bir güzergâh ve zaman izlenmemeli, gidiş dönüşlerde aynı saatte yola çıkılmamalıdır.</w:t>
      </w:r>
    </w:p>
    <w:p w:rsidR="002B2349" w:rsidRPr="002B2349" w:rsidRDefault="002B2349" w:rsidP="002B2349">
      <w:pPr>
        <w:pStyle w:val="GvdeMetni"/>
        <w:tabs>
          <w:tab w:val="clear" w:pos="720"/>
          <w:tab w:val="left" w:pos="360"/>
          <w:tab w:val="left" w:pos="540"/>
          <w:tab w:val="left" w:pos="900"/>
        </w:tabs>
        <w:ind w:right="22"/>
        <w:contextualSpacing/>
        <w:rPr>
          <w:rFonts w:ascii="Times New Roman" w:hAnsi="Times New Roman" w:cs="Times New Roman"/>
          <w:sz w:val="20"/>
          <w:szCs w:val="20"/>
        </w:rPr>
      </w:pPr>
      <w:r w:rsidRPr="002B2349">
        <w:rPr>
          <w:rFonts w:ascii="Times New Roman" w:hAnsi="Times New Roman" w:cs="Times New Roman"/>
          <w:sz w:val="20"/>
          <w:szCs w:val="20"/>
        </w:rPr>
        <w:tab/>
        <w:t>(10) Riskli ve istenmeyen yerlerdeki benzin istasyonlarında durmamak için yakıt deposu dolu bulundurulmalıdır.</w:t>
      </w:r>
    </w:p>
    <w:p w:rsid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Pr>
          <w:rFonts w:ascii="Times New Roman" w:hAnsi="Times New Roman" w:cs="Times New Roman"/>
          <w:sz w:val="20"/>
          <w:szCs w:val="20"/>
        </w:rPr>
        <w:t xml:space="preserve">           </w:t>
      </w:r>
      <w:r w:rsidRPr="002B2349">
        <w:rPr>
          <w:rFonts w:ascii="Times New Roman" w:hAnsi="Times New Roman" w:cs="Times New Roman"/>
          <w:sz w:val="20"/>
          <w:szCs w:val="20"/>
        </w:rPr>
        <w:t>(11) Hareket hâlinde iken;</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(a) Aracın kapıları kilitli bulundurulmalıdır.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(b) Hareket etmeden önce park etmiş ve içinde şoförü bulunan araçlara dikkat edilmeli, hareket ettikten sonra gezi bölgesi kontrol edilmelidir.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(c) Ana yollar kullanılmalı, öndeki araç yeterli mesafeden takip edilmelidir.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(d) Sıkışık trafiğe girilmemeli, seyir hızı trafik ışıklarında durulmayacak biçimde ayarlanmalıdır.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(e) Trafik akışının durdurulmasında kuşkulu bir durum görülürse derhal geriye dönülmelidir.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(f) Bilinmeyen kişilerce verilen işaretlere uyulup durulmamalı, onlar arabaya alınmamalı, kapı ve pencereler açılmamalıdır.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(g) Araç kazalarına, yol üzerinde tartışan, gösteri yapan ve çeşitli nedenlerle toplanan kişi ve topluluklara yaklaşılmamalı, diğer şoför ve kişilerle tartışılmamalıdır,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(h) Araç arıza yaptığında güvenilmeyen kişi ve araçlardan yardım istenilmemelidir.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(ı) Gidilecek yer ve kullanılacak yol şoföre önceden bildirilmemelidir.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(j) Şoför tarafından kullanılan araçlarda oturulan yer sık sık değiştirilmelidir.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b/>
          <w:sz w:val="20"/>
          <w:szCs w:val="20"/>
        </w:rPr>
      </w:pPr>
      <w:r w:rsidRPr="002B2349">
        <w:rPr>
          <w:rFonts w:ascii="Times New Roman" w:hAnsi="Times New Roman" w:cs="Times New Roman"/>
          <w:sz w:val="20"/>
          <w:szCs w:val="20"/>
        </w:rPr>
        <w:tab/>
      </w:r>
      <w:r w:rsidRPr="002B2349">
        <w:rPr>
          <w:rFonts w:ascii="Times New Roman" w:hAnsi="Times New Roman" w:cs="Times New Roman"/>
          <w:b/>
          <w:sz w:val="20"/>
          <w:szCs w:val="20"/>
        </w:rPr>
        <w:t>d. Diğer Araçlarla Yolculukta Güvenlik :</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(1) Trenlerde başkalarının da bulunduğu kompartımanlarda oturulmalıdır.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(2) Gemilerde mümkünse tek kişilik kamaralar tercih edilmeli ve kapısı kilitlenmeli, geceleyin güverteye çıkılmamalıdır.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(3) Valizler kilitli ve mümkünse görülebilir bir yerde bulundurulmalıdır.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(4) Bagaja verilen valizlerin açılmadığı ve karıştırılmadığından emin olunmalıdır.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(5) Sık sık gidilen yerde aynı otel kullanılmamalı, tanınmayan veya beklenmeyen ziyaretçilerle özel odalarda görüşülmemelidir.</w:t>
      </w:r>
    </w:p>
    <w:p w:rsidR="00F87095" w:rsidRDefault="00F87095" w:rsidP="002B2349">
      <w:pPr>
        <w:pStyle w:val="GvdeMetni"/>
        <w:tabs>
          <w:tab w:val="clear" w:pos="720"/>
          <w:tab w:val="left" w:pos="360"/>
          <w:tab w:val="left" w:pos="540"/>
          <w:tab w:val="left" w:pos="900"/>
        </w:tabs>
        <w:spacing w:before="240"/>
        <w:ind w:right="22"/>
        <w:contextualSpacing/>
        <w:rPr>
          <w:rFonts w:ascii="Times New Roman" w:hAnsi="Times New Roman" w:cs="Times New Roman"/>
          <w:b/>
          <w:bCs/>
          <w:sz w:val="20"/>
          <w:szCs w:val="20"/>
        </w:rPr>
      </w:pPr>
    </w:p>
    <w:p w:rsidR="002B2349" w:rsidRPr="002B2349" w:rsidRDefault="002B2349" w:rsidP="002B2349">
      <w:pPr>
        <w:pStyle w:val="GvdeMetni"/>
        <w:tabs>
          <w:tab w:val="clear" w:pos="720"/>
          <w:tab w:val="left" w:pos="360"/>
          <w:tab w:val="left" w:pos="540"/>
          <w:tab w:val="left" w:pos="900"/>
        </w:tabs>
        <w:spacing w:before="240"/>
        <w:ind w:right="22"/>
        <w:contextualSpacing/>
        <w:rPr>
          <w:rFonts w:ascii="Times New Roman" w:hAnsi="Times New Roman" w:cs="Times New Roman"/>
          <w:b/>
          <w:bCs/>
          <w:sz w:val="20"/>
          <w:szCs w:val="20"/>
        </w:rPr>
      </w:pPr>
      <w:r>
        <w:rPr>
          <w:rFonts w:ascii="Times New Roman" w:hAnsi="Times New Roman" w:cs="Times New Roman"/>
          <w:b/>
          <w:bCs/>
          <w:sz w:val="20"/>
          <w:szCs w:val="20"/>
        </w:rPr>
        <w:t>2</w:t>
      </w:r>
      <w:r w:rsidR="0092306B">
        <w:rPr>
          <w:rFonts w:ascii="Times New Roman" w:hAnsi="Times New Roman" w:cs="Times New Roman"/>
          <w:b/>
          <w:bCs/>
          <w:sz w:val="20"/>
          <w:szCs w:val="20"/>
        </w:rPr>
        <w:t>9</w:t>
      </w:r>
      <w:r w:rsidRPr="002B2349">
        <w:rPr>
          <w:rFonts w:ascii="Times New Roman" w:hAnsi="Times New Roman" w:cs="Times New Roman"/>
          <w:b/>
          <w:bCs/>
          <w:sz w:val="20"/>
          <w:szCs w:val="20"/>
        </w:rPr>
        <w:t>- ARAÇLARIN SİLAHLI SALDIRILARA KARŞI GÜVENLİĞİ</w:t>
      </w:r>
    </w:p>
    <w:p w:rsidR="002B2349" w:rsidRPr="002B2349" w:rsidRDefault="002B2349" w:rsidP="002B2349">
      <w:pPr>
        <w:pStyle w:val="GvdeMetni"/>
        <w:tabs>
          <w:tab w:val="clear" w:pos="720"/>
          <w:tab w:val="left" w:pos="360"/>
          <w:tab w:val="left" w:pos="540"/>
          <w:tab w:val="left" w:pos="900"/>
        </w:tabs>
        <w:spacing w:before="240"/>
        <w:ind w:right="22"/>
        <w:contextualSpacing/>
        <w:rPr>
          <w:rFonts w:ascii="Times New Roman" w:hAnsi="Times New Roman" w:cs="Times New Roman"/>
          <w:b/>
          <w:sz w:val="20"/>
          <w:szCs w:val="20"/>
        </w:rPr>
      </w:pPr>
      <w:r w:rsidRPr="002B2349">
        <w:rPr>
          <w:rFonts w:ascii="Times New Roman" w:hAnsi="Times New Roman" w:cs="Times New Roman"/>
          <w:b/>
          <w:sz w:val="20"/>
          <w:szCs w:val="20"/>
        </w:rPr>
        <w:t>a. Hareket Etmeden Önce :</w:t>
      </w:r>
    </w:p>
    <w:p w:rsidR="002B2349" w:rsidRPr="002B2349" w:rsidRDefault="002B2349" w:rsidP="002B2349">
      <w:pPr>
        <w:pStyle w:val="GvdeMetni"/>
        <w:tabs>
          <w:tab w:val="clear" w:pos="720"/>
          <w:tab w:val="left" w:pos="360"/>
          <w:tab w:val="left" w:pos="540"/>
          <w:tab w:val="left" w:pos="900"/>
        </w:tabs>
        <w:spacing w:before="240"/>
        <w:ind w:right="22"/>
        <w:contextualSpacing/>
        <w:rPr>
          <w:rFonts w:ascii="Times New Roman" w:hAnsi="Times New Roman" w:cs="Times New Roman"/>
          <w:sz w:val="20"/>
          <w:szCs w:val="20"/>
        </w:rPr>
      </w:pPr>
      <w:r w:rsidRPr="002B2349">
        <w:rPr>
          <w:rFonts w:ascii="Times New Roman" w:hAnsi="Times New Roman" w:cs="Times New Roman"/>
          <w:sz w:val="20"/>
          <w:szCs w:val="20"/>
        </w:rPr>
        <w:tab/>
        <w:t>Park edilmiş bir araç, çalıştırılmadan önce çevresi ve içerisi olası bir tehlikeye karşı kontrol edilmelidir.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(1) Yabancı ve tanınmayan araçlara, etrafta dolaşan yabancı kişi ve çalışanlara, içinde kuşkulu davranışları olan bazı kişilerin bulunduğu park edilmiş araçlara dikkat edilmelidir.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(2) Bu gibi durumlarda araç ve kuşkulu kişilerle ilgili olarak küçük notlar alınmalıdır.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(3) Aracın çevresi ve altı dikkatle incelenmelidir.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(4) Tekerleklerin çevresine, arkasına bakılmalı, jant kapakları çıkartılarak kontrol edilmelidir.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(5) Kapılar ve bagaj kapağı kontrol edilerek açılmalı, şoför koltuğu ve diğer koltuk altları ve etrafı sıra ile gözden geçirilmelidir.</w:t>
      </w:r>
    </w:p>
    <w:p w:rsidR="002B2349" w:rsidRPr="002B2349" w:rsidRDefault="002B2349" w:rsidP="002B2349">
      <w:pPr>
        <w:pStyle w:val="GvdeMetni"/>
        <w:tabs>
          <w:tab w:val="clear" w:pos="720"/>
          <w:tab w:val="left" w:pos="360"/>
          <w:tab w:val="left" w:pos="540"/>
          <w:tab w:val="left" w:pos="900"/>
        </w:tabs>
        <w:spacing w:before="120"/>
        <w:ind w:right="23"/>
        <w:contextualSpacing/>
        <w:rPr>
          <w:rFonts w:ascii="Times New Roman" w:hAnsi="Times New Roman" w:cs="Times New Roman"/>
          <w:sz w:val="20"/>
          <w:szCs w:val="20"/>
        </w:rPr>
      </w:pPr>
      <w:r w:rsidRPr="002B2349">
        <w:rPr>
          <w:rFonts w:ascii="Times New Roman" w:hAnsi="Times New Roman" w:cs="Times New Roman"/>
          <w:sz w:val="20"/>
          <w:szCs w:val="20"/>
        </w:rPr>
        <w:tab/>
        <w:t>(6) Yedek lastik ve tüm aletler ve camların açık olup olmadığı kontrol edilmelidir.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(7) Motor kapağı dikkatle açılmalı ve motor bölmesi incelenmelidir.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(8) Yapılan kontrollerde;</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(a) Olağandışı cisimler,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(b) Yeri değiştirilmiş parçalar ve kurcalamayla ilgili belirtiler,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(c) Gevşek elektrik kabloları, ip veya bant,</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(d) Aracın altına bırakılmış paketler, aracın çevresinde bozulmuş ve kazılmış yerler, gibi kuşkulu bir durumla karşılaşılırsa araç çalıştırılmamalı, yabancı cisimlere dokunulmamalı ve polise haber verilmelidir.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b/>
          <w:sz w:val="20"/>
          <w:szCs w:val="20"/>
        </w:rPr>
      </w:pPr>
      <w:r w:rsidRPr="002B2349">
        <w:rPr>
          <w:rFonts w:ascii="Times New Roman" w:hAnsi="Times New Roman" w:cs="Times New Roman"/>
          <w:sz w:val="20"/>
          <w:szCs w:val="20"/>
        </w:rPr>
        <w:tab/>
      </w:r>
      <w:r w:rsidRPr="002B2349">
        <w:rPr>
          <w:rFonts w:ascii="Times New Roman" w:hAnsi="Times New Roman" w:cs="Times New Roman"/>
          <w:b/>
          <w:sz w:val="20"/>
          <w:szCs w:val="20"/>
        </w:rPr>
        <w:t>b. Hareket (Seyir) Hâlinde :</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(1) Aynı yol, devamlı ve aynı saatte kullanılmamalıdır.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(2) Takip edilmekten kuşkulanılırsa gerekli önlemler alınmalı, yolculara haber verilmeli, yol değiştirilerek kuşkulanılan araç kontrol edilmelidir.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(3) Camlar kapatılmalı, kapılar kilitlenmelidir.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t>(4) Durulması gerektiğinde hızla uzaklaşmaya elverişli bir yerde durulmalı, beklenmedik bir olaya karşı tedbirli bulunulmalıdır.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lastRenderedPageBreak/>
        <w:tab/>
        <w:t>(5) Takip edildiği anlaşıldığında kalabalık yollar kullanılmalı, gerekli görüldüğünde araç bir polis karakoluna çekilmelidir.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b/>
          <w:sz w:val="20"/>
          <w:szCs w:val="20"/>
        </w:rPr>
      </w:pPr>
      <w:r w:rsidRPr="002B2349">
        <w:rPr>
          <w:rFonts w:ascii="Times New Roman" w:hAnsi="Times New Roman" w:cs="Times New Roman"/>
          <w:sz w:val="20"/>
          <w:szCs w:val="20"/>
        </w:rPr>
        <w:tab/>
      </w:r>
      <w:r w:rsidRPr="002B2349">
        <w:rPr>
          <w:rFonts w:ascii="Times New Roman" w:hAnsi="Times New Roman" w:cs="Times New Roman"/>
          <w:b/>
          <w:sz w:val="20"/>
          <w:szCs w:val="20"/>
        </w:rPr>
        <w:t>(6) Tehditle karşılaşıldığında :</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r>
      <w:r w:rsidR="00CE49B5">
        <w:rPr>
          <w:rFonts w:ascii="Times New Roman" w:hAnsi="Times New Roman" w:cs="Times New Roman"/>
          <w:sz w:val="20"/>
          <w:szCs w:val="20"/>
        </w:rPr>
        <w:t xml:space="preserve">    </w:t>
      </w:r>
      <w:r w:rsidRPr="002B2349">
        <w:rPr>
          <w:rFonts w:ascii="Times New Roman" w:hAnsi="Times New Roman" w:cs="Times New Roman"/>
          <w:sz w:val="20"/>
          <w:szCs w:val="20"/>
        </w:rPr>
        <w:t>(a) Açık bulunan pencere ve kapılar kapatılmalıdır.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r>
      <w:r w:rsidR="00CE49B5">
        <w:rPr>
          <w:rFonts w:ascii="Times New Roman" w:hAnsi="Times New Roman" w:cs="Times New Roman"/>
          <w:sz w:val="20"/>
          <w:szCs w:val="20"/>
        </w:rPr>
        <w:t xml:space="preserve">    </w:t>
      </w:r>
      <w:r w:rsidRPr="002B2349">
        <w:rPr>
          <w:rFonts w:ascii="Times New Roman" w:hAnsi="Times New Roman" w:cs="Times New Roman"/>
          <w:sz w:val="20"/>
          <w:szCs w:val="20"/>
        </w:rPr>
        <w:t>(b) Dönüş lambaları ve farlar yakılmalı, korna çalınarak dikkat çekilmelidir.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r>
      <w:r w:rsidR="00CE49B5">
        <w:rPr>
          <w:rFonts w:ascii="Times New Roman" w:hAnsi="Times New Roman" w:cs="Times New Roman"/>
          <w:sz w:val="20"/>
          <w:szCs w:val="20"/>
        </w:rPr>
        <w:t xml:space="preserve">    </w:t>
      </w:r>
      <w:r w:rsidRPr="002B2349">
        <w:rPr>
          <w:rFonts w:ascii="Times New Roman" w:hAnsi="Times New Roman" w:cs="Times New Roman"/>
          <w:sz w:val="20"/>
          <w:szCs w:val="20"/>
        </w:rPr>
        <w:t>(c) İmkânlar ölçüsünde kuşkulu araç ve tehdit edenler hakkında bilgi edinilmelidir.</w:t>
      </w:r>
    </w:p>
    <w:p w:rsidR="002B2349" w:rsidRPr="002B2349" w:rsidRDefault="002B2349" w:rsidP="002B2349">
      <w:pPr>
        <w:pStyle w:val="GvdeMetni"/>
        <w:tabs>
          <w:tab w:val="clear" w:pos="720"/>
          <w:tab w:val="left" w:pos="360"/>
          <w:tab w:val="left" w:pos="540"/>
          <w:tab w:val="left" w:pos="900"/>
        </w:tabs>
        <w:ind w:right="23"/>
        <w:rPr>
          <w:rFonts w:ascii="Times New Roman" w:hAnsi="Times New Roman" w:cs="Times New Roman"/>
          <w:sz w:val="20"/>
          <w:szCs w:val="20"/>
        </w:rPr>
      </w:pPr>
      <w:r w:rsidRPr="002B2349">
        <w:rPr>
          <w:rFonts w:ascii="Times New Roman" w:hAnsi="Times New Roman" w:cs="Times New Roman"/>
          <w:sz w:val="20"/>
          <w:szCs w:val="20"/>
        </w:rPr>
        <w:tab/>
      </w:r>
      <w:r w:rsidR="00CE49B5">
        <w:rPr>
          <w:rFonts w:ascii="Times New Roman" w:hAnsi="Times New Roman" w:cs="Times New Roman"/>
          <w:sz w:val="20"/>
          <w:szCs w:val="20"/>
        </w:rPr>
        <w:t xml:space="preserve">    </w:t>
      </w:r>
      <w:r w:rsidRPr="002B2349">
        <w:rPr>
          <w:rFonts w:ascii="Times New Roman" w:hAnsi="Times New Roman" w:cs="Times New Roman"/>
          <w:sz w:val="20"/>
          <w:szCs w:val="20"/>
        </w:rPr>
        <w:t>(d) Aracın nitelikleri ve yolcu durumu dikkate alınarak hız arttırılmalı, şüpheli araçla yanyana gelindiğinde ani hız keserek, dönüş yaparak veya yol değiştirerek tehlikeden uzaklaşılmaya çalışılmalıdır.</w:t>
      </w:r>
    </w:p>
    <w:p w:rsidR="00CE49B5" w:rsidRPr="00635B78" w:rsidRDefault="00CE49B5" w:rsidP="009C3378">
      <w:pPr>
        <w:pStyle w:val="GvdeMetni"/>
        <w:tabs>
          <w:tab w:val="clear" w:pos="720"/>
          <w:tab w:val="left" w:pos="360"/>
          <w:tab w:val="left" w:pos="540"/>
          <w:tab w:val="left" w:pos="900"/>
        </w:tabs>
        <w:ind w:right="23"/>
        <w:rPr>
          <w:rFonts w:ascii="Times New Roman" w:hAnsi="Times New Roman" w:cs="Times New Roman"/>
          <w:b/>
          <w:bCs/>
          <w:sz w:val="20"/>
        </w:rPr>
      </w:pPr>
    </w:p>
    <w:p w:rsidR="009C3378" w:rsidRPr="00342E53" w:rsidRDefault="0092306B" w:rsidP="009C3378">
      <w:pPr>
        <w:pStyle w:val="GvdeMetni"/>
        <w:tabs>
          <w:tab w:val="clear" w:pos="720"/>
          <w:tab w:val="left" w:pos="360"/>
          <w:tab w:val="left" w:pos="540"/>
          <w:tab w:val="left" w:pos="900"/>
        </w:tabs>
        <w:ind w:right="23"/>
        <w:rPr>
          <w:rFonts w:ascii="Times New Roman" w:hAnsi="Times New Roman" w:cs="Times New Roman"/>
          <w:b/>
          <w:bCs/>
          <w:sz w:val="20"/>
        </w:rPr>
      </w:pPr>
      <w:r>
        <w:rPr>
          <w:rFonts w:ascii="Times New Roman" w:hAnsi="Times New Roman" w:cs="Times New Roman"/>
          <w:b/>
          <w:bCs/>
          <w:sz w:val="20"/>
        </w:rPr>
        <w:t>30</w:t>
      </w:r>
      <w:r w:rsidR="009C3378" w:rsidRPr="00342E53">
        <w:rPr>
          <w:rFonts w:ascii="Times New Roman" w:hAnsi="Times New Roman" w:cs="Times New Roman"/>
          <w:b/>
          <w:bCs/>
          <w:sz w:val="20"/>
        </w:rPr>
        <w:t xml:space="preserve">- KAÇIRILMA OLAYLARINA KARŞI GÜVENLİK </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a. Mümkün olduğu kadar yalnız gezmemeye dikkat edilmelidir.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b. Hava karardıktan sonraki yürümelerde olanaklar ölçüsünde kalabalık ve ışıklı yollar tercih edilmelidir.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c. Issız bir yerde kasten oluşturulabilecek olayla ilgili olarak polisçe yapılacak karakola davetlerde polisin kimliği araştırılmalıdır. Gerekiyorsa başka polisin doğrulaması sağlanmalıdır.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d. Kim olursa olsun, araç durdurularak bir şey sorulmak istendiğinde kapılar kilitli olmalı, cam çok az açılmalıdır.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b/>
          <w:sz w:val="20"/>
        </w:rPr>
      </w:pPr>
      <w:r w:rsidRPr="00342E53">
        <w:rPr>
          <w:rFonts w:ascii="Times New Roman" w:hAnsi="Times New Roman" w:cs="Times New Roman"/>
          <w:b/>
          <w:sz w:val="20"/>
        </w:rPr>
        <w:tab/>
        <w:t>e. Aile bireylerinin kaçırılmalarına karşı;</w:t>
      </w:r>
    </w:p>
    <w:p w:rsidR="0021591B" w:rsidRDefault="009C3378" w:rsidP="0021591B">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 Çocukların okula yalnız gidip gelmelerine izin verilmemelidir.</w:t>
      </w:r>
    </w:p>
    <w:p w:rsidR="00D53B3A" w:rsidRDefault="009C3378" w:rsidP="00D53B3A">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Park ve benzeri yerlerde hemen yakınınızda bulunmalarına dikkat edilmelidir.</w:t>
      </w:r>
    </w:p>
    <w:p w:rsidR="00D53B3A" w:rsidRDefault="009C3378" w:rsidP="00D53B3A">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(3) Herhangi bir sözde kaza veya olayı bahane ederek eş ve çocukları olay yerine götürmeyi öneren tanıdık olmayan kişilere inanılmamalıdır. </w:t>
      </w:r>
    </w:p>
    <w:p w:rsidR="009C3378" w:rsidRPr="00342E53" w:rsidRDefault="009C3378" w:rsidP="00D53B3A">
      <w:pPr>
        <w:pStyle w:val="GvdeMetni"/>
        <w:tabs>
          <w:tab w:val="clear" w:pos="720"/>
          <w:tab w:val="left" w:pos="360"/>
          <w:tab w:val="left" w:pos="540"/>
          <w:tab w:val="left" w:pos="900"/>
        </w:tabs>
        <w:ind w:right="23"/>
        <w:rPr>
          <w:rFonts w:ascii="Times New Roman" w:hAnsi="Times New Roman" w:cs="Times New Roman"/>
          <w:b/>
          <w:bCs/>
          <w:sz w:val="20"/>
        </w:rPr>
      </w:pPr>
      <w:r w:rsidRPr="00342E53">
        <w:rPr>
          <w:rFonts w:ascii="Times New Roman" w:hAnsi="Times New Roman" w:cs="Times New Roman"/>
          <w:sz w:val="20"/>
        </w:rPr>
        <w:tab/>
        <w:t>(4) Uygulanan güvenlik önlemlerine eş ve yakınların da uymaları sağlanmalıdır.</w:t>
      </w:r>
      <w:r w:rsidRPr="00342E53">
        <w:rPr>
          <w:rFonts w:ascii="Times New Roman" w:hAnsi="Times New Roman" w:cs="Times New Roman"/>
          <w:b/>
          <w:bCs/>
          <w:sz w:val="20"/>
        </w:rPr>
        <w:tab/>
      </w:r>
    </w:p>
    <w:p w:rsidR="00D53B3A" w:rsidRPr="00635B78" w:rsidRDefault="00D53B3A" w:rsidP="00D53B3A">
      <w:pPr>
        <w:pStyle w:val="GvdeMetni"/>
        <w:tabs>
          <w:tab w:val="clear" w:pos="720"/>
          <w:tab w:val="left" w:pos="360"/>
          <w:tab w:val="left" w:pos="540"/>
          <w:tab w:val="left" w:pos="900"/>
        </w:tabs>
        <w:spacing w:before="240"/>
        <w:ind w:right="23"/>
        <w:contextualSpacing/>
        <w:rPr>
          <w:rFonts w:ascii="Times New Roman" w:hAnsi="Times New Roman" w:cs="Times New Roman"/>
          <w:b/>
          <w:bCs/>
          <w:sz w:val="20"/>
        </w:rPr>
      </w:pPr>
    </w:p>
    <w:p w:rsidR="009C3378" w:rsidRPr="00342E53" w:rsidRDefault="002B2349" w:rsidP="00D53B3A">
      <w:pPr>
        <w:pStyle w:val="GvdeMetni"/>
        <w:tabs>
          <w:tab w:val="clear" w:pos="720"/>
          <w:tab w:val="left" w:pos="360"/>
          <w:tab w:val="left" w:pos="540"/>
          <w:tab w:val="left" w:pos="900"/>
        </w:tabs>
        <w:spacing w:before="240"/>
        <w:ind w:right="23"/>
        <w:contextualSpacing/>
        <w:rPr>
          <w:rFonts w:ascii="Times New Roman" w:hAnsi="Times New Roman" w:cs="Times New Roman"/>
          <w:b/>
          <w:bCs/>
          <w:sz w:val="20"/>
        </w:rPr>
      </w:pPr>
      <w:r>
        <w:rPr>
          <w:rFonts w:ascii="Times New Roman" w:hAnsi="Times New Roman" w:cs="Times New Roman"/>
          <w:b/>
          <w:bCs/>
          <w:sz w:val="20"/>
        </w:rPr>
        <w:t>3</w:t>
      </w:r>
      <w:r w:rsidR="0092306B">
        <w:rPr>
          <w:rFonts w:ascii="Times New Roman" w:hAnsi="Times New Roman" w:cs="Times New Roman"/>
          <w:b/>
          <w:bCs/>
          <w:sz w:val="20"/>
        </w:rPr>
        <w:t>1</w:t>
      </w:r>
      <w:r w:rsidR="009C3378" w:rsidRPr="00342E53">
        <w:rPr>
          <w:rFonts w:ascii="Times New Roman" w:hAnsi="Times New Roman" w:cs="Times New Roman"/>
          <w:b/>
          <w:bCs/>
          <w:sz w:val="20"/>
        </w:rPr>
        <w:t>- PATLAYICI VE PARLAYICI MADDELERE KARŞI GÜVENLİK</w:t>
      </w:r>
    </w:p>
    <w:p w:rsidR="009C3378" w:rsidRPr="00342E53" w:rsidRDefault="009C3378" w:rsidP="00D53B3A">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a. Her türlü patlayıcı, parlayıcı, yanıcı, yıkıcı, tehlikeli ve zararlı maddelerin üretilmesi için iş yeri kurulması ve işletilmesi, bu maddelerin ambalajlanması, taşınması, saklanması, depolanması, ithal edilmesi, satılması, kullanılması, yok edilmesi ve denetimi ile çeşitli iş yerlerinde iş güvenliğinin sağlanması hizmetleri konuya ilişkin mevzuatı çerçevesinde yürütülür.</w:t>
      </w:r>
    </w:p>
    <w:p w:rsidR="009C3378" w:rsidRPr="00342E53" w:rsidRDefault="009C3378" w:rsidP="00D53B3A">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b. Bu hizmet ve faaliyetlerin mevcut mevzuat hükümleri doğrultusunda yürütülmesinden ve gerekli önlemlerinin alınmasından birim amirleri sorumludur.</w:t>
      </w:r>
    </w:p>
    <w:p w:rsidR="009C3378" w:rsidRPr="00342E53" w:rsidRDefault="002B2349" w:rsidP="009C3378">
      <w:pPr>
        <w:pStyle w:val="GvdeMetni"/>
        <w:tabs>
          <w:tab w:val="clear" w:pos="720"/>
          <w:tab w:val="left" w:pos="360"/>
          <w:tab w:val="left" w:pos="540"/>
          <w:tab w:val="left" w:pos="900"/>
        </w:tabs>
        <w:spacing w:before="240"/>
        <w:ind w:right="22"/>
        <w:rPr>
          <w:rFonts w:ascii="Times New Roman" w:hAnsi="Times New Roman" w:cs="Times New Roman"/>
          <w:b/>
          <w:bCs/>
          <w:sz w:val="20"/>
        </w:rPr>
      </w:pPr>
      <w:r>
        <w:rPr>
          <w:rFonts w:ascii="Times New Roman" w:hAnsi="Times New Roman" w:cs="Times New Roman"/>
          <w:b/>
          <w:bCs/>
          <w:sz w:val="20"/>
        </w:rPr>
        <w:t>3</w:t>
      </w:r>
      <w:r w:rsidR="0092306B">
        <w:rPr>
          <w:rFonts w:ascii="Times New Roman" w:hAnsi="Times New Roman" w:cs="Times New Roman"/>
          <w:b/>
          <w:bCs/>
          <w:sz w:val="20"/>
        </w:rPr>
        <w:t>2</w:t>
      </w:r>
      <w:r w:rsidR="009C3378" w:rsidRPr="00342E53">
        <w:rPr>
          <w:rFonts w:ascii="Times New Roman" w:hAnsi="Times New Roman" w:cs="Times New Roman"/>
          <w:b/>
          <w:bCs/>
          <w:sz w:val="20"/>
        </w:rPr>
        <w:t>- GÖSTERİ VE KARGAŞALIKLARDAN KORUNMA</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Gösteri ve kargaşalıkların bastırılmasından güvenlik güçleri sorumludur. Bununla beraber birim amirleri; personel, bina, tesis ve araçların korunması amacıyla aşağıda belirtilen önlemleri ve kuruluşun özelliğine göre gerekli olan diğer önlemleri almakla yükümlüdürler. Gösteri ve kargaşalıkların belirmesi hâlinde :</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a. Güvenlik güçleri yetkilileri ile irtibat kurulur.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b. Kimyevi, patlayıcı ve yangın çıkarmaya yarayabilecek maddelerle diğer hassas yerler gözaltında tutulur (imkânlar el verdiği ölçüde koruma altında bulundurulur).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c. İş veya ziyaret için gelmiş olan yabancıların, bina ve tesisleri hemen terk etmesi sağlanır.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d. Yangın söndürme ekipleri alarma geçirilir, yangın söndürme cihaz ve araçları kullanılmaya hazır hâle getirilir.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e. Acil ulaştırma araçları hazır tutulur.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f. Resmî ve özel araçlar muhtemel tehlike bölgesinden uzaklaştırılır.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g. Giriş-çıkış kontrolleri ile bariyerler kuvvetlendirilir.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h. Kapılar kapatılır, kilitlenir, pencere ve kepenkler kapatılır, personel pencereden uzaklaştırılır.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ı. Taşınabilir gizlilik dereceli malzeme, emniyetli yer ve kasalara yerleştirilir.</w:t>
      </w:r>
    </w:p>
    <w:p w:rsidR="009C3378" w:rsidRPr="00342E53"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j. Patlayıcı ve yanıcı maddelerin yangın çıkarabileceği dikkate alınarak yangın talimatlarına göre alınması gerekli olan önlemler gözden geçirilir.</w:t>
      </w:r>
    </w:p>
    <w:p w:rsidR="009C3378" w:rsidRDefault="009C3378" w:rsidP="00890193">
      <w:pPr>
        <w:pStyle w:val="GvdeMetni"/>
        <w:tabs>
          <w:tab w:val="clear" w:pos="720"/>
          <w:tab w:val="left" w:pos="360"/>
          <w:tab w:val="left" w:pos="540"/>
          <w:tab w:val="left" w:pos="900"/>
        </w:tabs>
        <w:spacing w:before="240"/>
        <w:ind w:right="23"/>
        <w:contextualSpacing/>
        <w:rPr>
          <w:rFonts w:ascii="Times New Roman" w:hAnsi="Times New Roman" w:cs="Times New Roman"/>
          <w:sz w:val="20"/>
        </w:rPr>
      </w:pPr>
      <w:r w:rsidRPr="00342E53">
        <w:rPr>
          <w:rFonts w:ascii="Times New Roman" w:hAnsi="Times New Roman" w:cs="Times New Roman"/>
          <w:sz w:val="20"/>
        </w:rPr>
        <w:tab/>
        <w:t>k. Kuruluşun, tesisin özelliğine göre diğer önlemler alınır.</w:t>
      </w:r>
    </w:p>
    <w:p w:rsidR="008B5EF2" w:rsidRPr="00635B78" w:rsidRDefault="008B5EF2" w:rsidP="008B5EF2">
      <w:pPr>
        <w:jc w:val="both"/>
        <w:rPr>
          <w:b/>
          <w:sz w:val="20"/>
        </w:rPr>
      </w:pPr>
    </w:p>
    <w:p w:rsidR="008B5EF2" w:rsidRPr="008B5EF2" w:rsidRDefault="008B5EF2" w:rsidP="008B5EF2">
      <w:pPr>
        <w:jc w:val="both"/>
        <w:rPr>
          <w:b/>
          <w:sz w:val="20"/>
        </w:rPr>
      </w:pPr>
      <w:r w:rsidRPr="008B5EF2">
        <w:rPr>
          <w:b/>
          <w:sz w:val="20"/>
        </w:rPr>
        <w:t>3</w:t>
      </w:r>
      <w:r w:rsidR="0092306B">
        <w:rPr>
          <w:b/>
          <w:sz w:val="20"/>
        </w:rPr>
        <w:t>3-</w:t>
      </w:r>
      <w:r w:rsidRPr="008B5EF2">
        <w:rPr>
          <w:b/>
          <w:sz w:val="20"/>
        </w:rPr>
        <w:t xml:space="preserve"> ULAŞTIRMA ARAÇLARININ GÜVENLİĞİ </w:t>
      </w:r>
    </w:p>
    <w:p w:rsidR="008B5EF2" w:rsidRPr="008B5EF2" w:rsidRDefault="00635B78" w:rsidP="00635B78">
      <w:pPr>
        <w:jc w:val="both"/>
        <w:rPr>
          <w:sz w:val="20"/>
        </w:rPr>
      </w:pPr>
      <w:r>
        <w:rPr>
          <w:b/>
          <w:sz w:val="20"/>
        </w:rPr>
        <w:t xml:space="preserve">     </w:t>
      </w:r>
      <w:r w:rsidR="008B5EF2" w:rsidRPr="008B5EF2">
        <w:rPr>
          <w:b/>
          <w:sz w:val="20"/>
        </w:rPr>
        <w:t>a. Genel</w:t>
      </w:r>
      <w:r>
        <w:rPr>
          <w:sz w:val="20"/>
        </w:rPr>
        <w:t xml:space="preserve"> :</w:t>
      </w:r>
      <w:r w:rsidR="008B5EF2" w:rsidRPr="008B5EF2">
        <w:rPr>
          <w:sz w:val="20"/>
        </w:rPr>
        <w:t xml:space="preserve"> (1) Kara ve demir yolu ulaştırma araçları, yolcu ve kargo uçakları ile yolcu ve yük gemileri gibi toplu taşım araçlarından her biri birer mobil tesis olup koruma ve güvenliklerinin sağlanması yönünden de bağımsız birer birim sayılırlar. </w:t>
      </w:r>
    </w:p>
    <w:p w:rsidR="008B5EF2" w:rsidRPr="008B5EF2" w:rsidRDefault="008B5EF2" w:rsidP="008B5EF2">
      <w:pPr>
        <w:tabs>
          <w:tab w:val="left" w:pos="709"/>
          <w:tab w:val="left" w:pos="993"/>
        </w:tabs>
        <w:jc w:val="both"/>
        <w:rPr>
          <w:sz w:val="20"/>
        </w:rPr>
      </w:pPr>
      <w:r w:rsidRPr="008B5EF2">
        <w:rPr>
          <w:sz w:val="20"/>
        </w:rPr>
        <w:tab/>
        <w:t>(</w:t>
      </w:r>
      <w:r w:rsidR="00CA561D">
        <w:rPr>
          <w:sz w:val="20"/>
        </w:rPr>
        <w:t>2</w:t>
      </w:r>
      <w:r w:rsidRPr="008B5EF2">
        <w:rPr>
          <w:sz w:val="20"/>
        </w:rPr>
        <w:t>) Ulaştırma araçlarının can ve mala yönelik tehdit, tehlike ve tecavüzlere karşı korunması ve güvenliklerinin sağlanmasında bu tesislerin kullanılma amacı  (yolcu ve yük taşıma), kapasiteleri, fiziki yapılarındaki farklılıklar ve diğer özellikleri göz önünde bulundurulur.</w:t>
      </w:r>
    </w:p>
    <w:p w:rsidR="008B5EF2" w:rsidRPr="008B5EF2" w:rsidRDefault="008B5EF2" w:rsidP="008B5EF2">
      <w:pPr>
        <w:tabs>
          <w:tab w:val="left" w:pos="709"/>
          <w:tab w:val="left" w:pos="993"/>
        </w:tabs>
        <w:jc w:val="both"/>
        <w:rPr>
          <w:b/>
          <w:sz w:val="20"/>
        </w:rPr>
      </w:pPr>
      <w:r w:rsidRPr="008B5EF2">
        <w:rPr>
          <w:b/>
          <w:sz w:val="20"/>
        </w:rPr>
        <w:t>b. İl Millî Eğitim Müdürlüğünce Kullanılacak Ulaştırma Araçlarının Güvenliği</w:t>
      </w:r>
    </w:p>
    <w:p w:rsidR="008B5EF2" w:rsidRPr="008B5EF2" w:rsidRDefault="008B5EF2" w:rsidP="008B5EF2">
      <w:pPr>
        <w:tabs>
          <w:tab w:val="left" w:pos="709"/>
          <w:tab w:val="left" w:pos="993"/>
        </w:tabs>
        <w:jc w:val="both"/>
        <w:rPr>
          <w:sz w:val="20"/>
        </w:rPr>
      </w:pPr>
      <w:r>
        <w:rPr>
          <w:sz w:val="20"/>
        </w:rPr>
        <w:t xml:space="preserve"> </w:t>
      </w:r>
      <w:r w:rsidRPr="008B5EF2">
        <w:rPr>
          <w:sz w:val="20"/>
        </w:rPr>
        <w:t>Taşımacılığın güven içerisinde yapılabilmesi için aşağıda belirtilen önlemler ve ihtiyaca göre diğer önlemler alınır.</w:t>
      </w:r>
    </w:p>
    <w:p w:rsidR="008B5EF2" w:rsidRPr="008B5EF2" w:rsidRDefault="008B5EF2" w:rsidP="008B5EF2">
      <w:pPr>
        <w:tabs>
          <w:tab w:val="left" w:pos="709"/>
          <w:tab w:val="left" w:pos="993"/>
        </w:tabs>
        <w:jc w:val="both"/>
        <w:rPr>
          <w:sz w:val="20"/>
        </w:rPr>
      </w:pPr>
      <w:r w:rsidRPr="008B5EF2">
        <w:rPr>
          <w:sz w:val="20"/>
        </w:rPr>
        <w:tab/>
        <w:t>(1) Ulaştırma araçlarının korunma ve güvenliğinden aracın şoförü sorumludur.</w:t>
      </w:r>
    </w:p>
    <w:p w:rsidR="008B5EF2" w:rsidRPr="008B5EF2" w:rsidRDefault="008B5EF2" w:rsidP="008B5EF2">
      <w:pPr>
        <w:tabs>
          <w:tab w:val="left" w:pos="709"/>
          <w:tab w:val="left" w:pos="993"/>
        </w:tabs>
        <w:jc w:val="both"/>
        <w:rPr>
          <w:sz w:val="20"/>
        </w:rPr>
      </w:pPr>
      <w:r w:rsidRPr="008B5EF2">
        <w:rPr>
          <w:sz w:val="20"/>
        </w:rPr>
        <w:tab/>
        <w:t>(2) Şoför hareket etmeden önce aracın fiziki ve mekanik kontrolünü yaparak, şüpheli bir durumla karşılaşıldığında aracı çalıştırmaz, durumu amir veya polise bildirir.</w:t>
      </w:r>
    </w:p>
    <w:p w:rsidR="008B5EF2" w:rsidRPr="008B5EF2" w:rsidRDefault="008B5EF2" w:rsidP="008B5EF2">
      <w:pPr>
        <w:tabs>
          <w:tab w:val="left" w:pos="709"/>
          <w:tab w:val="left" w:pos="993"/>
        </w:tabs>
        <w:jc w:val="both"/>
        <w:rPr>
          <w:sz w:val="20"/>
        </w:rPr>
      </w:pPr>
      <w:r w:rsidRPr="008B5EF2">
        <w:rPr>
          <w:sz w:val="20"/>
        </w:rPr>
        <w:tab/>
        <w:t>(3) Mola ve uzun süreli istirahatların araç parklarında, benzin istasyonlarında veya meskun mahallerin uygun yerlerinde yapılmalıdır.</w:t>
      </w:r>
    </w:p>
    <w:p w:rsidR="008B5EF2" w:rsidRPr="008B5EF2" w:rsidRDefault="008B5EF2" w:rsidP="008B5EF2">
      <w:pPr>
        <w:tabs>
          <w:tab w:val="left" w:pos="709"/>
          <w:tab w:val="left" w:pos="993"/>
        </w:tabs>
        <w:jc w:val="both"/>
        <w:rPr>
          <w:sz w:val="20"/>
        </w:rPr>
      </w:pPr>
      <w:r w:rsidRPr="008B5EF2">
        <w:rPr>
          <w:sz w:val="20"/>
        </w:rPr>
        <w:tab/>
        <w:t>(4) Araçlarda mobil telefonlar bulundurulmalıdır.</w:t>
      </w:r>
    </w:p>
    <w:p w:rsidR="008B5EF2" w:rsidRPr="008B5EF2" w:rsidRDefault="008B5EF2" w:rsidP="008B5EF2">
      <w:pPr>
        <w:tabs>
          <w:tab w:val="left" w:pos="709"/>
          <w:tab w:val="left" w:pos="993"/>
        </w:tabs>
        <w:jc w:val="both"/>
        <w:rPr>
          <w:sz w:val="20"/>
        </w:rPr>
      </w:pPr>
      <w:r w:rsidRPr="008B5EF2">
        <w:rPr>
          <w:sz w:val="20"/>
        </w:rPr>
        <w:lastRenderedPageBreak/>
        <w:t xml:space="preserve">     </w:t>
      </w:r>
      <w:r w:rsidRPr="008B5EF2">
        <w:rPr>
          <w:sz w:val="20"/>
        </w:rPr>
        <w:tab/>
        <w:t>(5) Risk derecesine göre taşımacılığa bazı kısıtlamalar getirilmelidir :</w:t>
      </w:r>
    </w:p>
    <w:p w:rsidR="008B5EF2" w:rsidRPr="008B5EF2" w:rsidRDefault="008B5EF2" w:rsidP="008B5EF2">
      <w:pPr>
        <w:tabs>
          <w:tab w:val="left" w:pos="709"/>
          <w:tab w:val="left" w:pos="993"/>
        </w:tabs>
        <w:jc w:val="both"/>
        <w:rPr>
          <w:sz w:val="20"/>
        </w:rPr>
      </w:pPr>
      <w:r w:rsidRPr="008B5EF2">
        <w:rPr>
          <w:sz w:val="20"/>
        </w:rPr>
        <w:tab/>
      </w:r>
      <w:r w:rsidRPr="008B5EF2">
        <w:rPr>
          <w:sz w:val="20"/>
        </w:rPr>
        <w:tab/>
        <w:t>(a) Araçların gece yola çıkmasına veya yola devam etmesine izin verilmemelidir.</w:t>
      </w:r>
    </w:p>
    <w:p w:rsidR="008B5EF2" w:rsidRPr="008B5EF2" w:rsidRDefault="008B5EF2" w:rsidP="008B5EF2">
      <w:pPr>
        <w:tabs>
          <w:tab w:val="left" w:pos="709"/>
          <w:tab w:val="left" w:pos="993"/>
        </w:tabs>
        <w:jc w:val="both"/>
        <w:rPr>
          <w:sz w:val="20"/>
        </w:rPr>
      </w:pPr>
      <w:r w:rsidRPr="008B5EF2">
        <w:rPr>
          <w:sz w:val="20"/>
        </w:rPr>
        <w:tab/>
      </w:r>
      <w:r w:rsidRPr="008B5EF2">
        <w:rPr>
          <w:sz w:val="20"/>
        </w:rPr>
        <w:tab/>
        <w:t>(b) Yolcu ve değerli yük taşıyan araçlar gündüzleri konvoylar hâlinde seyrettirilmeli ve ihtiyaç duyulduğunda konvoylara güvenlik güçlerinin refakat etmesi sağlanmalıdır.</w:t>
      </w:r>
    </w:p>
    <w:p w:rsidR="008B5EF2" w:rsidRPr="008B5EF2" w:rsidRDefault="008B5EF2" w:rsidP="008B5EF2">
      <w:pPr>
        <w:tabs>
          <w:tab w:val="left" w:pos="709"/>
          <w:tab w:val="left" w:pos="993"/>
        </w:tabs>
        <w:jc w:val="both"/>
        <w:rPr>
          <w:sz w:val="20"/>
        </w:rPr>
      </w:pPr>
      <w:r w:rsidRPr="008B5EF2">
        <w:rPr>
          <w:sz w:val="20"/>
        </w:rPr>
        <w:tab/>
        <w:t xml:space="preserve">(6) Yol kesme, soygun, baskın, pusu ve benzeri olayların mobil telefonlarla kolluk kuvvetlerine haber verilir. </w:t>
      </w:r>
    </w:p>
    <w:p w:rsidR="009C3378" w:rsidRPr="00342E53" w:rsidRDefault="009C3378" w:rsidP="009C3378">
      <w:pPr>
        <w:pStyle w:val="GvdeMetni"/>
        <w:tabs>
          <w:tab w:val="clear" w:pos="720"/>
          <w:tab w:val="left" w:pos="360"/>
          <w:tab w:val="left" w:pos="540"/>
          <w:tab w:val="left" w:pos="900"/>
        </w:tabs>
        <w:spacing w:before="240"/>
        <w:ind w:right="22"/>
        <w:rPr>
          <w:rFonts w:ascii="Times New Roman" w:hAnsi="Times New Roman" w:cs="Times New Roman"/>
          <w:b/>
          <w:bCs/>
          <w:sz w:val="20"/>
        </w:rPr>
      </w:pPr>
      <w:r w:rsidRPr="00342E53">
        <w:rPr>
          <w:rFonts w:ascii="Times New Roman" w:hAnsi="Times New Roman" w:cs="Times New Roman"/>
          <w:b/>
          <w:bCs/>
          <w:sz w:val="20"/>
        </w:rPr>
        <w:t>3</w:t>
      </w:r>
      <w:r w:rsidR="0092306B">
        <w:rPr>
          <w:rFonts w:ascii="Times New Roman" w:hAnsi="Times New Roman" w:cs="Times New Roman"/>
          <w:b/>
          <w:bCs/>
          <w:sz w:val="20"/>
        </w:rPr>
        <w:t>4</w:t>
      </w:r>
      <w:r w:rsidRPr="00342E53">
        <w:rPr>
          <w:rFonts w:ascii="Times New Roman" w:hAnsi="Times New Roman" w:cs="Times New Roman"/>
          <w:b/>
          <w:bCs/>
          <w:sz w:val="20"/>
        </w:rPr>
        <w:t>- İNŞAAT BAKIM VE ONARIM FAALİYETLERİNDE GÜVENLİK ÖNLEMLERİ</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İl Milli Eğitim Müdürlüğümüze bağlı okul ve kurum ile ilgili kuruluşlarda inşaat, bakım, onarım vb. faaliyetlerin sürdürüldüğü dönemde aşağıda belirtilen nedenlerle ihtiyaç duyulan güvenlik önlemleri, şüphe ve tereddütte yer bırakmayacak biçimde alınır ve alınan önlemler uygulanır.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a. Söz konusu faaliyeti yürütecek olan kişi veya kuruluş, çalıştıracağı personelin kimliklerini bir liste hâlinde önceden,</w:t>
      </w:r>
      <w:r w:rsidR="00343520" w:rsidRPr="00342E53">
        <w:rPr>
          <w:rFonts w:ascii="Times New Roman" w:hAnsi="Times New Roman" w:cs="Times New Roman"/>
          <w:sz w:val="20"/>
        </w:rPr>
        <w:t xml:space="preserve"> </w:t>
      </w:r>
      <w:r w:rsidRPr="00342E53">
        <w:rPr>
          <w:rFonts w:ascii="Times New Roman" w:hAnsi="Times New Roman" w:cs="Times New Roman"/>
          <w:sz w:val="20"/>
        </w:rPr>
        <w:t>İl ve İlçe Milli Eğitim Müdürlüklerinde ilgili birim amirine bildirir. Bu listede işverenin bilgisi dışında kendiliğinden değişiklik yapılamaz.</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b. İl Milli Eğitim Müdürlüğümüze bağlı okul ve kurum ile ilgili kuruluşlarda uzun süreli çalışmalarda personel hakkında güvenlik soruşturması ve arşiv araştırması yaptırılmasını, kısa süreli çalışmalarda ise mahalli savcılık ve emniyet makamlarınca araştırma ve soruşturma yapılmasını, ilave güvenlik önlemi alınması gerekmeyen hallerde yapılan bu tür çalışmalarda da çalışan personelin kimliklerinin tespit edilmesini ve gerekli görülenler hakkında soruşturma ve araştırma yaptırılmasını sağlar.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c. İş yerine giren çıkanların kimlik kartlarında bulunan bilgilerin yanı sıra ikamet adresleri de alınır. Bu bilgiler tespit edilmeden işçiler iş yerine alınmaz.</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d. Mümkün olduğu takdirde işçiler mahallinden temin edilir.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e. Durumu sakıncalı görülenler işe alınmaz, alınmış olanların işine son verilir.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f. İş yerine giriş çıkış yapan araçlar kontrol edilir. Bu araçların sürücü ve diğer görevlilerinin kimlik ve ehliyetlerine ait bilgiler önceden alınır.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g. Araçlara, bölge içinde kullanabileceği yollar gösterilir ve bu yollar üzerinde hız sınırı konur. Zorunlu hâller dışında yol değiştirilmesine müsaade edilmez.</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h. Daha önce kimliği bildirilmeyen personelin araç ile içeri girmesine izin verilmez.</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ı. İşi yapanlarca hasara uğratılan yol, yaya kaldırımı, banket, kontrol sistemi vb.nin ilgili kişi veya kuruluşça onarılması sağlanır.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j. İşçilerin iş yeri ve belirlenen yollar dışına çıkmaları önlenir.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sz w:val="20"/>
        </w:rPr>
      </w:pPr>
      <w:r w:rsidRPr="00342E53">
        <w:rPr>
          <w:rFonts w:ascii="Times New Roman" w:hAnsi="Times New Roman" w:cs="Times New Roman"/>
          <w:sz w:val="20"/>
        </w:rPr>
        <w:tab/>
        <w:t>k. Taşeron, işçi ve bekçilerin dikkatsizliği ve bilgisizliğinden kaynaklanan zarar ile kanun, protokol ve taahhüt dışı davranışlardan müteahhit sorumlu olur.</w:t>
      </w:r>
    </w:p>
    <w:p w:rsidR="009C3378" w:rsidRPr="00342E53" w:rsidRDefault="009C3378" w:rsidP="00890193">
      <w:pPr>
        <w:pStyle w:val="GvdeMetni"/>
        <w:tabs>
          <w:tab w:val="clear" w:pos="720"/>
          <w:tab w:val="left" w:pos="360"/>
          <w:tab w:val="left" w:pos="540"/>
          <w:tab w:val="left" w:pos="900"/>
        </w:tabs>
        <w:spacing w:before="240"/>
        <w:ind w:right="22"/>
        <w:contextualSpacing/>
        <w:rPr>
          <w:rFonts w:ascii="Times New Roman" w:hAnsi="Times New Roman" w:cs="Times New Roman"/>
          <w:b/>
          <w:sz w:val="20"/>
        </w:rPr>
      </w:pPr>
      <w:r w:rsidRPr="00342E53">
        <w:rPr>
          <w:rFonts w:ascii="Times New Roman" w:hAnsi="Times New Roman" w:cs="Times New Roman"/>
          <w:sz w:val="20"/>
        </w:rPr>
        <w:tab/>
        <w:t>l. Milli Eğitim Müdürlüğü ile ilgili müteahhit firma yetkilisi arasında güvenlik önlem ve uygulamalarını içeren bir protokol yapılır.</w:t>
      </w:r>
    </w:p>
    <w:p w:rsidR="009C3378" w:rsidRPr="00342E53" w:rsidRDefault="009C3378" w:rsidP="00890193">
      <w:pPr>
        <w:pStyle w:val="GvdeMetni"/>
        <w:tabs>
          <w:tab w:val="clear" w:pos="720"/>
          <w:tab w:val="left" w:pos="360"/>
          <w:tab w:val="left" w:pos="540"/>
          <w:tab w:val="left" w:pos="900"/>
        </w:tabs>
        <w:ind w:right="23"/>
        <w:contextualSpacing/>
        <w:jc w:val="center"/>
        <w:rPr>
          <w:rFonts w:ascii="Times New Roman" w:hAnsi="Times New Roman" w:cs="Times New Roman"/>
          <w:b/>
          <w:sz w:val="20"/>
        </w:rPr>
      </w:pPr>
      <w:r w:rsidRPr="00342E53">
        <w:rPr>
          <w:rFonts w:ascii="Times New Roman" w:hAnsi="Times New Roman" w:cs="Times New Roman"/>
          <w:b/>
          <w:sz w:val="20"/>
        </w:rPr>
        <w:t>ALTINCI KISIM</w:t>
      </w:r>
    </w:p>
    <w:p w:rsidR="008B5EF2" w:rsidRDefault="009C3378" w:rsidP="008B5EF2">
      <w:pPr>
        <w:pStyle w:val="GvdeMetni"/>
        <w:tabs>
          <w:tab w:val="clear" w:pos="720"/>
          <w:tab w:val="left" w:pos="360"/>
          <w:tab w:val="left" w:pos="540"/>
          <w:tab w:val="left" w:pos="900"/>
        </w:tabs>
        <w:ind w:right="23"/>
        <w:contextualSpacing/>
        <w:jc w:val="center"/>
        <w:rPr>
          <w:rFonts w:ascii="Times New Roman" w:hAnsi="Times New Roman" w:cs="Times New Roman"/>
          <w:b/>
          <w:bCs/>
          <w:sz w:val="20"/>
        </w:rPr>
      </w:pPr>
      <w:r w:rsidRPr="00342E53">
        <w:rPr>
          <w:rFonts w:ascii="Times New Roman" w:hAnsi="Times New Roman" w:cs="Times New Roman"/>
          <w:b/>
          <w:bCs/>
          <w:sz w:val="20"/>
        </w:rPr>
        <w:t>YANGINLARDAN KORUNMA</w:t>
      </w:r>
    </w:p>
    <w:p w:rsidR="009C3378" w:rsidRPr="008B5EF2" w:rsidRDefault="008B5EF2" w:rsidP="008B5EF2">
      <w:pPr>
        <w:pStyle w:val="GvdeMetni"/>
        <w:tabs>
          <w:tab w:val="clear" w:pos="720"/>
          <w:tab w:val="left" w:pos="360"/>
          <w:tab w:val="left" w:pos="540"/>
          <w:tab w:val="left" w:pos="900"/>
        </w:tabs>
        <w:ind w:right="23"/>
        <w:contextualSpacing/>
        <w:rPr>
          <w:rFonts w:ascii="Times New Roman" w:hAnsi="Times New Roman" w:cs="Times New Roman"/>
          <w:b/>
          <w:bCs/>
          <w:sz w:val="20"/>
        </w:rPr>
      </w:pPr>
      <w:r w:rsidRPr="00342E53">
        <w:rPr>
          <w:rFonts w:ascii="Times New Roman" w:hAnsi="Times New Roman" w:cs="Times New Roman"/>
          <w:b/>
          <w:bCs/>
          <w:sz w:val="20"/>
        </w:rPr>
        <w:t>3</w:t>
      </w:r>
      <w:r w:rsidR="0092306B">
        <w:rPr>
          <w:rFonts w:ascii="Times New Roman" w:hAnsi="Times New Roman" w:cs="Times New Roman"/>
          <w:b/>
          <w:bCs/>
          <w:sz w:val="20"/>
        </w:rPr>
        <w:t>5</w:t>
      </w:r>
      <w:r w:rsidRPr="00342E53">
        <w:rPr>
          <w:rFonts w:ascii="Times New Roman" w:hAnsi="Times New Roman" w:cs="Times New Roman"/>
          <w:b/>
          <w:bCs/>
          <w:sz w:val="20"/>
        </w:rPr>
        <w:t>-</w:t>
      </w:r>
      <w:r w:rsidR="009C3378" w:rsidRPr="00342E53">
        <w:rPr>
          <w:rFonts w:ascii="Times New Roman" w:hAnsi="Times New Roman" w:cs="Times New Roman"/>
          <w:b/>
          <w:sz w:val="20"/>
        </w:rPr>
        <w:t>GENEL</w:t>
      </w:r>
      <w:r w:rsidR="008F0731">
        <w:rPr>
          <w:rFonts w:ascii="Times New Roman" w:hAnsi="Times New Roman" w:cs="Times New Roman"/>
          <w:b/>
          <w:sz w:val="20"/>
        </w:rPr>
        <w:t xml:space="preserve"> - </w:t>
      </w:r>
      <w:r>
        <w:rPr>
          <w:rFonts w:ascii="Times New Roman" w:hAnsi="Times New Roman" w:cs="Times New Roman"/>
          <w:b/>
          <w:sz w:val="20"/>
        </w:rPr>
        <w:t>YANGINLARDAN KORUNMA</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 xml:space="preserve">a. Yanma; yanıcı maddenin ısı ve oksijenle birleşmesinden meydana gelen kimyasal bir olaydır. Yanma kontrol altında bulundurulduğunda yararlı olmakta, kontrolden çıkması hâlinde ise </w:t>
      </w:r>
      <w:r w:rsidRPr="00342E53">
        <w:rPr>
          <w:rFonts w:ascii="Times New Roman" w:hAnsi="Times New Roman" w:cs="Times New Roman"/>
          <w:b/>
          <w:bCs/>
          <w:sz w:val="20"/>
        </w:rPr>
        <w:t xml:space="preserve">YANGIN’a </w:t>
      </w:r>
      <w:r w:rsidRPr="00342E53">
        <w:rPr>
          <w:rFonts w:ascii="Times New Roman" w:hAnsi="Times New Roman" w:cs="Times New Roman"/>
          <w:sz w:val="20"/>
        </w:rPr>
        <w:t>dönüşmekte ve kısa sürede ulaştığı boyutlarla afet hâlini alarak (7269 sayılı Umumi Hayata Müessir Afetler Dolayısıyla Alınacak Tedbirlerle Yapılacak Yardımlara ait Kanun yangını tabi afet olarak nitelemiştir) can ve mal kaybına neden olmakta, yılların eserlerini ve ürünlerini yok etmektedir.</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b İl Milli Eğitim Müdürlüğümüze bağlı okul ve kurum ile ilgili kuruluşlarda kullandıkları binaların yangınlara karşı korunmasını, yangın öncesinde ve esnasında alınacak etkin tedbirlerle can ve mal kaybının önlenmesini veya en aza indirilmesini hedeflemelidir.</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(1) Bina içindeki kapılar numaralandırılır ve kapı anahtarlarına üzerinde oda numarası yazılı (3x3 cm ebadında) madeni plakalar takılır. Anahtarlar katlardaki anahtar dolaplarına asılarak, dolabın anahtarları müracaat / nöbetçi memurluğundaki kilitli ve camlı bir dolapta saklanır.</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 xml:space="preserve">(2) Çalışma saati bitiminde odayı en son terk eden şahıs gerekli kontrolleri yaptıktan sonra kapıyı kapatır ve oda anahtarlarını kapı üzerinde bırakır. Nöbetçi veya görevlileri odayı kontrol ettikten sonra Günlük Emniyet Kontrol Çizelgesini </w:t>
      </w:r>
      <w:r w:rsidRPr="00342E53">
        <w:rPr>
          <w:rFonts w:ascii="Times New Roman" w:hAnsi="Times New Roman" w:cs="Times New Roman"/>
          <w:b/>
          <w:bCs/>
          <w:sz w:val="20"/>
        </w:rPr>
        <w:t xml:space="preserve">(EK-K) </w:t>
      </w:r>
      <w:r w:rsidRPr="00342E53">
        <w:rPr>
          <w:rFonts w:ascii="Times New Roman" w:hAnsi="Times New Roman" w:cs="Times New Roman"/>
          <w:sz w:val="20"/>
        </w:rPr>
        <w:t>imzalar ve odayı kilitleyerek anahtarlarını anahtarlığa asar. Görevli personel daireyi terk ederken hiçbir suretle anahtarı beraberinde götüremez.</w:t>
      </w:r>
      <w:r w:rsidRPr="00342E53">
        <w:rPr>
          <w:rFonts w:ascii="Times New Roman" w:hAnsi="Times New Roman" w:cs="Times New Roman"/>
          <w:sz w:val="20"/>
        </w:rPr>
        <w:tab/>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(3) Kullanılan binanın kat durumu ve her katta bulunan oda sayısının çoğunluğuna göre katlara da anahtarlık dolabı yerleştirilebilir. Ancak bu dolap kilitle</w:t>
      </w:r>
      <w:r w:rsidR="00890193">
        <w:rPr>
          <w:rFonts w:ascii="Times New Roman" w:hAnsi="Times New Roman" w:cs="Times New Roman"/>
          <w:sz w:val="20"/>
        </w:rPr>
        <w:t>ndikten sonra anahtarı danışmada</w:t>
      </w:r>
      <w:r w:rsidRPr="00342E53">
        <w:rPr>
          <w:rFonts w:ascii="Times New Roman" w:hAnsi="Times New Roman" w:cs="Times New Roman"/>
          <w:sz w:val="20"/>
        </w:rPr>
        <w:t xml:space="preserve"> bulunan anahtarlığa konur.</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(4) Odaların ikinci (yedek) anahtarları da oda numarası ile etiketlendirilir ve topluca ilgili bir birimde bulundurulur.</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(5) Sigara içilmesi sakıncalı yerler, levhalarla belirtilir. 07.11.1996 tarih ve 4207 sayılı Kanuna ve yasaya uyulması hususu takip edilir.</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r>
      <w:r w:rsidR="00890193">
        <w:rPr>
          <w:rFonts w:ascii="Times New Roman" w:hAnsi="Times New Roman" w:cs="Times New Roman"/>
          <w:sz w:val="20"/>
        </w:rPr>
        <w:t>(6</w:t>
      </w:r>
      <w:r w:rsidRPr="00342E53">
        <w:rPr>
          <w:rFonts w:ascii="Times New Roman" w:hAnsi="Times New Roman" w:cs="Times New Roman"/>
          <w:sz w:val="20"/>
        </w:rPr>
        <w:t xml:space="preserve">) Her odada etrafı kapalı madeni kâğıt sepeti, binanın belli yerlerinde kâğıt varilleri bulundurulur. Bu sepetlerden toplanan kâğıtlar </w:t>
      </w:r>
      <w:r w:rsidRPr="00342E53">
        <w:rPr>
          <w:rFonts w:ascii="Times New Roman" w:hAnsi="Times New Roman" w:cs="Times New Roman"/>
          <w:b/>
          <w:bCs/>
          <w:sz w:val="20"/>
        </w:rPr>
        <w:t xml:space="preserve">(Gizli ve Çok Gizli gizlilik dereceli olanlar hariç) </w:t>
      </w:r>
      <w:r w:rsidRPr="00342E53">
        <w:rPr>
          <w:rFonts w:ascii="Times New Roman" w:hAnsi="Times New Roman" w:cs="Times New Roman"/>
          <w:sz w:val="20"/>
        </w:rPr>
        <w:t>öncelikle kırpılarak hurda hâline getirilir. Mümkün değilse çalışma saati bitiminde bina dışında bu işe mahsus yerde toplu hâlde yakılır. Yakılmasına gerek görülmeyen ve kırpıntı hâline getirilen kağıtlar ise hurda olarak değerlendirilmek üzere özel depoya alınır ve hiç bekletmeden kağıt fabrikasına sevki sağlanır.</w:t>
      </w:r>
    </w:p>
    <w:p w:rsidR="009C3378" w:rsidRPr="00342E53" w:rsidRDefault="00890193" w:rsidP="00890193">
      <w:pPr>
        <w:pStyle w:val="GvdeMetni"/>
        <w:tabs>
          <w:tab w:val="clear" w:pos="720"/>
          <w:tab w:val="left" w:pos="360"/>
          <w:tab w:val="left" w:pos="540"/>
          <w:tab w:val="left" w:pos="900"/>
        </w:tabs>
        <w:ind w:right="23"/>
        <w:contextualSpacing/>
        <w:rPr>
          <w:rFonts w:ascii="Times New Roman" w:hAnsi="Times New Roman" w:cs="Times New Roman"/>
          <w:sz w:val="20"/>
        </w:rPr>
      </w:pPr>
      <w:r>
        <w:rPr>
          <w:rFonts w:ascii="Times New Roman" w:hAnsi="Times New Roman" w:cs="Times New Roman"/>
          <w:sz w:val="20"/>
        </w:rPr>
        <w:lastRenderedPageBreak/>
        <w:tab/>
        <w:t>(7</w:t>
      </w:r>
      <w:r w:rsidR="009C3378" w:rsidRPr="00342E53">
        <w:rPr>
          <w:rFonts w:ascii="Times New Roman" w:hAnsi="Times New Roman" w:cs="Times New Roman"/>
          <w:sz w:val="20"/>
        </w:rPr>
        <w:t>) Personelin konut adresleri ve telefon numaralarını gösteren genel bir listenin, gerektiğinde çağrılmak üzere görevliler tarafından kolayca görülebilecek bir yerde; dairesince luzüm görülenlerin adreslerini de ayrıca o mahallin emniyet veya jandarma karakollarında bulundurulması sağlanır.</w:t>
      </w:r>
    </w:p>
    <w:p w:rsidR="009C3378" w:rsidRPr="00342E53" w:rsidRDefault="009C3378" w:rsidP="00890193">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t>Güvenlik nedeniyle adres ve telefon numaraların açıkta kalması sakıncalı olan personele ilişkin bilgiler sadece görevlinin nüfus edebileceği bir mahalde saklanır.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w:t>
      </w:r>
      <w:r w:rsidR="00890193">
        <w:rPr>
          <w:rFonts w:ascii="Times New Roman" w:hAnsi="Times New Roman" w:cs="Times New Roman"/>
          <w:sz w:val="20"/>
        </w:rPr>
        <w:t>8</w:t>
      </w:r>
      <w:r w:rsidRPr="00342E53">
        <w:rPr>
          <w:rFonts w:ascii="Times New Roman" w:hAnsi="Times New Roman" w:cs="Times New Roman"/>
          <w:sz w:val="20"/>
        </w:rPr>
        <w:t>) Çatılarda yangına karşı koruma gereçlerinden başka bir eşya, yanıcı ve parlayıcı bir madde vb. bulundurulmaz. Çatıya elektrik tesisatı çekilmez, kapısı devamlı kilitli tutulur. Çatı araları belirli zaman aralıkları ile temizlenir.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(10) Bitişik çatılar, bölme duvarları ile yangına karşı birbirinden ayrılır.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(11) Masa, kasa ve çelik dolaplarda bulunan evrak, belge ve malzemenin önemine göre bunları yangından kurtarmada öncelik derecesi verilir.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b/>
          <w:bCs/>
          <w:sz w:val="20"/>
        </w:rPr>
        <w:t xml:space="preserve">YANGINDA İLK ÖNCE KURTARILACAKTIR. </w:t>
      </w:r>
      <w:r w:rsidRPr="00342E53">
        <w:rPr>
          <w:rFonts w:ascii="Times New Roman" w:hAnsi="Times New Roman" w:cs="Times New Roman"/>
          <w:sz w:val="20"/>
        </w:rPr>
        <w:t xml:space="preserve">(6x14 ebadında </w:t>
      </w:r>
      <w:r w:rsidRPr="00342E53">
        <w:rPr>
          <w:rFonts w:ascii="Times New Roman" w:hAnsi="Times New Roman" w:cs="Times New Roman"/>
          <w:b/>
          <w:sz w:val="20"/>
        </w:rPr>
        <w:t>kırmızı</w:t>
      </w:r>
      <w:r w:rsidRPr="00342E53">
        <w:rPr>
          <w:rFonts w:ascii="Times New Roman" w:hAnsi="Times New Roman" w:cs="Times New Roman"/>
          <w:sz w:val="20"/>
        </w:rPr>
        <w:t xml:space="preserve"> zemin üzerine </w:t>
      </w:r>
      <w:r w:rsidRPr="00342E53">
        <w:rPr>
          <w:rFonts w:ascii="Times New Roman" w:hAnsi="Times New Roman" w:cs="Times New Roman"/>
          <w:b/>
          <w:sz w:val="20"/>
        </w:rPr>
        <w:t>siyah</w:t>
      </w:r>
      <w:r w:rsidRPr="00342E53">
        <w:rPr>
          <w:rFonts w:ascii="Times New Roman" w:hAnsi="Times New Roman" w:cs="Times New Roman"/>
          <w:sz w:val="20"/>
        </w:rPr>
        <w:t xml:space="preserve"> yazı).</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Pr="00890193">
        <w:rPr>
          <w:rFonts w:ascii="Times New Roman" w:hAnsi="Times New Roman" w:cs="Times New Roman"/>
          <w:b/>
          <w:bCs/>
          <w:sz w:val="18"/>
        </w:rPr>
        <w:t>YANGINDA İKİNCİ ÖNCELİKLE KURTARILACAKTIR</w:t>
      </w:r>
      <w:r w:rsidRPr="00342E53">
        <w:rPr>
          <w:rFonts w:ascii="Times New Roman" w:hAnsi="Times New Roman" w:cs="Times New Roman"/>
          <w:b/>
          <w:bCs/>
          <w:sz w:val="20"/>
        </w:rPr>
        <w:t xml:space="preserve">. </w:t>
      </w:r>
      <w:r w:rsidRPr="00342E53">
        <w:rPr>
          <w:rFonts w:ascii="Times New Roman" w:hAnsi="Times New Roman" w:cs="Times New Roman"/>
          <w:sz w:val="20"/>
        </w:rPr>
        <w:t>(6x14 ebadında</w:t>
      </w:r>
      <w:r w:rsidRPr="00342E53">
        <w:rPr>
          <w:rFonts w:ascii="Times New Roman" w:hAnsi="Times New Roman" w:cs="Times New Roman"/>
          <w:b/>
          <w:sz w:val="20"/>
        </w:rPr>
        <w:t xml:space="preserve"> mavi</w:t>
      </w:r>
      <w:r w:rsidRPr="00342E53">
        <w:rPr>
          <w:rFonts w:ascii="Times New Roman" w:hAnsi="Times New Roman" w:cs="Times New Roman"/>
          <w:sz w:val="20"/>
        </w:rPr>
        <w:t xml:space="preserve"> zemin üzerine </w:t>
      </w:r>
      <w:r w:rsidRPr="00342E53">
        <w:rPr>
          <w:rFonts w:ascii="Times New Roman" w:hAnsi="Times New Roman" w:cs="Times New Roman"/>
          <w:b/>
          <w:sz w:val="20"/>
        </w:rPr>
        <w:t>kırmızı</w:t>
      </w:r>
      <w:r w:rsidRPr="00342E53">
        <w:rPr>
          <w:rFonts w:ascii="Times New Roman" w:hAnsi="Times New Roman" w:cs="Times New Roman"/>
          <w:sz w:val="20"/>
        </w:rPr>
        <w:t xml:space="preserve"> yazı).</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Pr="00890193">
        <w:rPr>
          <w:rFonts w:ascii="Times New Roman" w:hAnsi="Times New Roman" w:cs="Times New Roman"/>
          <w:b/>
          <w:bCs/>
          <w:sz w:val="18"/>
        </w:rPr>
        <w:t>YANGINDA ÜÇÜNCÜ ÖNCELİKLE KURTARILACAKTIR</w:t>
      </w:r>
      <w:r w:rsidRPr="00342E53">
        <w:rPr>
          <w:rFonts w:ascii="Times New Roman" w:hAnsi="Times New Roman" w:cs="Times New Roman"/>
          <w:b/>
          <w:bCs/>
          <w:sz w:val="20"/>
        </w:rPr>
        <w:t xml:space="preserve">. </w:t>
      </w:r>
      <w:r w:rsidRPr="00342E53">
        <w:rPr>
          <w:rFonts w:ascii="Times New Roman" w:hAnsi="Times New Roman" w:cs="Times New Roman"/>
          <w:sz w:val="20"/>
        </w:rPr>
        <w:t xml:space="preserve">(6x14 ebadında </w:t>
      </w:r>
      <w:r w:rsidRPr="00342E53">
        <w:rPr>
          <w:rFonts w:ascii="Times New Roman" w:hAnsi="Times New Roman" w:cs="Times New Roman"/>
          <w:b/>
          <w:sz w:val="20"/>
        </w:rPr>
        <w:t>yeşil</w:t>
      </w:r>
      <w:r w:rsidRPr="00342E53">
        <w:rPr>
          <w:rFonts w:ascii="Times New Roman" w:hAnsi="Times New Roman" w:cs="Times New Roman"/>
          <w:sz w:val="20"/>
        </w:rPr>
        <w:t xml:space="preserve"> zemin üzerine </w:t>
      </w:r>
      <w:r w:rsidRPr="00342E53">
        <w:rPr>
          <w:rFonts w:ascii="Times New Roman" w:hAnsi="Times New Roman" w:cs="Times New Roman"/>
          <w:b/>
          <w:sz w:val="20"/>
        </w:rPr>
        <w:t>kırmızı</w:t>
      </w:r>
      <w:r w:rsidRPr="00342E53">
        <w:rPr>
          <w:rFonts w:ascii="Times New Roman" w:hAnsi="Times New Roman" w:cs="Times New Roman"/>
          <w:sz w:val="20"/>
        </w:rPr>
        <w:t xml:space="preserve"> yazı).</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etiketleri görülebilir bir yere yapıştırılır.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(12) İtfaiye ve acil ilk yardım telefon numaraları, müracaat/nöbetçi </w:t>
      </w:r>
      <w:r w:rsidR="00F87095">
        <w:rPr>
          <w:rFonts w:ascii="Times New Roman" w:hAnsi="Times New Roman" w:cs="Times New Roman"/>
          <w:sz w:val="20"/>
        </w:rPr>
        <w:t>odasında</w:t>
      </w:r>
      <w:r w:rsidRPr="00342E53">
        <w:rPr>
          <w:rFonts w:ascii="Times New Roman" w:hAnsi="Times New Roman" w:cs="Times New Roman"/>
          <w:sz w:val="20"/>
        </w:rPr>
        <w:t xml:space="preserve"> kolay görülebilen bir yerde yazılı olarak bulundurulur.</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 xml:space="preserve">(13) Yangına müdahale eden itfaiye ekiplerinin görev yaptıkları sırada itfaiye amirinin can ve mal güvenliğine yönelik karar ve talimatlarına uyulur. </w:t>
      </w:r>
    </w:p>
    <w:p w:rsidR="00635B78" w:rsidRPr="00635B78" w:rsidRDefault="00635B78" w:rsidP="009C3378">
      <w:pPr>
        <w:pStyle w:val="GvdeMetni"/>
        <w:tabs>
          <w:tab w:val="clear" w:pos="720"/>
          <w:tab w:val="left" w:pos="360"/>
          <w:tab w:val="left" w:pos="540"/>
          <w:tab w:val="left" w:pos="900"/>
        </w:tabs>
        <w:ind w:right="22"/>
        <w:rPr>
          <w:rFonts w:ascii="Times New Roman" w:hAnsi="Times New Roman" w:cs="Times New Roman"/>
          <w:b/>
          <w:bCs/>
          <w:sz w:val="14"/>
          <w:szCs w:val="14"/>
        </w:rPr>
      </w:pP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3</w:t>
      </w:r>
      <w:r w:rsidR="0092306B">
        <w:rPr>
          <w:rFonts w:ascii="Times New Roman" w:hAnsi="Times New Roman" w:cs="Times New Roman"/>
          <w:b/>
          <w:bCs/>
          <w:sz w:val="20"/>
        </w:rPr>
        <w:t>6</w:t>
      </w:r>
      <w:r w:rsidRPr="00342E53">
        <w:rPr>
          <w:rFonts w:ascii="Times New Roman" w:hAnsi="Times New Roman" w:cs="Times New Roman"/>
          <w:b/>
          <w:bCs/>
          <w:sz w:val="20"/>
        </w:rPr>
        <w:t xml:space="preserve">- YANGIN NEDENLERİ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Yangının veya yangından doğabilecek kayıpların önlenmesi veya azaltılabilmesi için öncelikle yangına neden olabilecek faktörlerin ortadan kaldırılması veya yangına hemen müdahale edilebilecek tedbirlerin alınması gerekmektedir.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Aşağıda belirtilen hususlardan her biri veya diğer nedenler ayrı ayrı yangına sebep olabilir;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Mevcut mevzuat, yönerge, talimat, direktif ve genelgelerde öngörülen koruma önlemlerinin yeterli düzeyde alınmaması,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Personelin; ihmal, tedbirsizlik, dikkatsizlik ve kasıtlı hareketleri,</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Sabotajlar,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d. Depremler,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e. Bina ve tesislerde mevcut elektrik, doğalgaz, LPG ve ısıtma tesisatlarının yangına karşı emniyetli olmaması ve talimatlarına uygun kullanılmaması,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f. Elektrikli ısıtıcı, ocak, soba, ütü gibi cihazların kullanımında, kullanma talimat ve disiplinine uyulmaması.</w:t>
      </w:r>
    </w:p>
    <w:p w:rsidR="00F87095" w:rsidRPr="00635B78" w:rsidRDefault="00F87095" w:rsidP="009C3378">
      <w:pPr>
        <w:pStyle w:val="GvdeMetni"/>
        <w:tabs>
          <w:tab w:val="clear" w:pos="720"/>
          <w:tab w:val="left" w:pos="360"/>
          <w:tab w:val="left" w:pos="540"/>
          <w:tab w:val="left" w:pos="900"/>
        </w:tabs>
        <w:ind w:right="22"/>
        <w:rPr>
          <w:rFonts w:ascii="Times New Roman" w:hAnsi="Times New Roman" w:cs="Times New Roman"/>
          <w:b/>
          <w:bCs/>
          <w:sz w:val="14"/>
          <w:szCs w:val="14"/>
        </w:rPr>
      </w:pP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3</w:t>
      </w:r>
      <w:r w:rsidR="0092306B">
        <w:rPr>
          <w:rFonts w:ascii="Times New Roman" w:hAnsi="Times New Roman" w:cs="Times New Roman"/>
          <w:b/>
          <w:bCs/>
          <w:sz w:val="20"/>
        </w:rPr>
        <w:t>7</w:t>
      </w:r>
      <w:r w:rsidRPr="00342E53">
        <w:rPr>
          <w:rFonts w:ascii="Times New Roman" w:hAnsi="Times New Roman" w:cs="Times New Roman"/>
          <w:b/>
          <w:bCs/>
          <w:sz w:val="20"/>
        </w:rPr>
        <w:t>- YANGIN SINIFLARI</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Söndürme malzemesi seçiminde kolaylık sağlama amacıyla yangınlar sınıflandırılmıştır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sz w:val="20"/>
        </w:rPr>
        <w:tab/>
        <w:t>a. A Sınıfı Yangınlar</w:t>
      </w:r>
      <w:r w:rsidR="00CE49B5">
        <w:rPr>
          <w:rFonts w:ascii="Times New Roman" w:hAnsi="Times New Roman" w:cs="Times New Roman"/>
          <w:b/>
          <w:sz w:val="20"/>
        </w:rPr>
        <w:t xml:space="preserve">: </w:t>
      </w:r>
      <w:r w:rsidRPr="00342E53">
        <w:rPr>
          <w:rFonts w:ascii="Times New Roman" w:hAnsi="Times New Roman" w:cs="Times New Roman"/>
          <w:sz w:val="20"/>
        </w:rPr>
        <w:t>Katı madde (tahta, kâğıt, kumaş, pamuk, saman, çöp, tabi örtü...) yangınlarıdır.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Bu yangınlara su, köpüklü, kuru kimyevi tozlu ve soda asitli tip yangın söndürme cihazları ile müdahale edilir.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sz w:val="20"/>
        </w:rPr>
        <w:tab/>
        <w:t>b. B Sınıfı Yangınlar</w:t>
      </w:r>
      <w:r w:rsidR="00CE49B5">
        <w:rPr>
          <w:rFonts w:ascii="Times New Roman" w:hAnsi="Times New Roman" w:cs="Times New Roman"/>
          <w:b/>
          <w:sz w:val="20"/>
        </w:rPr>
        <w:t xml:space="preserve">: </w:t>
      </w:r>
      <w:r w:rsidRPr="00342E53">
        <w:rPr>
          <w:rFonts w:ascii="Times New Roman" w:hAnsi="Times New Roman" w:cs="Times New Roman"/>
          <w:sz w:val="20"/>
        </w:rPr>
        <w:t>Akaryakıt, yağ, boya, benzol, tiner, eter, alkol, sterin ve benzerleri gibi kolay alevlenebilen ve hızlı yanan maddelerden kaynaklanan yangınlardır.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Bu yangınlar CO2 (karbondioksit), köpük ve kuru kimyasal tozlu söndürme cihazları ile söndürülebilir. Basınçlı su kullanılmaz.</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sz w:val="20"/>
        </w:rPr>
        <w:tab/>
        <w:t>c. C Sınıfı Yangınlar</w:t>
      </w:r>
      <w:r w:rsidR="00CE49B5">
        <w:rPr>
          <w:rFonts w:ascii="Times New Roman" w:hAnsi="Times New Roman" w:cs="Times New Roman"/>
          <w:b/>
          <w:sz w:val="20"/>
        </w:rPr>
        <w:t xml:space="preserve"> :</w:t>
      </w:r>
      <w:r w:rsidRPr="00342E53">
        <w:rPr>
          <w:rFonts w:ascii="Times New Roman" w:hAnsi="Times New Roman" w:cs="Times New Roman"/>
          <w:sz w:val="20"/>
        </w:rPr>
        <w:t>Gazların (LPG, hava gazı, doğal gaz, hidrojen...) sebep olduğu yangınlardır.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Bu sınıfa giren yangınlar kuru kimyasal tozlu söndürücüler kullanılarak söndürme gerçekleştirilir.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Elektrik tesisat ve teçhizatı, elektrikli makine ve hassas cihazlar da bu sınıfa dâhil edilebilir.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b/>
          <w:sz w:val="20"/>
        </w:rPr>
        <w:t>d. D Sınıfı Yangınlar</w:t>
      </w:r>
      <w:r w:rsidR="00CE49B5">
        <w:rPr>
          <w:rFonts w:ascii="Times New Roman" w:hAnsi="Times New Roman" w:cs="Times New Roman"/>
          <w:b/>
          <w:sz w:val="20"/>
        </w:rPr>
        <w:t xml:space="preserve"> :</w:t>
      </w:r>
      <w:r w:rsidRPr="00342E53">
        <w:rPr>
          <w:rFonts w:ascii="Times New Roman" w:hAnsi="Times New Roman" w:cs="Times New Roman"/>
          <w:sz w:val="20"/>
        </w:rPr>
        <w:t>Sodyum, potasyum, titanyum, magnezyum gibi kolay yanabilen, hafif metal ve alüminyum yangınlardır. Bu yangınların söndürülmesinde kuru kimyasal tozlu söndürücüler kullanılır.</w:t>
      </w:r>
    </w:p>
    <w:p w:rsidR="009C3378" w:rsidRPr="00635B78" w:rsidRDefault="009C3378" w:rsidP="009C3378">
      <w:pPr>
        <w:pStyle w:val="GvdeMetni"/>
        <w:tabs>
          <w:tab w:val="clear" w:pos="720"/>
          <w:tab w:val="left" w:pos="360"/>
          <w:tab w:val="left" w:pos="540"/>
          <w:tab w:val="left" w:pos="900"/>
        </w:tabs>
        <w:ind w:right="22"/>
        <w:rPr>
          <w:rFonts w:ascii="Times New Roman" w:hAnsi="Times New Roman" w:cs="Times New Roman"/>
          <w:sz w:val="14"/>
          <w:szCs w:val="14"/>
        </w:rPr>
      </w:pP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3</w:t>
      </w:r>
      <w:r w:rsidR="0092306B">
        <w:rPr>
          <w:rFonts w:ascii="Times New Roman" w:hAnsi="Times New Roman" w:cs="Times New Roman"/>
          <w:b/>
          <w:bCs/>
          <w:sz w:val="20"/>
        </w:rPr>
        <w:t>8</w:t>
      </w:r>
      <w:r w:rsidRPr="00342E53">
        <w:rPr>
          <w:rFonts w:ascii="Times New Roman" w:hAnsi="Times New Roman" w:cs="Times New Roman"/>
          <w:b/>
          <w:bCs/>
          <w:sz w:val="20"/>
        </w:rPr>
        <w:t>- YANGINLARDAN KORUNMA</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Yangınlardan korunma, söndürme ve kurtarma ile ilgili faaliyetlerle yetki ve sorumluluklar bu konudaki çeşitli mevzuatta belirtilmiştir. Bununla beraber yangınlarda can ve mal kaybının önlenmesi ve azaltılması, bina ve tesislerin yangından korunması amacıyla İl Milli Eğitim Müdürlüğümüze bağlı okul ve kurum ile ilgili kuruluşlarda, kurum amirleri bina ve tesislerinde aşağıda belirtilen önlemleri de almakla görevli ve yükümlüdürler.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a. Projelendirme ve İnşa Safhasında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Bina ve tesislerin mimarı planlama, yapı elemanlarının seçimi ve uygulama safhalarında; yangına karşı korunmak amacıyla ilgili mevzuatta öngörülen hükümlerce uygunluğu takip ve kontrol edilir.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Yer seçimi ile bina ve tesisin yeri ve konumu tespit edilirken, muhtemel yangın odalarına karşı söndürme ve kurtarma ekiplerinin yangına kolay ulaşması imkânları göz önünde bulundurulur.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(3) Bina ve tesisin kolay ve güvenilir bir şekilde boşaltılabilmesi için kaçış yolları ve çıkış kapıları planlama safhasında dikkate alınır.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(4) Binaların televizyon, telsiz, kablolu yayın, zil ve benzeri elektrik tesisleri “Elektrik İç Tesisat Yönetmeliği ve Fennî Şartnamesi” hükümlerine göre yapılır.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(5) Kuvvetli akım tesisatının kuruluşu ve işletilmesi sırasında “Elektrik Kuvvetli Akım Tesisleri Yönetmeliği” ve “Elektrik Tesislerinde Topraklama Yönetmeliği” nin ilgili hükümlerine uyulur.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(6) Aşağıda belirtilen nitelikleri taşıyan binalarda yangın merdiveninin;</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lastRenderedPageBreak/>
        <w:tab/>
        <w:t>(a) Giriş katındaki daireler hariç, 20’den fazla dairenin bulunduğu binalarda ve zemin hariç 5 veya daha çok katlı lojmanlarda,</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Asma kat hariç bodrum ve zemin kat dâhil katların toplamı 600 m2’den büyük ise, kat sayısı ne olursa olsun her türlü büro tipi binalarda,</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İkiden fazla katı varsa, lojman ve bürolar haricindeki okullar, hastaneler ile umuma açık binalarda yapımı zorunludur. Yangın merdiveni ve kaçış yolu kapılarında yalnız iç taraftan açılan bir mekanizma kurulur, kapıya kilit takılmaz.</w:t>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r w:rsidRPr="00342E53">
        <w:rPr>
          <w:rFonts w:ascii="Times New Roman" w:hAnsi="Times New Roman" w:cs="Times New Roman"/>
          <w:b/>
          <w:bCs/>
          <w:sz w:val="20"/>
        </w:rPr>
        <w:tab/>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342E53">
        <w:rPr>
          <w:rFonts w:ascii="Times New Roman" w:hAnsi="Times New Roman" w:cs="Times New Roman"/>
          <w:b/>
          <w:sz w:val="20"/>
        </w:rPr>
        <w:t xml:space="preserve">b. Kullanım Esnasında Alınacak Tedbirler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Her bina ve tesisin elektrik planı, camlı bir dolap içinde ve elektrik sayacına yakın bir yerde bulundurulur.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(2) Laboratuvar ve atölyeler dışında elektrik sobası, ocağı, ütüsü, benzin, ispirto, gaz veya LPG ocağı gibi yangın riski yüksek cihazlar kullanılamaz.</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(3) Elektrik tesisatının bakımı, işletilmesi, kontrolü ve işlerliği için kadrolu teknik eleman bulundurulur. Teknik eleman bulundurmanın mümkün olmadığı hâllerde, binalardaki elektrik tesisatının muayene ve kontrolü mahalli mülki amirin alacağı tertibe göre diğer kamu kurum ve kuruluşlarında bulunan teknik elemanlara yaptırılır ve bu işlem yılda en az bir defa tekrarlanır.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(4) Sobalar tahta ve boyalı kısımlardan uzak tutulur. Gerektiğinde altlarına metal kaplamalı tabla veya kum dolu sandık konur, borular duvardan künk veya büz içinden geçirilir.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(5) Kullanım sırasında soba kapakları açık bırakılmaz; etrafında odun, çıra, kömür, kibrit, benzin, gaz vb. yanıcı, parlayıcı ve patlayıcı maddeler bulundurulmaz. Tutuşturmada gaz, benzin, mazot, motor yağı vb. maddeler kullanılmaz.</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(6) Sobalarda odun ve kömür kullanıldığında borular ayda bir, bacalar iki ayda bir, diğer yakıtlar kullanıldığında borular iki ayda bir, bacalar üç ayda bir temizlenir.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(7) Bacalar itfaiye teşkilatı tarafından temizlenir. Temizlik, itfaiye teşkilatının verdiği izin ve yetkiyi haiz özel kuruluşlara da yaptırılabilir.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(8) Çalışma saatinden sonra, nöbetçi olan ve mesai yapan görevlilerden başka binada kimse kalmaz, çalışmak zorunda olanlar ise üst amirden izin alarak nöbetçi memurluğunda bulunan (mesai haricinde gelen daire personelinin kayıt defterine) kayıt defterine kayıt yaptıracaktır. Yabancıların ve birim amirinin haberi olmayan memur ve hizmetlilerin mesai saatleri dışında binaya girmesine kesinlikle müsaade edilmez.</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(9) Temizlik ve kontrol görevlileri sobaları kontrol eder ve sobalarda ateş varsa mangala alarak söndürür.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(10) Yemek pişirme yeri ve çay ocakları daire amirinin müsaade ve sorumluluğu altına açılabilir.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(11) Daire ve kurumlarda en büyük amirin onayı ile memur, işçi, sözleşmeli ve hizmetli personel arasında;</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00CE49B5">
        <w:rPr>
          <w:rFonts w:ascii="Times New Roman" w:hAnsi="Times New Roman" w:cs="Times New Roman"/>
          <w:sz w:val="20"/>
        </w:rPr>
        <w:t xml:space="preserve">      </w:t>
      </w:r>
      <w:r w:rsidRPr="00342E53">
        <w:rPr>
          <w:rFonts w:ascii="Times New Roman" w:hAnsi="Times New Roman" w:cs="Times New Roman"/>
          <w:sz w:val="20"/>
        </w:rPr>
        <w:t>(a) Söndürme ekibi,</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00CE49B5">
        <w:rPr>
          <w:rFonts w:ascii="Times New Roman" w:hAnsi="Times New Roman" w:cs="Times New Roman"/>
          <w:sz w:val="20"/>
        </w:rPr>
        <w:t xml:space="preserve">      </w:t>
      </w:r>
      <w:r w:rsidRPr="00342E53">
        <w:rPr>
          <w:rFonts w:ascii="Times New Roman" w:hAnsi="Times New Roman" w:cs="Times New Roman"/>
          <w:sz w:val="20"/>
        </w:rPr>
        <w:t>(b) Kurtarma ekibi,</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r>
      <w:r w:rsidR="00CE49B5">
        <w:rPr>
          <w:rFonts w:ascii="Times New Roman" w:hAnsi="Times New Roman" w:cs="Times New Roman"/>
          <w:sz w:val="20"/>
        </w:rPr>
        <w:t xml:space="preserve">      </w:t>
      </w:r>
      <w:r w:rsidRPr="00342E53">
        <w:rPr>
          <w:rFonts w:ascii="Times New Roman" w:hAnsi="Times New Roman" w:cs="Times New Roman"/>
          <w:sz w:val="20"/>
        </w:rPr>
        <w:t>(c) Koruma ekibi,</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b/>
          <w:bCs/>
          <w:sz w:val="20"/>
        </w:rPr>
        <w:tab/>
      </w:r>
      <w:r w:rsidR="00CE49B5">
        <w:rPr>
          <w:rFonts w:ascii="Times New Roman" w:hAnsi="Times New Roman" w:cs="Times New Roman"/>
          <w:b/>
          <w:bCs/>
          <w:sz w:val="20"/>
        </w:rPr>
        <w:t xml:space="preserve">      </w:t>
      </w:r>
      <w:r w:rsidRPr="00342E53">
        <w:rPr>
          <w:rFonts w:ascii="Times New Roman" w:hAnsi="Times New Roman" w:cs="Times New Roman"/>
          <w:sz w:val="20"/>
        </w:rPr>
        <w:t>(d) İlk yardım ekibi,</w:t>
      </w:r>
      <w:r w:rsidR="00890193">
        <w:rPr>
          <w:rFonts w:ascii="Times New Roman" w:hAnsi="Times New Roman" w:cs="Times New Roman"/>
          <w:sz w:val="20"/>
        </w:rPr>
        <w:t xml:space="preserve">      </w:t>
      </w:r>
      <w:r w:rsidRPr="00342E53">
        <w:rPr>
          <w:rFonts w:ascii="Times New Roman" w:hAnsi="Times New Roman" w:cs="Times New Roman"/>
          <w:sz w:val="20"/>
        </w:rPr>
        <w:t>teşkil edilir.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(12) Yangınla mücadele ekiplerini, daire amiri veya yardımcıları sevk ve idare eder. Binada yangın çıkması halinde olaya müdahale eden bina sorumluları, mahalli itfaiye teşkilatı amirinin olay yerine gelmesinden itibaren onun emrine girerler ve kendisine her konuda yardım etmek zorundadırlar.</w:t>
      </w:r>
    </w:p>
    <w:p w:rsidR="009C3378" w:rsidRPr="00342E53" w:rsidRDefault="009C3378" w:rsidP="009C3378">
      <w:pPr>
        <w:pStyle w:val="GvdeMetni"/>
        <w:tabs>
          <w:tab w:val="clear" w:pos="720"/>
          <w:tab w:val="left" w:pos="360"/>
          <w:tab w:val="left" w:pos="540"/>
          <w:tab w:val="left" w:pos="900"/>
        </w:tabs>
        <w:ind w:right="23"/>
        <w:rPr>
          <w:rFonts w:ascii="Times New Roman" w:hAnsi="Times New Roman" w:cs="Times New Roman"/>
          <w:sz w:val="20"/>
        </w:rPr>
      </w:pPr>
      <w:r w:rsidRPr="00342E53">
        <w:rPr>
          <w:rFonts w:ascii="Times New Roman" w:hAnsi="Times New Roman" w:cs="Times New Roman"/>
          <w:sz w:val="20"/>
        </w:rPr>
        <w:tab/>
        <w:t>(13) Binaların televizyon, telsiz, kablolu yayın, zil, elektrik, doğal gaz gibi yangına neden olabilecek tesisattaki onarım ve değişiklikler yetkili ve ruhsatlı personele yaptırılır.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(14) Her binada iç tesisatı gösteren bir “Elektrik Planı” olur ve camlı bir dolap içinde, elektrik sayacına yakın bir yerde muhafaza edilir. Büyük yapılarda detay projeler, özel dolabında saklanır.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(15) Kamu binaları elektrik tesisatı ışık ve priz linyelerinden otomatik sigorta kullanılması esastır. Büşonlu veya bıçaklı sigorta kullanılması gerekiyorsa, sigorta bağlantısının orijinal olması gerekir.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(16) Elektrik, doğal gaz, ısıtma (kalorifer dairesi, soba) ve havalandırma gibi yangın ihtimali bulunan mekânlarda gerekli önlemler alınır. Doğal gazlı kalorifer dairesi ve mutfak ocakların bulunduğu bölüme gaz algılama dedektörü konulmalıdır.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(17) Yardım istenecek itfaiye birlik ve teşkilleriyle koordinasyon ve iş birliği sağlanır.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(18) Dinamik bir yapıya sahip yangın ekipleri teşkil edilir, ekipler modern araç ve gereçlerle donatılır, personeli eğitimli bulundurulur. Ekipler, yangın haberi alındığında kendilerine ait araç ve gereçlerle derhal yangın yerine hareket ederler.</w:t>
      </w:r>
    </w:p>
    <w:p w:rsidR="009C3378" w:rsidRPr="00342E53" w:rsidRDefault="009C3378" w:rsidP="00635B78">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r>
      <w:r w:rsidRPr="00890193">
        <w:rPr>
          <w:rFonts w:ascii="Times New Roman" w:hAnsi="Times New Roman" w:cs="Times New Roman"/>
          <w:b/>
          <w:sz w:val="20"/>
        </w:rPr>
        <w:t>Söndürme ekipleri</w:t>
      </w:r>
      <w:r w:rsidRPr="00342E53">
        <w:rPr>
          <w:rFonts w:ascii="Times New Roman" w:hAnsi="Times New Roman" w:cs="Times New Roman"/>
          <w:sz w:val="20"/>
        </w:rPr>
        <w:t>, yangın söndürmeye veya genişlemesini önlemeye,</w:t>
      </w:r>
    </w:p>
    <w:p w:rsidR="009C3378" w:rsidRPr="00342E53" w:rsidRDefault="009C3378" w:rsidP="00635B78">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r>
      <w:r w:rsidRPr="00890193">
        <w:rPr>
          <w:rFonts w:ascii="Times New Roman" w:hAnsi="Times New Roman" w:cs="Times New Roman"/>
          <w:b/>
          <w:sz w:val="20"/>
        </w:rPr>
        <w:t>Kurtarma ekipleri</w:t>
      </w:r>
      <w:r w:rsidRPr="00342E53">
        <w:rPr>
          <w:rFonts w:ascii="Times New Roman" w:hAnsi="Times New Roman" w:cs="Times New Roman"/>
          <w:sz w:val="20"/>
        </w:rPr>
        <w:t>, boşaltılan eşya ve evrakı korumaya,</w:t>
      </w:r>
    </w:p>
    <w:p w:rsidR="009C3378" w:rsidRPr="00342E53" w:rsidRDefault="009C3378" w:rsidP="00635B78">
      <w:pPr>
        <w:pStyle w:val="GvdeMetni"/>
        <w:tabs>
          <w:tab w:val="clear" w:pos="720"/>
          <w:tab w:val="left" w:pos="360"/>
          <w:tab w:val="left" w:pos="540"/>
          <w:tab w:val="left" w:pos="900"/>
        </w:tabs>
        <w:ind w:right="23"/>
        <w:contextualSpacing/>
        <w:rPr>
          <w:rFonts w:ascii="Times New Roman" w:hAnsi="Times New Roman" w:cs="Times New Roman"/>
          <w:sz w:val="20"/>
        </w:rPr>
      </w:pPr>
      <w:r w:rsidRPr="00342E53">
        <w:rPr>
          <w:rFonts w:ascii="Times New Roman" w:hAnsi="Times New Roman" w:cs="Times New Roman"/>
          <w:sz w:val="20"/>
        </w:rPr>
        <w:tab/>
      </w:r>
      <w:r w:rsidRPr="00890193">
        <w:rPr>
          <w:rFonts w:ascii="Times New Roman" w:hAnsi="Times New Roman" w:cs="Times New Roman"/>
          <w:b/>
          <w:sz w:val="20"/>
        </w:rPr>
        <w:t>İlk yardım ekipleri</w:t>
      </w:r>
      <w:r w:rsidRPr="00342E53">
        <w:rPr>
          <w:rFonts w:ascii="Times New Roman" w:hAnsi="Times New Roman" w:cs="Times New Roman"/>
          <w:sz w:val="20"/>
        </w:rPr>
        <w:t>, yaralanan veya hastalananlara ilk sıhhi yardım hizmetini vermeye, çalışırlar.</w:t>
      </w:r>
    </w:p>
    <w:p w:rsidR="009C3378" w:rsidRPr="00342E53" w:rsidRDefault="009C3378" w:rsidP="009C3378">
      <w:pPr>
        <w:tabs>
          <w:tab w:val="left" w:pos="-1276"/>
          <w:tab w:val="left" w:pos="709"/>
          <w:tab w:val="left" w:pos="2016"/>
        </w:tabs>
        <w:ind w:right="6"/>
        <w:jc w:val="both"/>
        <w:rPr>
          <w:sz w:val="20"/>
        </w:rPr>
      </w:pPr>
      <w:r w:rsidRPr="00342E53">
        <w:rPr>
          <w:sz w:val="20"/>
        </w:rPr>
        <w:t xml:space="preserve">      (19) Yangın ihbarı ve hareket tarzı:</w:t>
      </w:r>
      <w:r w:rsidR="00A60251">
        <w:rPr>
          <w:sz w:val="20"/>
        </w:rPr>
        <w:t xml:space="preserve"> </w:t>
      </w:r>
      <w:r w:rsidRPr="00342E53">
        <w:rPr>
          <w:sz w:val="20"/>
        </w:rPr>
        <w:t>Yangın önleyici her türlü tedbir alınır, iyi bir yangın algılama, ihbar ve alarm sistemi kurulur. (Yangın butonları, duman dedektörü, püskürtmeli otomatik sistem)</w:t>
      </w:r>
    </w:p>
    <w:p w:rsidR="009C3378" w:rsidRPr="00342E53" w:rsidRDefault="009C3378" w:rsidP="009C3378">
      <w:pPr>
        <w:tabs>
          <w:tab w:val="left" w:pos="-1276"/>
          <w:tab w:val="left" w:pos="709"/>
          <w:tab w:val="left" w:pos="1152"/>
          <w:tab w:val="left" w:pos="1584"/>
        </w:tabs>
        <w:ind w:right="6"/>
        <w:rPr>
          <w:sz w:val="20"/>
        </w:rPr>
      </w:pPr>
      <w:r w:rsidRPr="00890193">
        <w:rPr>
          <w:b/>
          <w:sz w:val="20"/>
        </w:rPr>
        <w:t>a. Yangın çalışma saatleri içerisinde meydana gelirse</w:t>
      </w:r>
      <w:r w:rsidRPr="00342E53">
        <w:rPr>
          <w:sz w:val="20"/>
        </w:rPr>
        <w:t xml:space="preserve"> :</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(1) Yangını ilk gören “yangın</w:t>
      </w:r>
      <w:r w:rsidR="00890193">
        <w:rPr>
          <w:sz w:val="20"/>
        </w:rPr>
        <w:t xml:space="preserve"> var</w:t>
      </w:r>
      <w:r w:rsidRPr="00342E53">
        <w:rPr>
          <w:sz w:val="20"/>
        </w:rPr>
        <w:t>” diye bağırır, varsa uzun fasılalarla düdük çalar.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(2) Yakınındaki YANGIN MUHBİRİNİN camını kırarak düğmeye basar.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 xml:space="preserve">(3) En yakınındaki yangın söndürme cihazını alarak yangına müdahale eder. </w:t>
      </w:r>
    </w:p>
    <w:p w:rsidR="009C3378" w:rsidRPr="00342E53" w:rsidRDefault="00D53B3A" w:rsidP="009C3378">
      <w:pPr>
        <w:tabs>
          <w:tab w:val="left" w:pos="-1276"/>
          <w:tab w:val="left" w:pos="709"/>
          <w:tab w:val="left" w:pos="1152"/>
          <w:tab w:val="left" w:pos="1584"/>
        </w:tabs>
        <w:ind w:right="6"/>
        <w:jc w:val="both"/>
        <w:rPr>
          <w:sz w:val="20"/>
        </w:rPr>
      </w:pPr>
      <w:r>
        <w:rPr>
          <w:sz w:val="20"/>
        </w:rPr>
        <w:t>(4) Nöbetçi</w:t>
      </w:r>
      <w:r w:rsidR="009C3378" w:rsidRPr="00342E53">
        <w:rPr>
          <w:sz w:val="20"/>
        </w:rPr>
        <w:t xml:space="preserve"> ve santral memuru (110)’a telefon ederek yangın olayını şehir  itfaiyesine bildirir ve olay yerine çağırır.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 xml:space="preserve">(5) Müdürlüğümüze bağlı okul ve kurum ile ilgili kuruluşlarda yangın ihbarı alındığında birim amirine duyurulur.  </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(6) Yangın mahallinin sorumlu amiri eldeki imkânları ile yangını söndürme çalışmalarını sürdürür.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(7) Yangın söndürme ekipleri derhal ilgililerce yangın mahalline sevk edilir.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lastRenderedPageBreak/>
        <w:t>(8) Yangını duyan elektrik teknisyenleri öncelikle yangın mahallinin elektriğini keser. Kaloriferler söndürülür, hava gazı muslukları kapatılır, asansörler çalışmaz duruma getirilir, su tesisatının çalışması sağlanır.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(9) Personel tahliyesi mevzubahis ise; önceden tespit edilen plan dahilinde panik yaratılmadan tahliye işleri yürütülür.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 xml:space="preserve">(10) Şehir itfaiyesi gelip göreve başladığı an yangın söndürmekle ilgili personeli İTFAİYE AMİRİNİN emrine girer ve görevlerine devam ederler. </w:t>
      </w:r>
    </w:p>
    <w:p w:rsidR="009C3378" w:rsidRPr="00890193" w:rsidRDefault="009C3378" w:rsidP="009C3378">
      <w:pPr>
        <w:tabs>
          <w:tab w:val="left" w:pos="-1276"/>
          <w:tab w:val="left" w:pos="709"/>
          <w:tab w:val="left" w:pos="1152"/>
          <w:tab w:val="left" w:pos="1584"/>
        </w:tabs>
        <w:ind w:right="6"/>
        <w:rPr>
          <w:b/>
          <w:sz w:val="20"/>
        </w:rPr>
      </w:pPr>
      <w:r w:rsidRPr="00890193">
        <w:rPr>
          <w:b/>
          <w:sz w:val="20"/>
        </w:rPr>
        <w:t>b. Yangın mesai saatleri dışında meydana gelirse:</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1) Yangını ilk gören yüksek sesle “yangın var” diye bağırır, varsa uzun uzun fasılalarla düdük öttürür.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2) Yakınındaki YANGIN MUHBİRİNİN camını kırarak düğmeye basar.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 xml:space="preserve">3) Yangın yerine en yakın yangın söndürme cihazını alarak kullanır. </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4) Yangın mahallinin elektriği kesilir. Varsa hava gazı musluğu kapatılır, kaloriferler söndürülür.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5) Nöbetçi (110)’a telefon ederek şehir itfaiyesinin yangın mahalline gelmesini ister.</w:t>
      </w:r>
    </w:p>
    <w:p w:rsidR="009C3378" w:rsidRPr="00342E53" w:rsidRDefault="009C3378" w:rsidP="009C3378">
      <w:pPr>
        <w:tabs>
          <w:tab w:val="left" w:pos="-1276"/>
          <w:tab w:val="left" w:pos="709"/>
          <w:tab w:val="left" w:pos="1152"/>
          <w:tab w:val="left" w:pos="1584"/>
        </w:tabs>
        <w:ind w:right="6"/>
        <w:jc w:val="both"/>
        <w:rPr>
          <w:sz w:val="20"/>
        </w:rPr>
      </w:pPr>
      <w:r w:rsidRPr="00342E53">
        <w:rPr>
          <w:sz w:val="20"/>
        </w:rPr>
        <w:t xml:space="preserve">6) Yangın yerinde bulunması gereken ilgililer haberdar edilerek gelmeleri sağlanır.  </w:t>
      </w:r>
    </w:p>
    <w:p w:rsidR="009C3378" w:rsidRPr="00342E53" w:rsidRDefault="009C3378" w:rsidP="009C3378">
      <w:pPr>
        <w:tabs>
          <w:tab w:val="left" w:pos="-1276"/>
          <w:tab w:val="left" w:pos="709"/>
          <w:tab w:val="left" w:pos="1152"/>
          <w:tab w:val="left" w:pos="2016"/>
        </w:tabs>
        <w:ind w:right="6"/>
        <w:jc w:val="both"/>
        <w:rPr>
          <w:sz w:val="20"/>
        </w:rPr>
      </w:pPr>
      <w:r w:rsidRPr="00342E53">
        <w:rPr>
          <w:sz w:val="20"/>
        </w:rPr>
        <w:t xml:space="preserve">7) </w:t>
      </w:r>
      <w:r w:rsidR="00D53B3A">
        <w:rPr>
          <w:sz w:val="20"/>
        </w:rPr>
        <w:t>Ekipler el</w:t>
      </w:r>
      <w:r w:rsidRPr="00342E53">
        <w:rPr>
          <w:sz w:val="20"/>
        </w:rPr>
        <w:t>deki imkânlarla şehir itfaiyesi gelinceye kadar yangını söndürmeye çalışır.</w:t>
      </w:r>
    </w:p>
    <w:p w:rsidR="009C3378" w:rsidRPr="00342E53" w:rsidRDefault="009C3378" w:rsidP="009C3378">
      <w:pPr>
        <w:tabs>
          <w:tab w:val="left" w:pos="-1276"/>
          <w:tab w:val="left" w:pos="709"/>
          <w:tab w:val="left" w:pos="1152"/>
          <w:tab w:val="left" w:pos="2016"/>
        </w:tabs>
        <w:ind w:right="6"/>
        <w:jc w:val="both"/>
        <w:rPr>
          <w:sz w:val="20"/>
        </w:rPr>
      </w:pPr>
      <w:r w:rsidRPr="00342E53">
        <w:rPr>
          <w:sz w:val="20"/>
        </w:rPr>
        <w:t>8) Şehir itfaiyesi gelip göreve başladığı andan itibaren personel itfaiye amirinin emrine girerek yangın söndürme çalışmalarına devam eder.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sz w:val="20"/>
        </w:rPr>
        <w:tab/>
        <w:t>(20)</w:t>
      </w:r>
      <w:r w:rsidRPr="00342E53">
        <w:rPr>
          <w:rFonts w:ascii="Times New Roman" w:hAnsi="Times New Roman" w:cs="Times New Roman"/>
          <w:sz w:val="20"/>
        </w:rPr>
        <w:t xml:space="preserve"> Daire yakınında meydana gelen yangınlarda, yangının sıçramaması için gerekli önlemler alınır.</w:t>
      </w:r>
      <w:r w:rsidRPr="00342E53">
        <w:rPr>
          <w:rFonts w:ascii="Times New Roman" w:hAnsi="Times New Roman" w:cs="Times New Roman"/>
          <w:sz w:val="20"/>
        </w:rPr>
        <w:tab/>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sz w:val="20"/>
        </w:rPr>
        <w:tab/>
        <w:t>(21)</w:t>
      </w:r>
      <w:r w:rsidRPr="00342E53">
        <w:rPr>
          <w:rFonts w:ascii="Times New Roman" w:hAnsi="Times New Roman" w:cs="Times New Roman"/>
          <w:sz w:val="20"/>
        </w:rPr>
        <w:t xml:space="preserve"> Yangın söndürme cihaz, araç, gereç ve malzemeleri noksansız ve çalışır durumda bulundurulur. (Yangın Söndürme Cihazı Mecburi Standardı TSE 91/16-27)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b/>
          <w:sz w:val="20"/>
        </w:rPr>
        <w:t>(22)</w:t>
      </w:r>
      <w:r w:rsidRPr="00342E53">
        <w:rPr>
          <w:rFonts w:ascii="Times New Roman" w:hAnsi="Times New Roman" w:cs="Times New Roman"/>
          <w:sz w:val="20"/>
        </w:rPr>
        <w:t xml:space="preserve"> Her bina ve tesis için ayrı ayrı olmak üzere yangında yapılacak işlerin sırası, yangın ekiplerini teşkil eden personel ve ilgili diğer personelin kimlik, adres ve telefon numaraları, itfaiye telefon numaraları vb. bilgileri içeren bir </w:t>
      </w:r>
      <w:r w:rsidRPr="00342E53">
        <w:rPr>
          <w:rFonts w:ascii="Times New Roman" w:hAnsi="Times New Roman" w:cs="Times New Roman"/>
          <w:b/>
          <w:bCs/>
          <w:sz w:val="20"/>
        </w:rPr>
        <w:t xml:space="preserve">YANGIN YÖNERGESİ/TALİMATI </w:t>
      </w:r>
      <w:r w:rsidR="00890193">
        <w:rPr>
          <w:rFonts w:ascii="Times New Roman" w:hAnsi="Times New Roman" w:cs="Times New Roman"/>
          <w:sz w:val="20"/>
        </w:rPr>
        <w:t>hazırlanır ve Müracaat</w:t>
      </w:r>
      <w:r w:rsidRPr="00342E53">
        <w:rPr>
          <w:rFonts w:ascii="Times New Roman" w:hAnsi="Times New Roman" w:cs="Times New Roman"/>
          <w:sz w:val="20"/>
        </w:rPr>
        <w:t xml:space="preserve"> memurluğu, yangın istasyonu ve uygun görülecek diğer yerlerde göz önünde uygulanabilir ve güncel bulundurulur. Ayrıca yangınla ilgili daha geniş bilgiye “Millî Eğitim Bakanlığı Yangın Önleme ve Söndürme Yönergesi” nde yer verilmiştir.</w:t>
      </w:r>
    </w:p>
    <w:p w:rsidR="009C3378" w:rsidRPr="00890193" w:rsidRDefault="009C3378" w:rsidP="009C3378">
      <w:pPr>
        <w:pStyle w:val="GvdeMetni"/>
        <w:tabs>
          <w:tab w:val="clear" w:pos="720"/>
          <w:tab w:val="left" w:pos="360"/>
          <w:tab w:val="left" w:pos="540"/>
          <w:tab w:val="left" w:pos="900"/>
        </w:tabs>
        <w:ind w:right="22"/>
        <w:rPr>
          <w:rFonts w:ascii="Times New Roman" w:hAnsi="Times New Roman" w:cs="Times New Roman"/>
          <w:b/>
          <w:sz w:val="20"/>
        </w:rPr>
      </w:pPr>
      <w:r w:rsidRPr="00890193">
        <w:rPr>
          <w:rFonts w:ascii="Times New Roman" w:hAnsi="Times New Roman" w:cs="Times New Roman"/>
          <w:b/>
          <w:sz w:val="20"/>
        </w:rPr>
        <w:t>c. Eğitim ve Denetim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Yangın alarm sistemi işlerliğinin kontrol edilmesi, personelin yangın vukuunda yapacağı işleri bilmesi ve dinamik bir yapıya kavuşturması ve muhtemel bir paniğin önlenmesi amacıyla belirsiz zamanlarda yangın tatbikatı yaptırılır.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Yangınlardan korunmak amacıyla eğitim, denetim ve uygulamaların kontrolü; konuya ilişkin mevzuat ve genelgeler çerçevesinde, Sivil Savunma Uzmanı tarafından, bunların bulunmadığı yerlerde bu konudaki hizmetleri yürütmekle görevli birim tarafından yapılır.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(3) Yangınlardan korunmak amacıyla alınan bu önlemlerle, </w:t>
      </w:r>
      <w:r w:rsidR="00A60251">
        <w:rPr>
          <w:rFonts w:ascii="Times New Roman" w:hAnsi="Times New Roman" w:cs="Times New Roman"/>
          <w:sz w:val="20"/>
        </w:rPr>
        <w:t>2007/12937</w:t>
      </w:r>
      <w:r w:rsidRPr="00342E53">
        <w:rPr>
          <w:rFonts w:ascii="Times New Roman" w:hAnsi="Times New Roman" w:cs="Times New Roman"/>
          <w:sz w:val="20"/>
        </w:rPr>
        <w:t xml:space="preserve"> sayılı “Binaların Yangından Korunması Hakkında Yönetmelik” ve “Millî Eğitim Bakanlığı Yangın Önleme ve Söndürme Yönergesi”nde öngörülen önlemler, </w:t>
      </w:r>
      <w:r w:rsidRPr="00342E53">
        <w:rPr>
          <w:rFonts w:ascii="Times New Roman" w:hAnsi="Times New Roman" w:cs="Times New Roman"/>
          <w:sz w:val="20"/>
          <w:szCs w:val="23"/>
        </w:rPr>
        <w:t>bina ve tesisin özelliği de göz önünde bulundurularak alınır, uygulanır, takip ve kontrol edilir.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Cs/>
          <w:sz w:val="20"/>
        </w:rPr>
        <w:tab/>
        <w:t>(4)</w:t>
      </w:r>
      <w:r w:rsidRPr="00342E53">
        <w:rPr>
          <w:rFonts w:ascii="Times New Roman" w:hAnsi="Times New Roman" w:cs="Times New Roman"/>
          <w:sz w:val="20"/>
        </w:rPr>
        <w:t xml:space="preserve"> Yangın söndürmede başarı; iyi bir organizasyon, önlemlerin eksiksiz alınması ve uygulanması, başlangıçta müdahale, uygun söndürme malzemesi seçimi, cihaz, teçhizat ve malzemenin tam ve kullanılabilir durumda bulundurulması, bilgili ve eğitimli personel ile sağlanır.</w:t>
      </w:r>
    </w:p>
    <w:p w:rsidR="009C3378" w:rsidRPr="00635B78"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635B78">
        <w:rPr>
          <w:rFonts w:ascii="Times New Roman" w:hAnsi="Times New Roman" w:cs="Times New Roman"/>
          <w:b/>
          <w:sz w:val="20"/>
        </w:rPr>
        <w:t>d. Diğer Hususlar :</w:t>
      </w:r>
    </w:p>
    <w:p w:rsidR="009C3378" w:rsidRPr="00342E53" w:rsidRDefault="009C3378" w:rsidP="009C3378">
      <w:pPr>
        <w:tabs>
          <w:tab w:val="left" w:pos="-1560"/>
          <w:tab w:val="left" w:pos="4464"/>
        </w:tabs>
        <w:jc w:val="both"/>
        <w:rPr>
          <w:sz w:val="20"/>
        </w:rPr>
      </w:pPr>
      <w:r w:rsidRPr="00342E53">
        <w:rPr>
          <w:sz w:val="20"/>
        </w:rPr>
        <w:t>(1) Yangınlara karşı önleyici tedbirlerin uygulamaya konulmasıyla ilgili araç, gereç ve malzemenin sağlanarak kullanılmaya hazır hâlde bulundurulmasından İl Milli Eğitim Müdürlüğümüze bağlı okul ve kurum ile ilgili kuruluşlarda birim amirleri sorumludur.</w:t>
      </w:r>
      <w:r w:rsidR="00343520" w:rsidRPr="00342E53">
        <w:rPr>
          <w:sz w:val="20"/>
        </w:rPr>
        <w:t xml:space="preserve"> </w:t>
      </w:r>
      <w:r w:rsidRPr="00342E53">
        <w:rPr>
          <w:sz w:val="20"/>
        </w:rPr>
        <w:t xml:space="preserve">Ayrıca yangınlara karşı alınacak önlemler ile ilgili  </w:t>
      </w:r>
      <w:r w:rsidRPr="00890193">
        <w:rPr>
          <w:b/>
          <w:sz w:val="20"/>
        </w:rPr>
        <w:t>(EK-AC)</w:t>
      </w:r>
      <w:r w:rsidRPr="00342E53">
        <w:rPr>
          <w:sz w:val="20"/>
        </w:rPr>
        <w:t xml:space="preserve">’deki form düzenlenecektir.  </w:t>
      </w:r>
    </w:p>
    <w:p w:rsidR="009C3378" w:rsidRPr="00342E53" w:rsidRDefault="009C3378" w:rsidP="009C3378">
      <w:pPr>
        <w:tabs>
          <w:tab w:val="left" w:pos="-1560"/>
          <w:tab w:val="left" w:pos="4464"/>
        </w:tabs>
        <w:jc w:val="both"/>
        <w:rPr>
          <w:sz w:val="20"/>
        </w:rPr>
      </w:pPr>
      <w:r w:rsidRPr="00342E53">
        <w:rPr>
          <w:sz w:val="20"/>
        </w:rPr>
        <w:t xml:space="preserve">(2) YSC’lerin teknik özelliğine göre uygun periyotlarla kontrolünden müteahhit firma yetkililerince, İl Milli Eğitim Müdürlüğümüze bağlı okul ve kurum ile ilgili kuruluşlarda kurum yetkilisince sözleşme yapılır. Bu cihazların genel durumunu gösteren çizelge doldurularak muhafaza edilir. </w:t>
      </w:r>
    </w:p>
    <w:p w:rsidR="009C3378" w:rsidRPr="00342E53" w:rsidRDefault="009C3378" w:rsidP="009C3378">
      <w:pPr>
        <w:tabs>
          <w:tab w:val="left" w:pos="-1560"/>
          <w:tab w:val="left" w:pos="4464"/>
        </w:tabs>
        <w:jc w:val="both"/>
        <w:rPr>
          <w:sz w:val="20"/>
        </w:rPr>
      </w:pPr>
      <w:r w:rsidRPr="00342E53">
        <w:rPr>
          <w:sz w:val="20"/>
        </w:rPr>
        <w:t xml:space="preserve"> (3) Binaların yapısına ve yangın anında tahliye durumuna göre tespit edilen tahliye (yangın merdivenleri vb.) her an kullanılacak şekilde hazır bulundurulur.</w:t>
      </w:r>
    </w:p>
    <w:p w:rsidR="00635B78" w:rsidRDefault="00635B78" w:rsidP="00CA561D">
      <w:pPr>
        <w:pStyle w:val="GvdeMetni"/>
        <w:tabs>
          <w:tab w:val="clear" w:pos="720"/>
          <w:tab w:val="left" w:pos="360"/>
          <w:tab w:val="left" w:pos="540"/>
          <w:tab w:val="left" w:pos="900"/>
        </w:tabs>
        <w:ind w:right="22"/>
        <w:jc w:val="center"/>
        <w:rPr>
          <w:rFonts w:ascii="Times New Roman" w:hAnsi="Times New Roman" w:cs="Times New Roman"/>
          <w:b/>
          <w:sz w:val="20"/>
        </w:rPr>
      </w:pPr>
    </w:p>
    <w:p w:rsidR="009C3378" w:rsidRDefault="009C3378" w:rsidP="00CA561D">
      <w:pPr>
        <w:pStyle w:val="GvdeMetni"/>
        <w:tabs>
          <w:tab w:val="clear" w:pos="720"/>
          <w:tab w:val="left" w:pos="360"/>
          <w:tab w:val="left" w:pos="540"/>
          <w:tab w:val="left" w:pos="900"/>
        </w:tabs>
        <w:ind w:right="22"/>
        <w:jc w:val="center"/>
        <w:rPr>
          <w:rFonts w:ascii="Times New Roman" w:hAnsi="Times New Roman" w:cs="Times New Roman"/>
          <w:b/>
          <w:sz w:val="20"/>
        </w:rPr>
      </w:pPr>
      <w:r w:rsidRPr="00342E53">
        <w:rPr>
          <w:rFonts w:ascii="Times New Roman" w:hAnsi="Times New Roman" w:cs="Times New Roman"/>
          <w:b/>
          <w:sz w:val="20"/>
        </w:rPr>
        <w:t>YEDİNCİ KISIM</w:t>
      </w:r>
    </w:p>
    <w:p w:rsidR="008B5EF2" w:rsidRPr="00342E53" w:rsidRDefault="008B5EF2" w:rsidP="008B5EF2">
      <w:pPr>
        <w:pStyle w:val="GvdeMetni"/>
        <w:tabs>
          <w:tab w:val="clear" w:pos="720"/>
          <w:tab w:val="left" w:pos="360"/>
          <w:tab w:val="left" w:pos="540"/>
          <w:tab w:val="left" w:pos="900"/>
        </w:tabs>
        <w:ind w:right="22"/>
        <w:jc w:val="center"/>
        <w:rPr>
          <w:rFonts w:ascii="Times New Roman" w:hAnsi="Times New Roman" w:cs="Times New Roman"/>
          <w:b/>
          <w:bCs/>
          <w:sz w:val="20"/>
        </w:rPr>
      </w:pPr>
      <w:r w:rsidRPr="00342E53">
        <w:rPr>
          <w:rFonts w:ascii="Times New Roman" w:hAnsi="Times New Roman" w:cs="Times New Roman"/>
          <w:b/>
          <w:bCs/>
          <w:sz w:val="20"/>
        </w:rPr>
        <w:t>YIKICI VE BÖLÜCÜ FAALİYETLER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3</w:t>
      </w:r>
      <w:r w:rsidR="0092306B">
        <w:rPr>
          <w:rFonts w:ascii="Times New Roman" w:hAnsi="Times New Roman" w:cs="Times New Roman"/>
          <w:b/>
          <w:bCs/>
          <w:sz w:val="20"/>
        </w:rPr>
        <w:t>9</w:t>
      </w:r>
      <w:r w:rsidRPr="00342E53">
        <w:rPr>
          <w:rFonts w:ascii="Times New Roman" w:hAnsi="Times New Roman" w:cs="Times New Roman"/>
          <w:b/>
          <w:bCs/>
          <w:sz w:val="20"/>
        </w:rPr>
        <w:t>-YIKICI VE BÖLÜCÜ FAALİYETLERDEN KORUNMA</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 xml:space="preserve"> </w:t>
      </w:r>
      <w:r w:rsidR="00890193">
        <w:rPr>
          <w:rFonts w:ascii="Times New Roman" w:hAnsi="Times New Roman" w:cs="Times New Roman"/>
          <w:b/>
          <w:bCs/>
          <w:sz w:val="20"/>
        </w:rPr>
        <w:t xml:space="preserve">     </w:t>
      </w:r>
      <w:r w:rsidRPr="00342E53">
        <w:rPr>
          <w:rFonts w:ascii="Times New Roman" w:hAnsi="Times New Roman" w:cs="Times New Roman"/>
          <w:b/>
          <w:bCs/>
          <w:sz w:val="20"/>
        </w:rPr>
        <w:tab/>
      </w:r>
      <w:r w:rsidRPr="00342E53">
        <w:rPr>
          <w:rFonts w:ascii="Times New Roman" w:hAnsi="Times New Roman" w:cs="Times New Roman"/>
          <w:sz w:val="20"/>
        </w:rPr>
        <w:t>Yıkıcı faaliyetler ve bölücülük genellikle birlikte kullanılan ve kavram olarak da birbiri içerisine girmiş iki ayrı terimdir.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Yıkıcı faaliyet; baskı, cebir, şiddet, korkutma, yıldırma, sindirme veya tehdit yöntemlerinden biriyle Cumhuriyetin Anayasada belirtilen niteliklerini, siyasi, hukuki, sosyal, laik ve ekonomik düzeni değiştirmek, Devletin ülkesi ve milletiyle bölünmez bütünlüğünü bozmak, Türk Devletinin ve Cumhuriyetinin varlığını tehlikeye düşürmek, devlet otoritesini zaafa uğratmak veya yıkmak veya ele geçirmek, Devletin iç ve dış güvenliğini, kamu düzenini veya genel sağlığı bozmayı hedeflemek, temel hak ve hürriyetleri yok etmek, Devletin bir kişi veya zümre tarafından yönetilmesini veya sosyal bir sınıfın diğer sosyal sınıflar üzerinde egemenliğini sağlamak veya dil, ırk, din ve mezhep ayrımı yaratan veya sair herhangi bir yoldan bu kavram ve görüşlere dayanan bir devlet düzeni kurmak isteyen kişi veya teşkilatların bu tür tehlikeli ve zararlı faaliyetlerdir.</w:t>
      </w:r>
    </w:p>
    <w:p w:rsidR="009C3378" w:rsidRPr="00342E53" w:rsidRDefault="009C3378" w:rsidP="008B5EF2">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Bölücülük; Türkiye Cumhuriyeti’nin sınırları içerisinde ülkesi ve milletiyle bölünmez bütünlüğüne karşı, kendi görüş ve düşünceleri doğrultusunda yeni devlet / devletler kurma gayret ve faaliyetlerdir.</w:t>
      </w:r>
    </w:p>
    <w:p w:rsidR="00314489" w:rsidRDefault="00314489" w:rsidP="009C3378">
      <w:pPr>
        <w:pStyle w:val="GvdeMetni"/>
        <w:tabs>
          <w:tab w:val="clear" w:pos="720"/>
          <w:tab w:val="left" w:pos="360"/>
          <w:tab w:val="left" w:pos="540"/>
          <w:tab w:val="left" w:pos="900"/>
        </w:tabs>
        <w:ind w:right="22"/>
        <w:jc w:val="center"/>
        <w:rPr>
          <w:rFonts w:ascii="Times New Roman" w:hAnsi="Times New Roman" w:cs="Times New Roman"/>
          <w:b/>
          <w:sz w:val="20"/>
        </w:rPr>
      </w:pPr>
    </w:p>
    <w:p w:rsidR="009C3378" w:rsidRPr="00342E53" w:rsidRDefault="009C3378" w:rsidP="009C3378">
      <w:pPr>
        <w:pStyle w:val="GvdeMetni"/>
        <w:tabs>
          <w:tab w:val="clear" w:pos="720"/>
          <w:tab w:val="left" w:pos="360"/>
          <w:tab w:val="left" w:pos="540"/>
          <w:tab w:val="left" w:pos="900"/>
        </w:tabs>
        <w:ind w:right="22"/>
        <w:jc w:val="center"/>
        <w:rPr>
          <w:rFonts w:ascii="Times New Roman" w:hAnsi="Times New Roman" w:cs="Times New Roman"/>
          <w:b/>
          <w:sz w:val="20"/>
        </w:rPr>
      </w:pPr>
      <w:r w:rsidRPr="00342E53">
        <w:rPr>
          <w:rFonts w:ascii="Times New Roman" w:hAnsi="Times New Roman" w:cs="Times New Roman"/>
          <w:b/>
          <w:sz w:val="20"/>
        </w:rPr>
        <w:lastRenderedPageBreak/>
        <w:t>ÜÇÜNCÜ BÖLÜM</w:t>
      </w:r>
    </w:p>
    <w:p w:rsidR="008B5EF2" w:rsidRDefault="009C3378" w:rsidP="008B5EF2">
      <w:pPr>
        <w:pStyle w:val="GvdeMetni"/>
        <w:tabs>
          <w:tab w:val="clear" w:pos="720"/>
          <w:tab w:val="left" w:pos="360"/>
          <w:tab w:val="left" w:pos="540"/>
          <w:tab w:val="left" w:pos="900"/>
        </w:tabs>
        <w:ind w:right="22"/>
        <w:jc w:val="center"/>
        <w:rPr>
          <w:rFonts w:ascii="Times New Roman" w:hAnsi="Times New Roman" w:cs="Times New Roman"/>
          <w:b/>
          <w:bCs/>
          <w:sz w:val="20"/>
        </w:rPr>
      </w:pPr>
      <w:r w:rsidRPr="00342E53">
        <w:rPr>
          <w:rFonts w:ascii="Times New Roman" w:hAnsi="Times New Roman" w:cs="Times New Roman"/>
          <w:b/>
          <w:bCs/>
          <w:sz w:val="20"/>
        </w:rPr>
        <w:t>EĞİTİM, DENETİM VE RAPORLAR</w:t>
      </w:r>
    </w:p>
    <w:p w:rsidR="009C3378" w:rsidRPr="00342E53" w:rsidRDefault="0092306B" w:rsidP="008B5EF2">
      <w:pPr>
        <w:pStyle w:val="GvdeMetni"/>
        <w:tabs>
          <w:tab w:val="clear" w:pos="720"/>
          <w:tab w:val="left" w:pos="360"/>
          <w:tab w:val="left" w:pos="540"/>
          <w:tab w:val="left" w:pos="900"/>
        </w:tabs>
        <w:ind w:right="22"/>
        <w:rPr>
          <w:rFonts w:ascii="Times New Roman" w:hAnsi="Times New Roman" w:cs="Times New Roman"/>
          <w:b/>
          <w:bCs/>
          <w:sz w:val="20"/>
        </w:rPr>
      </w:pPr>
      <w:r>
        <w:rPr>
          <w:rFonts w:ascii="Times New Roman" w:hAnsi="Times New Roman" w:cs="Times New Roman"/>
          <w:b/>
          <w:bCs/>
          <w:sz w:val="20"/>
        </w:rPr>
        <w:t>40</w:t>
      </w:r>
      <w:r w:rsidR="008B5EF2">
        <w:rPr>
          <w:rFonts w:ascii="Times New Roman" w:hAnsi="Times New Roman" w:cs="Times New Roman"/>
          <w:b/>
          <w:bCs/>
          <w:sz w:val="20"/>
        </w:rPr>
        <w:t xml:space="preserve">- </w:t>
      </w:r>
      <w:r w:rsidR="009C3378" w:rsidRPr="00342E53">
        <w:rPr>
          <w:rFonts w:ascii="Times New Roman" w:hAnsi="Times New Roman" w:cs="Times New Roman"/>
          <w:b/>
          <w:bCs/>
          <w:sz w:val="20"/>
        </w:rPr>
        <w:t>EĞİTİM</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a. Güvenlik eğitiminin amacı; bilgili ve göreve hazır personel yetiştirilmesinin yanı sıra yıkıcı, bölücü ve ideolojik faaliyetlere karşı Atatürk ilkeleri doğrultusunda uyarıcı ve birleştirici tedbirler alınmasıdır.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 İl Milli Eğitim Müdürlüğümüze bağlı okul ve kurum ile ilgili k</w:t>
      </w:r>
      <w:r w:rsidR="002F3B5D" w:rsidRPr="00342E53">
        <w:rPr>
          <w:rFonts w:ascii="Times New Roman" w:hAnsi="Times New Roman" w:cs="Times New Roman"/>
          <w:sz w:val="20"/>
        </w:rPr>
        <w:t>uruluşlarda</w:t>
      </w:r>
      <w:r w:rsidRPr="00342E53">
        <w:rPr>
          <w:rFonts w:ascii="Times New Roman" w:hAnsi="Times New Roman" w:cs="Times New Roman"/>
          <w:sz w:val="20"/>
        </w:rPr>
        <w:t xml:space="preserve"> çalışmamış veya göreve yeni başlamış olan personel, güvenlik hizmet içi eğitimine tabi tutulur ve bu eğitim belirli zaman aralıkları ile tekrarlanır.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Bütün İl Milli Eğitim Müdürlüğümüze bağlı okul ve kurum ile ilgili kuruluşlarda personel, güvenlik ilke ve esaslarına uymak ve bunları uygulamakla yükümlüdürler. Bu husus eğitim, denetim ve toplantılarda işlenmelidir.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d. Koruma ile görevlendirilen personelin eğitimi, ilgili mevzuat hükümleri doğrultusunda yürütülür.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Buna göre;</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(1) Özel güvenlik birimi / özel güvenlik şirketi personelinin eğitimi İçişleri Bakanlığı izniyle kurulan özel eğitim kurumlarınca verilir.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Fiziki koruma grubunun bekçi ve diğer güvenlik  personeli ile teknik koruma grubunun eğitimi, Milli Eğitim Müdürlüğüne bağlı okul ve kurum ile ilgili kuruluşlar  tarafından yaptırılır.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e. Yangın teçhizat ve malzemesinin kullanılması ile personelin yetiştirilmesi özel eğitimi gerektirir.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(1)  Milli Eğitim Müdürlüğüne bağlı okul ve kurum ile ilgili kuruluşlarda görevli tüm personele mevcut yangın söndürme araç ve gereçlerinin nasıl kullanılacağı ve yangın haberlerinin nerelere ve ne şekilde ulaştırılacağı öğretilir.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(2) Gerek yangın söndürme teşkilatındaki gerekse bunun dışında kalan personelin görevlerini istenilen biçimde ve çabuklukta yapma yeteneğini kazanmaları için uygun zamanlarda eğitim ve tatbikatlar yapılır.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f. Eğitim Programları</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 xml:space="preserve">Fiziki koruma grubunda esas görevi koruyuculuk olan özel güvenlik birimi personeli, bekçi ve özel güvenlik görevlisi gibi personelin silah bilgisi ve kullanma yetkisi, atışların yapılması, patlayıcı maddelerin tanıtılması ve güvenlik hizmetlerinin yürütülmesi gibi konuları içeren eğitim programları İçişleri Bakanlığınca veya özel eğitim kurumlarınca, </w:t>
      </w:r>
      <w:r w:rsidRPr="00342E53">
        <w:rPr>
          <w:rFonts w:ascii="Times New Roman" w:hAnsi="Times New Roman" w:cs="Times New Roman"/>
          <w:sz w:val="20"/>
        </w:rPr>
        <w:tab/>
      </w:r>
    </w:p>
    <w:p w:rsidR="00D53B3A"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g. Bütün kamu görevlilerinin, güvenlik esaslarına uymak ve bu esasları titizlikle uygulamak zorunda olduğu da dikkate alınarak, İl Milli Eğitim Müdürlüğüne bağlı okul ve kurum ile ilgili kuruluşlarda memuriyete veya işçiliğe vb. atanan her personele bu “Talimat” okutulmalıdır. Okuduğuna dair imzalı bir belge personelin şahsi dosyasına konmalıdır.</w:t>
      </w:r>
    </w:p>
    <w:p w:rsidR="00314489" w:rsidRDefault="00314489" w:rsidP="009C3378">
      <w:pPr>
        <w:pStyle w:val="GvdeMetni"/>
        <w:tabs>
          <w:tab w:val="clear" w:pos="720"/>
          <w:tab w:val="left" w:pos="360"/>
          <w:tab w:val="left" w:pos="540"/>
          <w:tab w:val="left" w:pos="900"/>
        </w:tabs>
        <w:ind w:right="22"/>
        <w:rPr>
          <w:rFonts w:ascii="Times New Roman" w:hAnsi="Times New Roman" w:cs="Times New Roman"/>
          <w:sz w:val="20"/>
        </w:rPr>
      </w:pPr>
    </w:p>
    <w:p w:rsidR="009C3378" w:rsidRDefault="00D53B3A" w:rsidP="009C3378">
      <w:pPr>
        <w:pStyle w:val="GvdeMetni"/>
        <w:tabs>
          <w:tab w:val="clear" w:pos="720"/>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sz w:val="20"/>
        </w:rPr>
        <w:t xml:space="preserve"> </w:t>
      </w:r>
      <w:r w:rsidR="008B5EF2">
        <w:rPr>
          <w:rFonts w:ascii="Times New Roman" w:hAnsi="Times New Roman" w:cs="Times New Roman"/>
          <w:b/>
          <w:bCs/>
          <w:sz w:val="20"/>
        </w:rPr>
        <w:t>4</w:t>
      </w:r>
      <w:r w:rsidR="0092306B">
        <w:rPr>
          <w:rFonts w:ascii="Times New Roman" w:hAnsi="Times New Roman" w:cs="Times New Roman"/>
          <w:b/>
          <w:bCs/>
          <w:sz w:val="20"/>
        </w:rPr>
        <w:t>1</w:t>
      </w:r>
      <w:r w:rsidR="009C3378" w:rsidRPr="00342E53">
        <w:rPr>
          <w:rFonts w:ascii="Times New Roman" w:hAnsi="Times New Roman" w:cs="Times New Roman"/>
          <w:b/>
          <w:bCs/>
          <w:sz w:val="20"/>
        </w:rPr>
        <w:t>- DENETİM</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Cs/>
          <w:sz w:val="20"/>
        </w:rPr>
      </w:pPr>
      <w:r w:rsidRPr="00342E53">
        <w:rPr>
          <w:rFonts w:ascii="Times New Roman" w:hAnsi="Times New Roman" w:cs="Times New Roman"/>
          <w:b/>
          <w:bCs/>
          <w:sz w:val="20"/>
        </w:rPr>
        <w:tab/>
      </w:r>
      <w:r w:rsidRPr="00342E53">
        <w:rPr>
          <w:rFonts w:ascii="Times New Roman" w:hAnsi="Times New Roman" w:cs="Times New Roman"/>
          <w:bCs/>
          <w:sz w:val="20"/>
        </w:rPr>
        <w:t xml:space="preserve">a. Güvenlik hizmetlerinin gerçekleştirilmesi amacıyla uygulamaların takip, koordine, yönlendirme ve denetleme görevinin Sivil Savunma Uzmanı tarafından yürütülmesi sağlanmaktadır.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b/>
          <w:bCs/>
          <w:sz w:val="20"/>
        </w:rPr>
        <w:tab/>
      </w:r>
      <w:r w:rsidRPr="00342E53">
        <w:rPr>
          <w:rFonts w:ascii="Times New Roman" w:hAnsi="Times New Roman" w:cs="Times New Roman"/>
          <w:sz w:val="20"/>
        </w:rPr>
        <w:t xml:space="preserve">b. Güvenlik hizmet ve önlemlerini değerlendirmek amacıyla, İl Milli Eğitim Müdürlüğüne bağlı okul, kurum ve kuruluşlarda yılda en az bir defa denetlenir. Denetimler İl Milli Eğitim Müdürü adına, sivil savunma uzmanı başkanlığında oluşan bir heyet tarafından yapılır. Heyet en az bir başkan ve bir üyeden oluşur.  </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r w:rsidRPr="00342E53">
        <w:rPr>
          <w:rFonts w:ascii="Times New Roman" w:hAnsi="Times New Roman" w:cs="Times New Roman"/>
          <w:sz w:val="20"/>
        </w:rPr>
        <w:tab/>
        <w:t>c. 5188 Sayılı Özel Güvenlik Hizmetlerine Dair Kanun ile 88/13543 sayılı “Sabotajlara Karşı Ko</w:t>
      </w:r>
      <w:r w:rsidR="002F3B5D" w:rsidRPr="00342E53">
        <w:rPr>
          <w:rFonts w:ascii="Times New Roman" w:hAnsi="Times New Roman" w:cs="Times New Roman"/>
          <w:sz w:val="20"/>
        </w:rPr>
        <w:t>ruma Yönetmeliği” uygulamaları</w:t>
      </w:r>
      <w:r w:rsidRPr="00342E53">
        <w:rPr>
          <w:rFonts w:ascii="Times New Roman" w:hAnsi="Times New Roman" w:cs="Times New Roman"/>
          <w:sz w:val="20"/>
        </w:rPr>
        <w:t xml:space="preserve"> İl Emniyet Müdürlüğünce yılda en az bir defa denetlenir.</w:t>
      </w: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s>
        <w:ind w:right="22"/>
        <w:rPr>
          <w:rFonts w:ascii="Times New Roman" w:hAnsi="Times New Roman" w:cs="Times New Roman"/>
          <w:b/>
          <w:bCs/>
          <w:sz w:val="20"/>
        </w:rPr>
      </w:pPr>
      <w:r w:rsidRPr="00342E53">
        <w:rPr>
          <w:rFonts w:ascii="Times New Roman" w:hAnsi="Times New Roman" w:cs="Times New Roman"/>
          <w:b/>
          <w:bCs/>
          <w:sz w:val="20"/>
        </w:rPr>
        <w:t>4</w:t>
      </w:r>
      <w:r w:rsidR="0092306B">
        <w:rPr>
          <w:rFonts w:ascii="Times New Roman" w:hAnsi="Times New Roman" w:cs="Times New Roman"/>
          <w:b/>
          <w:bCs/>
          <w:sz w:val="20"/>
        </w:rPr>
        <w:t>2</w:t>
      </w:r>
      <w:r w:rsidRPr="00342E53">
        <w:rPr>
          <w:rFonts w:ascii="Times New Roman" w:hAnsi="Times New Roman" w:cs="Times New Roman"/>
          <w:b/>
          <w:bCs/>
          <w:sz w:val="20"/>
        </w:rPr>
        <w:t>- RAPORLAR</w:t>
      </w:r>
    </w:p>
    <w:p w:rsidR="009C3378" w:rsidRDefault="009C3378" w:rsidP="009C3378">
      <w:pPr>
        <w:tabs>
          <w:tab w:val="left" w:pos="0"/>
          <w:tab w:val="left" w:pos="576"/>
        </w:tabs>
        <w:ind w:right="144"/>
        <w:jc w:val="both"/>
        <w:rPr>
          <w:sz w:val="20"/>
        </w:rPr>
      </w:pPr>
      <w:r w:rsidRPr="00342E53">
        <w:rPr>
          <w:b/>
          <w:bCs/>
          <w:sz w:val="20"/>
        </w:rPr>
        <w:tab/>
      </w:r>
      <w:r w:rsidRPr="00342E53">
        <w:rPr>
          <w:sz w:val="20"/>
        </w:rPr>
        <w:t xml:space="preserve">Milli Eğitim Müdürlüğüne bağlı okul ve kurum ile ilgili kuruluşların "Denetleme Sonuç Raporları"nın </w:t>
      </w:r>
      <w:r w:rsidRPr="00342E53">
        <w:rPr>
          <w:b/>
          <w:sz w:val="20"/>
        </w:rPr>
        <w:t>(EK-AD)</w:t>
      </w:r>
      <w:r w:rsidRPr="00342E53">
        <w:rPr>
          <w:sz w:val="20"/>
        </w:rPr>
        <w:t xml:space="preserve"> bir sureti her yıl </w:t>
      </w:r>
      <w:r w:rsidRPr="00342E53">
        <w:rPr>
          <w:b/>
          <w:sz w:val="20"/>
        </w:rPr>
        <w:t>ARALIK</w:t>
      </w:r>
      <w:r w:rsidRPr="00342E53">
        <w:rPr>
          <w:sz w:val="20"/>
        </w:rPr>
        <w:t xml:space="preserve"> </w:t>
      </w:r>
      <w:r w:rsidR="002F3B5D" w:rsidRPr="00342E53">
        <w:rPr>
          <w:sz w:val="20"/>
        </w:rPr>
        <w:t>ayı sonuna kadar Bakanlığa</w:t>
      </w:r>
      <w:r w:rsidRPr="00342E53">
        <w:rPr>
          <w:sz w:val="20"/>
        </w:rPr>
        <w:t xml:space="preserve"> gönderir.   </w:t>
      </w:r>
    </w:p>
    <w:p w:rsidR="00D53B3A" w:rsidRDefault="00D53B3A" w:rsidP="009C3378">
      <w:pPr>
        <w:tabs>
          <w:tab w:val="left" w:pos="0"/>
          <w:tab w:val="left" w:pos="576"/>
        </w:tabs>
        <w:ind w:right="144"/>
        <w:jc w:val="both"/>
        <w:rPr>
          <w:sz w:val="20"/>
        </w:rPr>
      </w:pPr>
    </w:p>
    <w:p w:rsidR="00D53B3A" w:rsidRDefault="00D53B3A" w:rsidP="009C3378">
      <w:pPr>
        <w:tabs>
          <w:tab w:val="left" w:pos="0"/>
          <w:tab w:val="left" w:pos="576"/>
        </w:tabs>
        <w:ind w:right="144"/>
        <w:jc w:val="both"/>
        <w:rPr>
          <w:sz w:val="20"/>
        </w:rPr>
      </w:pPr>
    </w:p>
    <w:p w:rsidR="00890193" w:rsidRPr="00890193" w:rsidRDefault="00890193" w:rsidP="009C3378">
      <w:pPr>
        <w:tabs>
          <w:tab w:val="left" w:pos="0"/>
          <w:tab w:val="left" w:pos="576"/>
        </w:tabs>
        <w:ind w:right="144"/>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890193">
        <w:rPr>
          <w:b/>
        </w:rPr>
        <w:t>…../11/2014</w:t>
      </w:r>
    </w:p>
    <w:p w:rsidR="00890193" w:rsidRPr="00525EA9" w:rsidRDefault="00890193" w:rsidP="009C3378">
      <w:pPr>
        <w:tabs>
          <w:tab w:val="left" w:pos="0"/>
          <w:tab w:val="left" w:pos="576"/>
        </w:tabs>
        <w:ind w:right="144"/>
        <w:jc w:val="both"/>
        <w:rPr>
          <w:sz w:val="28"/>
        </w:rPr>
      </w:pPr>
    </w:p>
    <w:p w:rsidR="00890193" w:rsidRPr="00525EA9" w:rsidRDefault="00890193" w:rsidP="009C3378">
      <w:pPr>
        <w:tabs>
          <w:tab w:val="left" w:pos="0"/>
          <w:tab w:val="left" w:pos="576"/>
        </w:tabs>
        <w:ind w:right="144"/>
        <w:jc w:val="both"/>
        <w:rPr>
          <w:sz w:val="28"/>
        </w:rPr>
      </w:pPr>
    </w:p>
    <w:p w:rsidR="00890193" w:rsidRPr="00890193" w:rsidRDefault="00890193" w:rsidP="00890193">
      <w:pPr>
        <w:tabs>
          <w:tab w:val="left" w:pos="0"/>
          <w:tab w:val="left" w:pos="576"/>
        </w:tabs>
        <w:ind w:right="144"/>
        <w:jc w:val="center"/>
        <w:rPr>
          <w:b/>
        </w:rPr>
      </w:pPr>
      <w:r>
        <w:rPr>
          <w:b/>
        </w:rPr>
        <w:tab/>
      </w:r>
      <w:r>
        <w:rPr>
          <w:b/>
        </w:rPr>
        <w:tab/>
      </w:r>
      <w:r>
        <w:rPr>
          <w:b/>
        </w:rPr>
        <w:tab/>
      </w:r>
      <w:r>
        <w:rPr>
          <w:b/>
        </w:rPr>
        <w:tab/>
      </w:r>
      <w:r>
        <w:rPr>
          <w:b/>
        </w:rPr>
        <w:tab/>
      </w:r>
      <w:r>
        <w:rPr>
          <w:b/>
        </w:rPr>
        <w:tab/>
      </w:r>
      <w:r>
        <w:rPr>
          <w:b/>
        </w:rPr>
        <w:tab/>
      </w:r>
      <w:r>
        <w:rPr>
          <w:b/>
        </w:rPr>
        <w:tab/>
      </w:r>
      <w:r>
        <w:rPr>
          <w:b/>
        </w:rPr>
        <w:tab/>
      </w:r>
      <w:r w:rsidRPr="00890193">
        <w:rPr>
          <w:b/>
        </w:rPr>
        <w:t>Veli SARIKAYA</w:t>
      </w:r>
    </w:p>
    <w:p w:rsidR="00890193" w:rsidRPr="00890193" w:rsidRDefault="00890193" w:rsidP="00890193">
      <w:pPr>
        <w:tabs>
          <w:tab w:val="left" w:pos="0"/>
          <w:tab w:val="left" w:pos="576"/>
        </w:tabs>
        <w:ind w:right="144"/>
        <w:jc w:val="center"/>
        <w:rPr>
          <w:b/>
        </w:rPr>
      </w:pPr>
      <w:r>
        <w:rPr>
          <w:b/>
        </w:rPr>
        <w:tab/>
      </w:r>
      <w:r>
        <w:rPr>
          <w:b/>
        </w:rPr>
        <w:tab/>
      </w:r>
      <w:r>
        <w:rPr>
          <w:b/>
        </w:rPr>
        <w:tab/>
      </w:r>
      <w:r>
        <w:rPr>
          <w:b/>
        </w:rPr>
        <w:tab/>
      </w:r>
      <w:r>
        <w:rPr>
          <w:b/>
        </w:rPr>
        <w:tab/>
      </w:r>
      <w:r>
        <w:rPr>
          <w:b/>
        </w:rPr>
        <w:tab/>
      </w:r>
      <w:r>
        <w:rPr>
          <w:b/>
        </w:rPr>
        <w:tab/>
      </w:r>
      <w:r>
        <w:rPr>
          <w:b/>
        </w:rPr>
        <w:tab/>
      </w:r>
      <w:r>
        <w:rPr>
          <w:b/>
        </w:rPr>
        <w:tab/>
      </w:r>
      <w:r w:rsidRPr="00890193">
        <w:rPr>
          <w:b/>
        </w:rPr>
        <w:t>İl Milli Eğitim Müdürü</w:t>
      </w:r>
    </w:p>
    <w:p w:rsidR="00890193" w:rsidRDefault="00890193" w:rsidP="009C3378">
      <w:pPr>
        <w:tabs>
          <w:tab w:val="left" w:pos="0"/>
          <w:tab w:val="left" w:pos="576"/>
        </w:tabs>
        <w:ind w:right="144"/>
        <w:jc w:val="both"/>
        <w:rPr>
          <w:sz w:val="20"/>
        </w:rPr>
      </w:pPr>
    </w:p>
    <w:p w:rsidR="00890193" w:rsidRDefault="00890193" w:rsidP="009C3378">
      <w:pPr>
        <w:tabs>
          <w:tab w:val="left" w:pos="0"/>
          <w:tab w:val="left" w:pos="576"/>
        </w:tabs>
        <w:ind w:right="144"/>
        <w:jc w:val="both"/>
        <w:rPr>
          <w:sz w:val="20"/>
        </w:rPr>
      </w:pPr>
    </w:p>
    <w:p w:rsidR="00890193" w:rsidRDefault="00890193" w:rsidP="009C3378">
      <w:pPr>
        <w:tabs>
          <w:tab w:val="left" w:pos="0"/>
          <w:tab w:val="left" w:pos="576"/>
        </w:tabs>
        <w:ind w:right="144"/>
        <w:jc w:val="both"/>
        <w:rPr>
          <w:sz w:val="20"/>
        </w:rPr>
      </w:pPr>
    </w:p>
    <w:p w:rsidR="00890772" w:rsidRDefault="00890772" w:rsidP="009C3378">
      <w:pPr>
        <w:tabs>
          <w:tab w:val="left" w:pos="0"/>
          <w:tab w:val="left" w:pos="576"/>
        </w:tabs>
        <w:ind w:right="144"/>
        <w:jc w:val="both"/>
        <w:rPr>
          <w:sz w:val="20"/>
        </w:rPr>
      </w:pPr>
    </w:p>
    <w:p w:rsidR="00890772" w:rsidRDefault="00890772" w:rsidP="009C3378">
      <w:pPr>
        <w:tabs>
          <w:tab w:val="left" w:pos="0"/>
          <w:tab w:val="left" w:pos="576"/>
        </w:tabs>
        <w:ind w:right="144"/>
        <w:jc w:val="both"/>
        <w:rPr>
          <w:sz w:val="20"/>
        </w:rPr>
      </w:pPr>
    </w:p>
    <w:p w:rsidR="00890193" w:rsidRDefault="00890193" w:rsidP="009C3378">
      <w:pPr>
        <w:tabs>
          <w:tab w:val="left" w:pos="0"/>
          <w:tab w:val="left" w:pos="576"/>
        </w:tabs>
        <w:ind w:right="144"/>
        <w:jc w:val="both"/>
        <w:rPr>
          <w:sz w:val="20"/>
        </w:rPr>
      </w:pPr>
    </w:p>
    <w:p w:rsidR="00890193" w:rsidRDefault="00890193" w:rsidP="009C3378">
      <w:pPr>
        <w:tabs>
          <w:tab w:val="left" w:pos="0"/>
          <w:tab w:val="left" w:pos="576"/>
        </w:tabs>
        <w:ind w:right="144"/>
        <w:jc w:val="both"/>
        <w:rPr>
          <w:sz w:val="20"/>
        </w:rPr>
      </w:pPr>
    </w:p>
    <w:p w:rsidR="00635B78" w:rsidRDefault="00635B78" w:rsidP="009C3378">
      <w:pPr>
        <w:tabs>
          <w:tab w:val="left" w:pos="0"/>
          <w:tab w:val="left" w:pos="576"/>
        </w:tabs>
        <w:ind w:right="144"/>
        <w:jc w:val="both"/>
        <w:rPr>
          <w:sz w:val="20"/>
        </w:rPr>
      </w:pPr>
    </w:p>
    <w:p w:rsidR="00635B78" w:rsidRDefault="00635B78" w:rsidP="009C3378">
      <w:pPr>
        <w:tabs>
          <w:tab w:val="left" w:pos="0"/>
          <w:tab w:val="left" w:pos="576"/>
        </w:tabs>
        <w:ind w:right="144"/>
        <w:jc w:val="both"/>
        <w:rPr>
          <w:sz w:val="20"/>
        </w:rPr>
      </w:pPr>
    </w:p>
    <w:p w:rsidR="00635B78" w:rsidRDefault="00635B78" w:rsidP="009C3378">
      <w:pPr>
        <w:tabs>
          <w:tab w:val="left" w:pos="0"/>
          <w:tab w:val="left" w:pos="576"/>
        </w:tabs>
        <w:ind w:right="144"/>
        <w:jc w:val="both"/>
        <w:rPr>
          <w:sz w:val="20"/>
        </w:rPr>
      </w:pPr>
    </w:p>
    <w:p w:rsidR="00635B78" w:rsidRDefault="00635B78" w:rsidP="009C3378">
      <w:pPr>
        <w:tabs>
          <w:tab w:val="left" w:pos="0"/>
          <w:tab w:val="left" w:pos="576"/>
        </w:tabs>
        <w:ind w:right="144"/>
        <w:jc w:val="both"/>
        <w:rPr>
          <w:sz w:val="20"/>
        </w:rPr>
      </w:pPr>
    </w:p>
    <w:p w:rsidR="00635B78" w:rsidRDefault="00635B78" w:rsidP="009C3378">
      <w:pPr>
        <w:tabs>
          <w:tab w:val="left" w:pos="0"/>
          <w:tab w:val="left" w:pos="576"/>
        </w:tabs>
        <w:ind w:right="144"/>
        <w:jc w:val="both"/>
        <w:rPr>
          <w:sz w:val="20"/>
        </w:rPr>
      </w:pPr>
    </w:p>
    <w:p w:rsidR="00635B78" w:rsidRDefault="00635B78" w:rsidP="009C3378">
      <w:pPr>
        <w:tabs>
          <w:tab w:val="left" w:pos="0"/>
          <w:tab w:val="left" w:pos="576"/>
        </w:tabs>
        <w:ind w:right="144"/>
        <w:jc w:val="both"/>
        <w:rPr>
          <w:sz w:val="20"/>
        </w:rPr>
      </w:pPr>
    </w:p>
    <w:p w:rsidR="0025502B" w:rsidRPr="004F6E9E" w:rsidRDefault="0025502B" w:rsidP="0025502B">
      <w:pPr>
        <w:pStyle w:val="GvdeMetni"/>
        <w:tabs>
          <w:tab w:val="clear" w:pos="720"/>
          <w:tab w:val="left" w:pos="0"/>
        </w:tabs>
        <w:ind w:right="23"/>
        <w:jc w:val="center"/>
        <w:rPr>
          <w:rFonts w:ascii="Times New Roman" w:hAnsi="Times New Roman" w:cs="Times New Roman"/>
          <w:b/>
          <w:bCs/>
          <w:sz w:val="20"/>
          <w:szCs w:val="16"/>
        </w:rPr>
      </w:pPr>
      <w:r>
        <w:rPr>
          <w:rFonts w:ascii="Times New Roman" w:hAnsi="Times New Roman" w:cs="Times New Roman"/>
          <w:b/>
          <w:sz w:val="16"/>
          <w:szCs w:val="16"/>
        </w:rPr>
        <w:lastRenderedPageBreak/>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314489">
        <w:rPr>
          <w:rFonts w:ascii="Times New Roman" w:hAnsi="Times New Roman" w:cs="Times New Roman"/>
          <w:b/>
          <w:sz w:val="16"/>
          <w:szCs w:val="16"/>
        </w:rPr>
        <w:t xml:space="preserve">         </w:t>
      </w:r>
      <w:r w:rsidR="009C3378" w:rsidRPr="004F6E9E">
        <w:rPr>
          <w:rFonts w:ascii="Times New Roman" w:hAnsi="Times New Roman" w:cs="Times New Roman"/>
          <w:b/>
          <w:sz w:val="16"/>
          <w:szCs w:val="16"/>
        </w:rPr>
        <w:t>TANIMLAR</w:t>
      </w:r>
      <w:r w:rsidRPr="0025502B">
        <w:rPr>
          <w:rFonts w:ascii="Times New Roman" w:hAnsi="Times New Roman" w:cs="Times New Roman"/>
          <w:b/>
          <w:bCs/>
          <w:sz w:val="20"/>
          <w:szCs w:val="16"/>
        </w:rPr>
        <w:t xml:space="preserve"> </w:t>
      </w:r>
      <w:r>
        <w:rPr>
          <w:rFonts w:ascii="Times New Roman" w:hAnsi="Times New Roman" w:cs="Times New Roman"/>
          <w:b/>
          <w:bCs/>
          <w:sz w:val="20"/>
          <w:szCs w:val="16"/>
        </w:rPr>
        <w:tab/>
      </w:r>
      <w:r>
        <w:rPr>
          <w:rFonts w:ascii="Times New Roman" w:hAnsi="Times New Roman" w:cs="Times New Roman"/>
          <w:b/>
          <w:bCs/>
          <w:sz w:val="20"/>
          <w:szCs w:val="16"/>
        </w:rPr>
        <w:tab/>
      </w:r>
      <w:r>
        <w:rPr>
          <w:rFonts w:ascii="Times New Roman" w:hAnsi="Times New Roman" w:cs="Times New Roman"/>
          <w:b/>
          <w:bCs/>
          <w:sz w:val="20"/>
          <w:szCs w:val="16"/>
        </w:rPr>
        <w:tab/>
      </w:r>
      <w:r>
        <w:rPr>
          <w:rFonts w:ascii="Times New Roman" w:hAnsi="Times New Roman" w:cs="Times New Roman"/>
          <w:b/>
          <w:bCs/>
          <w:sz w:val="20"/>
          <w:szCs w:val="16"/>
        </w:rPr>
        <w:tab/>
      </w:r>
      <w:r>
        <w:rPr>
          <w:rFonts w:ascii="Times New Roman" w:hAnsi="Times New Roman" w:cs="Times New Roman"/>
          <w:b/>
          <w:bCs/>
          <w:sz w:val="20"/>
          <w:szCs w:val="16"/>
        </w:rPr>
        <w:tab/>
      </w:r>
      <w:r>
        <w:rPr>
          <w:rFonts w:ascii="Times New Roman" w:hAnsi="Times New Roman" w:cs="Times New Roman"/>
          <w:b/>
          <w:bCs/>
          <w:sz w:val="20"/>
          <w:szCs w:val="16"/>
        </w:rPr>
        <w:tab/>
      </w:r>
      <w:r w:rsidRPr="004F6E9E">
        <w:rPr>
          <w:rFonts w:ascii="Times New Roman" w:hAnsi="Times New Roman" w:cs="Times New Roman"/>
          <w:b/>
          <w:bCs/>
          <w:sz w:val="20"/>
          <w:szCs w:val="16"/>
        </w:rPr>
        <w:t>EK-A</w:t>
      </w:r>
    </w:p>
    <w:p w:rsidR="009C3378" w:rsidRPr="004F6E9E" w:rsidRDefault="009C3378" w:rsidP="009605A0">
      <w:pPr>
        <w:pStyle w:val="GvdeMetni"/>
        <w:tabs>
          <w:tab w:val="clear" w:pos="720"/>
          <w:tab w:val="left" w:pos="0"/>
        </w:tabs>
        <w:ind w:right="23"/>
        <w:rPr>
          <w:rFonts w:ascii="Times New Roman" w:hAnsi="Times New Roman" w:cs="Times New Roman"/>
          <w:sz w:val="16"/>
          <w:szCs w:val="16"/>
        </w:rPr>
      </w:pPr>
      <w:r w:rsidRPr="004F6E9E">
        <w:rPr>
          <w:rFonts w:ascii="Times New Roman" w:hAnsi="Times New Roman" w:cs="Times New Roman"/>
          <w:b/>
          <w:bCs/>
          <w:sz w:val="16"/>
          <w:szCs w:val="16"/>
        </w:rPr>
        <w:t xml:space="preserve">ARAÇ, GEREÇ, MALZEME-MATERYAL : </w:t>
      </w:r>
      <w:r w:rsidRPr="004F6E9E">
        <w:rPr>
          <w:rFonts w:ascii="Times New Roman" w:hAnsi="Times New Roman" w:cs="Times New Roman"/>
          <w:sz w:val="16"/>
          <w:szCs w:val="16"/>
        </w:rPr>
        <w:t>Yapılmış veya yapılmakta olan donatım, makine, silah, araç, teçhizat ve bunların kısımlarını,</w:t>
      </w:r>
    </w:p>
    <w:p w:rsidR="009C3378" w:rsidRPr="004F6E9E" w:rsidRDefault="009C3378" w:rsidP="009C3378">
      <w:pPr>
        <w:pStyle w:val="GvdeMetni"/>
        <w:tabs>
          <w:tab w:val="clear" w:pos="720"/>
          <w:tab w:val="left" w:pos="0"/>
        </w:tabs>
        <w:ind w:right="23"/>
        <w:jc w:val="left"/>
        <w:rPr>
          <w:rFonts w:ascii="Times New Roman" w:hAnsi="Times New Roman" w:cs="Times New Roman"/>
          <w:bCs/>
          <w:sz w:val="16"/>
          <w:szCs w:val="16"/>
        </w:rPr>
      </w:pPr>
      <w:r w:rsidRPr="004F6E9E">
        <w:rPr>
          <w:rFonts w:ascii="Times New Roman" w:hAnsi="Times New Roman" w:cs="Times New Roman"/>
          <w:b/>
          <w:bCs/>
          <w:sz w:val="16"/>
          <w:szCs w:val="16"/>
        </w:rPr>
        <w:t>MÜDÜRLÜ</w:t>
      </w:r>
      <w:r w:rsidR="002F3B5D" w:rsidRPr="004F6E9E">
        <w:rPr>
          <w:rFonts w:ascii="Times New Roman" w:hAnsi="Times New Roman" w:cs="Times New Roman"/>
          <w:b/>
          <w:bCs/>
          <w:sz w:val="16"/>
          <w:szCs w:val="16"/>
        </w:rPr>
        <w:t>K</w:t>
      </w:r>
      <w:r w:rsidRPr="004F6E9E">
        <w:rPr>
          <w:rFonts w:ascii="Times New Roman" w:hAnsi="Times New Roman" w:cs="Times New Roman"/>
          <w:b/>
          <w:bCs/>
          <w:sz w:val="16"/>
          <w:szCs w:val="16"/>
        </w:rPr>
        <w:t xml:space="preserve"> : </w:t>
      </w:r>
      <w:r w:rsidRPr="004F6E9E">
        <w:rPr>
          <w:rFonts w:ascii="Times New Roman" w:hAnsi="Times New Roman" w:cs="Times New Roman"/>
          <w:bCs/>
          <w:sz w:val="16"/>
          <w:szCs w:val="16"/>
        </w:rPr>
        <w:t>İl Milli Eğitim Müdürlüğü</w:t>
      </w:r>
    </w:p>
    <w:p w:rsidR="009C3378" w:rsidRPr="004F6E9E" w:rsidRDefault="009C3378" w:rsidP="009C3378">
      <w:pPr>
        <w:pStyle w:val="GvdeMetni"/>
        <w:tabs>
          <w:tab w:val="clear" w:pos="720"/>
          <w:tab w:val="left" w:pos="0"/>
        </w:tabs>
        <w:ind w:right="23"/>
        <w:jc w:val="left"/>
        <w:rPr>
          <w:rFonts w:ascii="Times New Roman" w:hAnsi="Times New Roman" w:cs="Times New Roman"/>
          <w:bCs/>
          <w:sz w:val="16"/>
          <w:szCs w:val="16"/>
        </w:rPr>
      </w:pPr>
      <w:r w:rsidRPr="004F6E9E">
        <w:rPr>
          <w:rFonts w:ascii="Times New Roman" w:hAnsi="Times New Roman" w:cs="Times New Roman"/>
          <w:b/>
          <w:bCs/>
          <w:sz w:val="16"/>
          <w:szCs w:val="16"/>
        </w:rPr>
        <w:t>OKUL VE KURUMLARI :</w:t>
      </w:r>
      <w:r w:rsidRPr="004F6E9E">
        <w:rPr>
          <w:rFonts w:ascii="Times New Roman" w:hAnsi="Times New Roman" w:cs="Times New Roman"/>
          <w:bCs/>
          <w:sz w:val="16"/>
          <w:szCs w:val="16"/>
        </w:rPr>
        <w:t xml:space="preserve"> İlçe </w:t>
      </w:r>
      <w:r w:rsidR="004F6E9E">
        <w:rPr>
          <w:rFonts w:ascii="Times New Roman" w:hAnsi="Times New Roman" w:cs="Times New Roman"/>
          <w:bCs/>
          <w:sz w:val="16"/>
          <w:szCs w:val="16"/>
        </w:rPr>
        <w:t xml:space="preserve">Milli Eğitim </w:t>
      </w:r>
      <w:r w:rsidRPr="004F6E9E">
        <w:rPr>
          <w:rFonts w:ascii="Times New Roman" w:hAnsi="Times New Roman" w:cs="Times New Roman"/>
          <w:bCs/>
          <w:sz w:val="16"/>
          <w:szCs w:val="16"/>
        </w:rPr>
        <w:t>Müdürlü</w:t>
      </w:r>
      <w:r w:rsidR="004F6E9E">
        <w:rPr>
          <w:rFonts w:ascii="Times New Roman" w:hAnsi="Times New Roman" w:cs="Times New Roman"/>
          <w:bCs/>
          <w:sz w:val="16"/>
          <w:szCs w:val="16"/>
        </w:rPr>
        <w:t xml:space="preserve">kleri, Okul öncesi okulları, İlkokul, ortaokul, ortaöğretim </w:t>
      </w:r>
      <w:r w:rsidRPr="004F6E9E">
        <w:rPr>
          <w:rFonts w:ascii="Times New Roman" w:hAnsi="Times New Roman" w:cs="Times New Roman"/>
          <w:bCs/>
          <w:sz w:val="16"/>
          <w:szCs w:val="16"/>
        </w:rPr>
        <w:t>okulları, Halk Eğitim M</w:t>
      </w:r>
      <w:r w:rsidR="004F6E9E">
        <w:rPr>
          <w:rFonts w:ascii="Times New Roman" w:hAnsi="Times New Roman" w:cs="Times New Roman"/>
          <w:bCs/>
          <w:sz w:val="16"/>
          <w:szCs w:val="16"/>
        </w:rPr>
        <w:t>erkezi,</w:t>
      </w:r>
      <w:r w:rsidRPr="004F6E9E">
        <w:rPr>
          <w:rFonts w:ascii="Times New Roman" w:hAnsi="Times New Roman" w:cs="Times New Roman"/>
          <w:bCs/>
          <w:sz w:val="16"/>
          <w:szCs w:val="16"/>
        </w:rPr>
        <w:t xml:space="preserve"> Rehberlik ve Araştırma Merkezi</w:t>
      </w:r>
    </w:p>
    <w:p w:rsidR="009C3378" w:rsidRPr="004F6E9E" w:rsidRDefault="009C3378" w:rsidP="009C3378">
      <w:pPr>
        <w:pStyle w:val="GvdeMetni"/>
        <w:tabs>
          <w:tab w:val="clear" w:pos="720"/>
          <w:tab w:val="left" w:pos="0"/>
        </w:tabs>
        <w:ind w:right="22"/>
        <w:rPr>
          <w:rFonts w:ascii="Times New Roman" w:hAnsi="Times New Roman" w:cs="Times New Roman"/>
          <w:b/>
          <w:bCs/>
          <w:sz w:val="16"/>
          <w:szCs w:val="16"/>
        </w:rPr>
      </w:pPr>
      <w:r w:rsidRPr="004F6E9E">
        <w:rPr>
          <w:rFonts w:ascii="Times New Roman" w:hAnsi="Times New Roman" w:cs="Times New Roman"/>
          <w:b/>
          <w:bCs/>
          <w:sz w:val="16"/>
          <w:szCs w:val="16"/>
        </w:rPr>
        <w:t xml:space="preserve">BELGE : </w:t>
      </w:r>
      <w:r w:rsidRPr="004F6E9E">
        <w:rPr>
          <w:rFonts w:ascii="Times New Roman" w:hAnsi="Times New Roman" w:cs="Times New Roman"/>
          <w:sz w:val="16"/>
          <w:szCs w:val="16"/>
        </w:rPr>
        <w:t>Mektup, not, rapor, muhtıra, mesaj ve krokileri,</w:t>
      </w:r>
      <w:r w:rsidRPr="004F6E9E">
        <w:rPr>
          <w:rFonts w:ascii="Times New Roman" w:hAnsi="Times New Roman" w:cs="Times New Roman"/>
          <w:b/>
          <w:bCs/>
          <w:sz w:val="16"/>
          <w:szCs w:val="16"/>
        </w:rPr>
        <w:tab/>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BİLGİ İŞLEM AĞI : </w:t>
      </w:r>
      <w:r w:rsidRPr="004F6E9E">
        <w:rPr>
          <w:rFonts w:ascii="Times New Roman" w:hAnsi="Times New Roman" w:cs="Times New Roman"/>
          <w:sz w:val="16"/>
          <w:szCs w:val="16"/>
        </w:rPr>
        <w:t>İki ya da daha fazla Bilgi İşlem Sistemi veya ana işlemciyi çevre birimleriyle birbirine bağlayıp aralarında bilgi alış verişi yapmalarına olanak sağlayan iletişim sistemini,</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BİLGİ İŞLEM ALANI : </w:t>
      </w:r>
      <w:r w:rsidRPr="004F6E9E">
        <w:rPr>
          <w:rFonts w:ascii="Times New Roman" w:hAnsi="Times New Roman" w:cs="Times New Roman"/>
          <w:sz w:val="16"/>
          <w:szCs w:val="16"/>
        </w:rPr>
        <w:t>Bir veya daha fazla bilgisayarı, bunlara bağlı çevre birimlerini, yan bellek, kontrol, iletişim, terminal, yerel ağ birimlerini kapsayan, erişim kontrollü alanı,</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BİLGİ İŞLEM MERKEZİ:</w:t>
      </w:r>
      <w:r w:rsidRPr="004F6E9E">
        <w:rPr>
          <w:rFonts w:ascii="Times New Roman" w:hAnsi="Times New Roman" w:cs="Times New Roman"/>
          <w:sz w:val="16"/>
          <w:szCs w:val="16"/>
        </w:rPr>
        <w:t>Verilerin işlenmesi, tasnif</w:t>
      </w:r>
      <w:r w:rsidR="004F6E9E">
        <w:rPr>
          <w:rFonts w:ascii="Times New Roman" w:hAnsi="Times New Roman" w:cs="Times New Roman"/>
          <w:sz w:val="16"/>
          <w:szCs w:val="16"/>
        </w:rPr>
        <w:t>i</w:t>
      </w:r>
      <w:r w:rsidRPr="004F6E9E">
        <w:rPr>
          <w:rFonts w:ascii="Times New Roman" w:hAnsi="Times New Roman" w:cs="Times New Roman"/>
          <w:sz w:val="16"/>
          <w:szCs w:val="16"/>
        </w:rPr>
        <w:t>, sınıflandırılması, depolanması, gönderilmesi, hızlı bilgi akış sistemi ile karar vericilere ulaşılması, haberleşme ve bilimsel uygulamaların desteklenmesi amacıyla kurulan ve gerekli personel ve donanım ile oluşturulan birim ve mekanları,</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BİLGİ İŞLEM SİSTEMİ : </w:t>
      </w:r>
      <w:r w:rsidRPr="004F6E9E">
        <w:rPr>
          <w:rFonts w:ascii="Times New Roman" w:hAnsi="Times New Roman" w:cs="Times New Roman"/>
          <w:sz w:val="16"/>
          <w:szCs w:val="16"/>
        </w:rPr>
        <w:t xml:space="preserve">Bilgisayar donanımı, yazılımı, yerleşim alanı ve personelinden oluşan, Bilgi İşlem faaliyetlerini gerçekleştiren birimlerin tümünü, </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BİLGİ KATEGORİSİ : </w:t>
      </w:r>
      <w:r w:rsidRPr="004F6E9E">
        <w:rPr>
          <w:rFonts w:ascii="Times New Roman" w:hAnsi="Times New Roman" w:cs="Times New Roman"/>
          <w:sz w:val="16"/>
          <w:szCs w:val="16"/>
        </w:rPr>
        <w:t>Bilgi güvenliğini sağlamak için verilen gizlilik derecesine ilave olarak sınırlı sayıda dağıtım veya özel işlem gerektiren bilgilere bilgi kategorisi tahsisini,</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BİLMESİ GEREKEN : </w:t>
      </w:r>
      <w:r w:rsidRPr="004F6E9E">
        <w:rPr>
          <w:rFonts w:ascii="Times New Roman" w:hAnsi="Times New Roman" w:cs="Times New Roman"/>
          <w:sz w:val="16"/>
          <w:szCs w:val="16"/>
        </w:rPr>
        <w:t>Gizlilik dereceli bir bilgiyi, belgeyi, projeyi veya malzemeyi ancak görevi gereği öğrenme ve kullanma sorumluluğu bulunan ve gerekli gizlilik derecesini haiz Güvenlik Belgesi’ne sahip kişiyi,</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COSMIC : </w:t>
      </w:r>
      <w:r w:rsidRPr="004F6E9E">
        <w:rPr>
          <w:rFonts w:ascii="Times New Roman" w:hAnsi="Times New Roman" w:cs="Times New Roman"/>
          <w:sz w:val="16"/>
          <w:szCs w:val="16"/>
        </w:rPr>
        <w:t xml:space="preserve">Müttefik ülkeler </w:t>
      </w:r>
      <w:r w:rsidRPr="004F6E9E">
        <w:rPr>
          <w:rFonts w:ascii="Times New Roman" w:hAnsi="Times New Roman" w:cs="Times New Roman"/>
          <w:b/>
          <w:bCs/>
          <w:sz w:val="16"/>
          <w:szCs w:val="16"/>
        </w:rPr>
        <w:t xml:space="preserve">(NATO) </w:t>
      </w:r>
      <w:r w:rsidRPr="004F6E9E">
        <w:rPr>
          <w:rFonts w:ascii="Times New Roman" w:hAnsi="Times New Roman" w:cs="Times New Roman"/>
          <w:sz w:val="16"/>
          <w:szCs w:val="16"/>
        </w:rPr>
        <w:t xml:space="preserve">arasında </w:t>
      </w:r>
      <w:r w:rsidRPr="004F6E9E">
        <w:rPr>
          <w:rFonts w:ascii="Times New Roman" w:hAnsi="Times New Roman" w:cs="Times New Roman"/>
          <w:b/>
          <w:bCs/>
          <w:sz w:val="16"/>
          <w:szCs w:val="16"/>
        </w:rPr>
        <w:t xml:space="preserve">ÇOK GİZLİ </w:t>
      </w:r>
      <w:r w:rsidRPr="004F6E9E">
        <w:rPr>
          <w:rFonts w:ascii="Times New Roman" w:hAnsi="Times New Roman" w:cs="Times New Roman"/>
          <w:sz w:val="16"/>
          <w:szCs w:val="16"/>
        </w:rPr>
        <w:t>gizlilik dereceli evrak, belge ve bilgi akışında dikkati çekmek üzere kullanılan bir güvenlik işaretini,</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DOKÜMAN : </w:t>
      </w:r>
      <w:r w:rsidRPr="004F6E9E">
        <w:rPr>
          <w:rFonts w:ascii="Times New Roman" w:hAnsi="Times New Roman" w:cs="Times New Roman"/>
          <w:sz w:val="16"/>
          <w:szCs w:val="16"/>
        </w:rPr>
        <w:t>Mesajlar dışında kalan hür türlü yazılı, basılı veya teksir edilmiş kitap, dergi, broşür, etüt, mektup, program, emir, sirküler, kroki, plan, film, fotoğraf, teyp ve video kaseti, harita veya diğer belgelerle kayıt edilmiş veya edilmemiş bilgileri,</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DONANIM : </w:t>
      </w:r>
      <w:r w:rsidRPr="004F6E9E">
        <w:rPr>
          <w:rFonts w:ascii="Times New Roman" w:hAnsi="Times New Roman" w:cs="Times New Roman"/>
          <w:sz w:val="16"/>
          <w:szCs w:val="16"/>
        </w:rPr>
        <w:t>Bilgi İşlem Sistemi içinde kullanılan her çeşit bilgisayar cihazı, yan bellek, haberleşme cihazları, iletişim hatları, terminal, yazıcı (printer) gibi her cisme verilen ortak adı,</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COSMIC ÇOK GİZLİ (COSMIC TOP SECRET) : </w:t>
      </w:r>
      <w:r w:rsidRPr="004F6E9E">
        <w:rPr>
          <w:rFonts w:ascii="Times New Roman" w:hAnsi="Times New Roman" w:cs="Times New Roman"/>
          <w:sz w:val="16"/>
          <w:szCs w:val="16"/>
        </w:rPr>
        <w:t xml:space="preserve">İzinsiz açıklandığı takdirde müttefik ülkelere </w:t>
      </w:r>
      <w:r w:rsidRPr="004F6E9E">
        <w:rPr>
          <w:rFonts w:ascii="Times New Roman" w:hAnsi="Times New Roman" w:cs="Times New Roman"/>
          <w:b/>
          <w:bCs/>
          <w:sz w:val="16"/>
          <w:szCs w:val="16"/>
        </w:rPr>
        <w:t xml:space="preserve">(NATO) </w:t>
      </w:r>
      <w:r w:rsidRPr="004F6E9E">
        <w:rPr>
          <w:rFonts w:ascii="Times New Roman" w:hAnsi="Times New Roman" w:cs="Times New Roman"/>
          <w:sz w:val="16"/>
          <w:szCs w:val="16"/>
        </w:rPr>
        <w:t>ve bu ülkelerle olan ilişkilere büyük zararlar verebilecek bilgi, belge, proje, evrak ve malzemeyi,</w:t>
      </w:r>
    </w:p>
    <w:p w:rsidR="009C3378" w:rsidRPr="004F6E9E" w:rsidRDefault="009C3378" w:rsidP="009C3378">
      <w:pPr>
        <w:pStyle w:val="GvdeMetni"/>
        <w:tabs>
          <w:tab w:val="clear" w:pos="720"/>
          <w:tab w:val="left" w:pos="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ÇELİK KASA : </w:t>
      </w:r>
      <w:r w:rsidRPr="004F6E9E">
        <w:rPr>
          <w:rFonts w:ascii="Times New Roman" w:hAnsi="Times New Roman" w:cs="Times New Roman"/>
          <w:sz w:val="16"/>
          <w:szCs w:val="16"/>
        </w:rPr>
        <w:t>Yangın, kaza, tahrip, hırsızlık vb. olaylara karşı azami emniyet ve dayanıklılığı olan, belirli ağırlıkta, asgari çift kilit veya üç kombineli kilit veyahut da şifreli kilit tertibatına sahip madeni dolapları,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DONANIM GÜVENLİĞİ : </w:t>
      </w:r>
      <w:r w:rsidRPr="004F6E9E">
        <w:rPr>
          <w:rFonts w:ascii="Times New Roman" w:hAnsi="Times New Roman" w:cs="Times New Roman"/>
          <w:sz w:val="16"/>
          <w:szCs w:val="16"/>
        </w:rPr>
        <w:t>Bilgiler ya da sistem kaynaklarına yetkisiz erişimi önlemek için bir Bilgi İşlem Sisteminde kullanılan kompüter teçhizat özellikleri ya da cihazları,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ERİŞİM : </w:t>
      </w:r>
      <w:r w:rsidRPr="004F6E9E">
        <w:rPr>
          <w:rFonts w:ascii="Times New Roman" w:hAnsi="Times New Roman" w:cs="Times New Roman"/>
          <w:sz w:val="16"/>
          <w:szCs w:val="16"/>
        </w:rPr>
        <w:t>Bir çevre biriminden veya depolama ortamından veri elde etme, bir komutu bellekten alma ve onu uygulama, bir belgeyi bulma, kullanma ve ondan yararlanma izni ve olanağı,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EVRAK : </w:t>
      </w:r>
      <w:r w:rsidRPr="004F6E9E">
        <w:rPr>
          <w:rFonts w:ascii="Times New Roman" w:hAnsi="Times New Roman" w:cs="Times New Roman"/>
          <w:sz w:val="16"/>
          <w:szCs w:val="16"/>
        </w:rPr>
        <w:t xml:space="preserve">Her türlü yazılı ve basılı genelge, emir, sirküler, tebliğ ve mesajları, </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GERİ ARAMA : </w:t>
      </w:r>
      <w:r w:rsidRPr="004F6E9E">
        <w:rPr>
          <w:rFonts w:ascii="Times New Roman" w:hAnsi="Times New Roman" w:cs="Times New Roman"/>
          <w:sz w:val="16"/>
          <w:szCs w:val="16"/>
        </w:rPr>
        <w:t>Bir kompüter sistemini arayan bir terminalin kimliğini, arayan terminalin bağlantısını kesmek ve sonra da kompüter sisteminden arayan terminalin telefon numarasını çevirerek bağlantıyı tekrar kurmak suretiyle belirlemeyi,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GİZLİLİK DERECELİ BİLGİ : </w:t>
      </w:r>
      <w:r w:rsidRPr="004F6E9E">
        <w:rPr>
          <w:rFonts w:ascii="Times New Roman" w:hAnsi="Times New Roman" w:cs="Times New Roman"/>
          <w:sz w:val="16"/>
          <w:szCs w:val="16"/>
        </w:rPr>
        <w:t>Gizlilik dereceli evrak, belge, proje, malzeme ile yazılı olan veya olmayan bilgileri,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GİZLİLİK DERECELİ PROJE : </w:t>
      </w:r>
      <w:r w:rsidRPr="004F6E9E">
        <w:rPr>
          <w:rFonts w:ascii="Times New Roman" w:hAnsi="Times New Roman" w:cs="Times New Roman"/>
          <w:sz w:val="16"/>
          <w:szCs w:val="16"/>
        </w:rPr>
        <w:t>Savunma ihtiyacı olan ve gizlilik dereceli bilgi ihtiva eden her türlü harp silah, araç ve gereçleri ile bunların önemli ve kritik alt sistemlerinin ve parçalarının alımını ve satımını, her tip üretim faaliyetleri ile araştırmasını, geliştirilmesini ve bunlarla ilgili hizmet ve alt yapı tesis faaliyetlerini kapsayan çalışmaların bütününü,</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GİZLİLİK DERECELİ YER : </w:t>
      </w:r>
      <w:r w:rsidRPr="004F6E9E">
        <w:rPr>
          <w:rFonts w:ascii="Times New Roman" w:hAnsi="Times New Roman" w:cs="Times New Roman"/>
          <w:sz w:val="16"/>
          <w:szCs w:val="16"/>
        </w:rPr>
        <w:t>Gizlilik dereceli evrak, belge, araç-gereç ve malzemenin bulunduğu kasa, oda, bina veya sınıflandırılmış bir bölgeyi,</w:t>
      </w:r>
    </w:p>
    <w:p w:rsidR="009C3378" w:rsidRPr="004F6E9E" w:rsidRDefault="004F6E9E"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Pr>
          <w:rFonts w:ascii="Times New Roman" w:hAnsi="Times New Roman" w:cs="Times New Roman"/>
          <w:b/>
          <w:bCs/>
          <w:sz w:val="16"/>
          <w:szCs w:val="16"/>
        </w:rPr>
        <w:t>HABER MERKEZİ:</w:t>
      </w:r>
      <w:r w:rsidR="009C3378" w:rsidRPr="004F6E9E">
        <w:rPr>
          <w:rFonts w:ascii="Times New Roman" w:hAnsi="Times New Roman" w:cs="Times New Roman"/>
          <w:sz w:val="16"/>
          <w:szCs w:val="16"/>
        </w:rPr>
        <w:t>Gönderilen veya gelen haberleri kabul etmek,işlemini yapmak ve yerine ulaştırmak suretiyle haberleşmeyi sağlayan merkezleri,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İHLAL : </w:t>
      </w:r>
      <w:r w:rsidRPr="004F6E9E">
        <w:rPr>
          <w:rFonts w:ascii="Times New Roman" w:hAnsi="Times New Roman" w:cs="Times New Roman"/>
          <w:sz w:val="16"/>
          <w:szCs w:val="16"/>
        </w:rPr>
        <w:t>İçeriği olan bilginin tamamen ya da kısmen yetkisiz bir kişiye veya kişilere verilmiş veya verilme riskine maruz bırakılmış gizlilik dereceli konular içeren bilgi, belge, proje, evrak ve malzemenin, güvenliği sağlanmış bölge dışına çıkarılmasını veya yetkisiz kişilerin eline geçmesini,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İLETİ : </w:t>
      </w:r>
      <w:r w:rsidRPr="004F6E9E">
        <w:rPr>
          <w:rFonts w:ascii="Times New Roman" w:hAnsi="Times New Roman" w:cs="Times New Roman"/>
          <w:sz w:val="16"/>
          <w:szCs w:val="16"/>
        </w:rPr>
        <w:t>Bilgisayar veya ağ içerisinde bulunan uç ve kaynak noktaları arasında bilgi iletmek üzere düzenlenmiş karakter ve/veya ikili sayı dizisini,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KAMU KURUM VE KURULUŞU : </w:t>
      </w:r>
      <w:r w:rsidRPr="004F6E9E">
        <w:rPr>
          <w:rFonts w:ascii="Times New Roman" w:hAnsi="Times New Roman" w:cs="Times New Roman"/>
          <w:sz w:val="16"/>
          <w:szCs w:val="16"/>
        </w:rPr>
        <w:t>Kamu yararına faaliyet gösteren kurum ve kuruluşları,</w:t>
      </w:r>
    </w:p>
    <w:p w:rsidR="009C3378" w:rsidRPr="004F6E9E" w:rsidRDefault="009C3378" w:rsidP="009C3378">
      <w:pPr>
        <w:pStyle w:val="GvdeMetni"/>
        <w:tabs>
          <w:tab w:val="clear" w:pos="720"/>
          <w:tab w:val="left" w:pos="360"/>
          <w:tab w:val="left" w:pos="540"/>
          <w:tab w:val="left" w:pos="900"/>
          <w:tab w:val="left" w:pos="1440"/>
          <w:tab w:val="left" w:pos="1620"/>
        </w:tabs>
        <w:ind w:right="23"/>
        <w:rPr>
          <w:rFonts w:ascii="Times New Roman" w:hAnsi="Times New Roman" w:cs="Times New Roman"/>
          <w:sz w:val="16"/>
          <w:szCs w:val="16"/>
        </w:rPr>
      </w:pPr>
      <w:r w:rsidRPr="004F6E9E">
        <w:rPr>
          <w:rFonts w:ascii="Times New Roman" w:hAnsi="Times New Roman" w:cs="Times New Roman"/>
          <w:b/>
          <w:bCs/>
          <w:sz w:val="16"/>
          <w:szCs w:val="16"/>
        </w:rPr>
        <w:t xml:space="preserve">KAPANLAR : </w:t>
      </w:r>
      <w:r w:rsidRPr="004F6E9E">
        <w:rPr>
          <w:rFonts w:ascii="Times New Roman" w:hAnsi="Times New Roman" w:cs="Times New Roman"/>
          <w:sz w:val="16"/>
          <w:szCs w:val="16"/>
        </w:rPr>
        <w:t>Büyük yazılım projelerinde, hata bulma amacı ile programların bazı noktalarına programı durdurmak ve durumunu görüntülemek için kapılar konur. Gerektiğinde, bu kapılar aracılığı ile işlenen veriler denetlenir, değişkenler değiştirilir, ek komutlar konur ya da komutlarda düzeltme yapılır. Program bittikten sonra bu kapıların programdan çıkarılması gerekir. Gerek yanlışlıkla gerek bilerek programda bırakılan bu kapıları,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KİMLİK BELİRLEME : </w:t>
      </w:r>
      <w:r w:rsidRPr="004F6E9E">
        <w:rPr>
          <w:rFonts w:ascii="Times New Roman" w:hAnsi="Times New Roman" w:cs="Times New Roman"/>
          <w:sz w:val="16"/>
          <w:szCs w:val="16"/>
        </w:rPr>
        <w:t xml:space="preserve">Bir Bilgi İşlem Sistemine daha önce tanımlanan </w:t>
      </w:r>
      <w:r w:rsidR="0025502B" w:rsidRPr="004F6E9E">
        <w:rPr>
          <w:rFonts w:ascii="Times New Roman" w:hAnsi="Times New Roman" w:cs="Times New Roman"/>
          <w:sz w:val="16"/>
          <w:szCs w:val="16"/>
        </w:rPr>
        <w:t>kullanıcı</w:t>
      </w:r>
      <w:r w:rsidRPr="004F6E9E">
        <w:rPr>
          <w:rFonts w:ascii="Times New Roman" w:hAnsi="Times New Roman" w:cs="Times New Roman"/>
          <w:sz w:val="16"/>
          <w:szCs w:val="16"/>
        </w:rPr>
        <w:t xml:space="preserve"> veya kaynakların tanınmasını (genellikle makine tarafından okunabilen özel isimler) sağlayan işlemi,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KİŞİSEL BİLGİSAYAR : </w:t>
      </w:r>
      <w:r w:rsidRPr="004F6E9E">
        <w:rPr>
          <w:rFonts w:ascii="Times New Roman" w:hAnsi="Times New Roman" w:cs="Times New Roman"/>
          <w:sz w:val="16"/>
          <w:szCs w:val="16"/>
        </w:rPr>
        <w:t>Tek kullanıcılı, içinde bir mikro işlemci olan bilgisayarları,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KONTR</w:t>
      </w:r>
      <w:r w:rsidR="004F6E9E">
        <w:rPr>
          <w:rFonts w:ascii="Times New Roman" w:hAnsi="Times New Roman" w:cs="Times New Roman"/>
          <w:b/>
          <w:bCs/>
          <w:sz w:val="16"/>
          <w:szCs w:val="16"/>
        </w:rPr>
        <w:t>OLLÜ EVRAK BÜROSU (KOSMİK BÜRO)</w:t>
      </w:r>
      <w:r w:rsidRPr="004F6E9E">
        <w:rPr>
          <w:rFonts w:ascii="Times New Roman" w:hAnsi="Times New Roman" w:cs="Times New Roman"/>
          <w:b/>
          <w:bCs/>
          <w:sz w:val="16"/>
          <w:szCs w:val="16"/>
        </w:rPr>
        <w:t xml:space="preserve">: </w:t>
      </w:r>
      <w:r w:rsidRPr="004F6E9E">
        <w:rPr>
          <w:rFonts w:ascii="Times New Roman" w:hAnsi="Times New Roman" w:cs="Times New Roman"/>
          <w:sz w:val="16"/>
          <w:szCs w:val="16"/>
        </w:rPr>
        <w:t>Kontrollü evrakın kayıt, dağıtım ve muhafaza edildiği, özel talimatlara göre donatılan yeri,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KURYE : </w:t>
      </w:r>
      <w:r w:rsidRPr="004F6E9E">
        <w:rPr>
          <w:rFonts w:ascii="Times New Roman" w:hAnsi="Times New Roman" w:cs="Times New Roman"/>
          <w:sz w:val="16"/>
          <w:szCs w:val="16"/>
        </w:rPr>
        <w:t>Gizlilik derecesi taşıyan evrak, araç ve gerecin bir kamu kuruluşundan diğer bir kamu kuruluşuna götürme ve teslim etme sorumluluğu olan kişiyi,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KÜTÜK GÜVENLİĞİ : </w:t>
      </w:r>
      <w:r w:rsidRPr="004F6E9E">
        <w:rPr>
          <w:rFonts w:ascii="Times New Roman" w:hAnsi="Times New Roman" w:cs="Times New Roman"/>
          <w:sz w:val="16"/>
          <w:szCs w:val="16"/>
        </w:rPr>
        <w:t>Yetkisiz erişimi, kirlenmeyi veya bir kütüğün ortadan kaldırılmasını önlemek üzere bir Bilgi İşlem Sisteminde saptanmış olan işlem ve usullerin tümünü,</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LAHİKA : </w:t>
      </w:r>
      <w:r w:rsidRPr="004F6E9E">
        <w:rPr>
          <w:rFonts w:ascii="Times New Roman" w:hAnsi="Times New Roman" w:cs="Times New Roman"/>
          <w:sz w:val="16"/>
          <w:szCs w:val="16"/>
        </w:rPr>
        <w:t>Evrakın EK’ini tamamlayıcı mahiyette olan cetvel, şema, kroki gibi yazı ve çizelgeleri,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MAHFUZ ODA : </w:t>
      </w:r>
      <w:r w:rsidRPr="004F6E9E">
        <w:rPr>
          <w:rFonts w:ascii="Times New Roman" w:hAnsi="Times New Roman" w:cs="Times New Roman"/>
          <w:sz w:val="16"/>
          <w:szCs w:val="16"/>
        </w:rPr>
        <w:t>Zemini, duvarları ve tavanı en az 15 cm kalınlığında beton, pencereleri 10 cm den daha dar aralıklı enine ve boyuna demir parmaklıklarla kapalı, kapıları çelik saçla kaplı ve üç kombineli kilitli odaları,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MESAJ : </w:t>
      </w:r>
      <w:r w:rsidRPr="004F6E9E">
        <w:rPr>
          <w:rFonts w:ascii="Times New Roman" w:hAnsi="Times New Roman" w:cs="Times New Roman"/>
          <w:sz w:val="16"/>
          <w:szCs w:val="16"/>
        </w:rPr>
        <w:t>Açık veya kapalı olarak, her türlü muhabere vasıtası ile gönderilmek üzere hazırlanmış, kısaca ifade edilen fikir ve düşünceyi,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MEVZUAT : </w:t>
      </w:r>
      <w:r w:rsidRPr="004F6E9E">
        <w:rPr>
          <w:rFonts w:ascii="Times New Roman" w:hAnsi="Times New Roman" w:cs="Times New Roman"/>
          <w:sz w:val="16"/>
          <w:szCs w:val="16"/>
        </w:rPr>
        <w:t>Anayasa ve diğer yasalar ile kanun hükmünde kararname, tüzük ve yönetmelikleri,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MİAT : </w:t>
      </w:r>
      <w:r w:rsidRPr="004F6E9E">
        <w:rPr>
          <w:rFonts w:ascii="Times New Roman" w:hAnsi="Times New Roman" w:cs="Times New Roman"/>
          <w:sz w:val="16"/>
          <w:szCs w:val="16"/>
        </w:rPr>
        <w:t>Gelen veya gönderilecek evrak üzerinde işlemin bitirilme zamanını,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OTURUM (SESSION) : </w:t>
      </w:r>
      <w:r w:rsidRPr="004F6E9E">
        <w:rPr>
          <w:rFonts w:ascii="Times New Roman" w:hAnsi="Times New Roman" w:cs="Times New Roman"/>
          <w:sz w:val="16"/>
          <w:szCs w:val="16"/>
        </w:rPr>
        <w:t>Bir kullanıcının, kullanma kodunu ve şifresini bilgisayara girmesinden, işini bitirip bilgisayarla bağlantısını kesmesine kadar yaptığı çalışmayı,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PLANLAMAYA TABİ ÖZEL SEKTÖR KURULUŞLARI : </w:t>
      </w:r>
      <w:r w:rsidRPr="004F6E9E">
        <w:rPr>
          <w:rFonts w:ascii="Times New Roman" w:hAnsi="Times New Roman" w:cs="Times New Roman"/>
          <w:sz w:val="16"/>
          <w:szCs w:val="16"/>
        </w:rPr>
        <w:t>Bakanlıkların merkezi planlamalarında veya Valiliklerin planlarında yer alan özel sektör kuruluşlarını,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ÖZEL SEKTÖR KURULUŞU : </w:t>
      </w:r>
      <w:r w:rsidRPr="004F6E9E">
        <w:rPr>
          <w:rFonts w:ascii="Times New Roman" w:hAnsi="Times New Roman" w:cs="Times New Roman"/>
          <w:sz w:val="16"/>
          <w:szCs w:val="16"/>
        </w:rPr>
        <w:t>Özel sektör ve özel hukuk tüzel kişileri tarafından kurularak işletilen kuruluşları,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RİSK KAT SAYISI : </w:t>
      </w:r>
      <w:r w:rsidRPr="004F6E9E">
        <w:rPr>
          <w:rFonts w:ascii="Times New Roman" w:hAnsi="Times New Roman" w:cs="Times New Roman"/>
          <w:sz w:val="16"/>
          <w:szCs w:val="16"/>
        </w:rPr>
        <w:t>İşlenecek bilgilerin en yüksek duyarlılık derecesinin kat sayısı ile en alt kullanıcı klerans düzeyi kat sayısı farkını,</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ŞİFRE : </w:t>
      </w:r>
      <w:r w:rsidRPr="004F6E9E">
        <w:rPr>
          <w:rFonts w:ascii="Times New Roman" w:hAnsi="Times New Roman" w:cs="Times New Roman"/>
          <w:sz w:val="16"/>
          <w:szCs w:val="16"/>
        </w:rPr>
        <w:t>Verilere veya bilgisayar sistemine yetkisiz erişimi önlemek için konulmuş olan kod veya kelimeyi,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TEK DÜZEYLİ ÇALIŞMA : </w:t>
      </w:r>
      <w:r w:rsidRPr="004F6E9E">
        <w:rPr>
          <w:rFonts w:ascii="Times New Roman" w:hAnsi="Times New Roman" w:cs="Times New Roman"/>
          <w:sz w:val="16"/>
          <w:szCs w:val="16"/>
        </w:rPr>
        <w:t>Sistemin tümüyle, belirli bir kategoride veya gizlilik derecesindeki bilgilerin işlem görmesi için tahsis edilmesini, işletim sisteminin erişim kontrol mekanizması olmayan (kişisel bilgisayarlar gibi) tip ve türünü,</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TESİS GÜVENLİK BELGESİ : </w:t>
      </w:r>
      <w:r w:rsidRPr="004F6E9E">
        <w:rPr>
          <w:rFonts w:ascii="Times New Roman" w:hAnsi="Times New Roman" w:cs="Times New Roman"/>
          <w:sz w:val="16"/>
          <w:szCs w:val="16"/>
        </w:rPr>
        <w:t>Bir tesiste bulunan veya bulunabilecek gizlilik dereceli bilgi, belge, proje ve malzemelerin fiziki güvenliklerinin sağlanması için tesisin bulunduğu yer ve çevre şartları ile maruz kalabileceği iç ve dış tehditler göz önüne alınarak planlanmış olan koruma önlemlerinin uygunluğunu belirten belgeyi,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ÜST DÜZEY YÖNETİCİ : </w:t>
      </w:r>
      <w:r w:rsidRPr="004F6E9E">
        <w:rPr>
          <w:rFonts w:ascii="Times New Roman" w:hAnsi="Times New Roman" w:cs="Times New Roman"/>
          <w:sz w:val="16"/>
          <w:szCs w:val="16"/>
        </w:rPr>
        <w:t>Başbakanlık ve Bakanlıklarda Müsteşarları, diğer kurum ve kuruluşlarda ise en yüksek dereceli amirleri,</w:t>
      </w:r>
    </w:p>
    <w:p w:rsidR="009C3378" w:rsidRPr="004F6E9E"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4F6E9E">
        <w:rPr>
          <w:rFonts w:ascii="Times New Roman" w:hAnsi="Times New Roman" w:cs="Times New Roman"/>
          <w:b/>
          <w:bCs/>
          <w:sz w:val="16"/>
          <w:szCs w:val="16"/>
        </w:rPr>
        <w:t xml:space="preserve">YAZILIM : </w:t>
      </w:r>
      <w:r w:rsidRPr="004F6E9E">
        <w:rPr>
          <w:rFonts w:ascii="Times New Roman" w:hAnsi="Times New Roman" w:cs="Times New Roman"/>
          <w:sz w:val="16"/>
          <w:szCs w:val="16"/>
        </w:rPr>
        <w:t>Bir bilgi işlem sisteminin çalışmasıyla ilgili birtakım bilgisayar programları, yöntemler, dökümler, el kitapları devre şemalarını,</w:t>
      </w:r>
    </w:p>
    <w:p w:rsidR="009605A0"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4"/>
          <w:szCs w:val="16"/>
        </w:rPr>
      </w:pPr>
      <w:r w:rsidRPr="004F6E9E">
        <w:rPr>
          <w:rFonts w:ascii="Times New Roman" w:hAnsi="Times New Roman" w:cs="Times New Roman"/>
          <w:b/>
          <w:bCs/>
          <w:sz w:val="16"/>
          <w:szCs w:val="16"/>
        </w:rPr>
        <w:t xml:space="preserve">YETKİ : </w:t>
      </w:r>
      <w:r w:rsidRPr="009605A0">
        <w:rPr>
          <w:rFonts w:ascii="Times New Roman" w:hAnsi="Times New Roman" w:cs="Times New Roman"/>
          <w:sz w:val="14"/>
          <w:szCs w:val="16"/>
        </w:rPr>
        <w:t xml:space="preserve">Kullanıcıların bir bilgisayar sistemindeki çevre birimlerine (disk, disket, teyp vs.) depolanmış verilere erişebilmesi veya sisteme girebilmesi için verilmiş olan izini (okuma, yazma, çalıştırma gibi), </w:t>
      </w:r>
    </w:p>
    <w:p w:rsidR="009C3378" w:rsidRPr="009605A0" w:rsidRDefault="0025502B"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16"/>
          <w:szCs w:val="16"/>
        </w:rPr>
      </w:pPr>
      <w:r w:rsidRPr="009605A0">
        <w:rPr>
          <w:rFonts w:ascii="Times New Roman" w:hAnsi="Times New Roman" w:cs="Times New Roman"/>
          <w:sz w:val="16"/>
          <w:szCs w:val="16"/>
        </w:rPr>
        <w:t>İfade eder,</w:t>
      </w:r>
    </w:p>
    <w:p w:rsidR="00EB35DD" w:rsidRDefault="00EB35DD" w:rsidP="009C3378">
      <w:pPr>
        <w:pStyle w:val="GvdeMetni"/>
        <w:tabs>
          <w:tab w:val="clear" w:pos="720"/>
          <w:tab w:val="left" w:pos="360"/>
          <w:tab w:val="left" w:pos="540"/>
          <w:tab w:val="left" w:pos="900"/>
          <w:tab w:val="left" w:pos="1440"/>
          <w:tab w:val="left" w:pos="1620"/>
        </w:tabs>
        <w:ind w:right="22"/>
        <w:jc w:val="center"/>
        <w:rPr>
          <w:rFonts w:ascii="Times New Roman" w:hAnsi="Times New Roman" w:cs="Times New Roman"/>
          <w:b/>
          <w:bCs/>
          <w:sz w:val="20"/>
        </w:rPr>
      </w:pPr>
    </w:p>
    <w:p w:rsidR="00EB35DD" w:rsidRDefault="00EB35DD" w:rsidP="009C3378">
      <w:pPr>
        <w:pStyle w:val="GvdeMetni"/>
        <w:tabs>
          <w:tab w:val="clear" w:pos="720"/>
          <w:tab w:val="left" w:pos="360"/>
          <w:tab w:val="left" w:pos="540"/>
          <w:tab w:val="left" w:pos="900"/>
          <w:tab w:val="left" w:pos="1440"/>
          <w:tab w:val="left" w:pos="1620"/>
        </w:tabs>
        <w:ind w:right="22"/>
        <w:jc w:val="center"/>
        <w:rPr>
          <w:rFonts w:ascii="Times New Roman" w:hAnsi="Times New Roman" w:cs="Times New Roman"/>
          <w:b/>
          <w:bCs/>
          <w:sz w:val="20"/>
        </w:rPr>
      </w:pPr>
    </w:p>
    <w:p w:rsidR="009C3378" w:rsidRPr="00314489" w:rsidRDefault="009C3378" w:rsidP="009C3378">
      <w:pPr>
        <w:pStyle w:val="GvdeMetni"/>
        <w:tabs>
          <w:tab w:val="clear" w:pos="720"/>
          <w:tab w:val="left" w:pos="360"/>
          <w:tab w:val="left" w:pos="540"/>
          <w:tab w:val="left" w:pos="900"/>
          <w:tab w:val="left" w:pos="1440"/>
          <w:tab w:val="left" w:pos="1620"/>
        </w:tabs>
        <w:ind w:right="22"/>
        <w:jc w:val="center"/>
        <w:rPr>
          <w:rFonts w:ascii="Times New Roman" w:hAnsi="Times New Roman" w:cs="Times New Roman"/>
          <w:b/>
          <w:bCs/>
        </w:rPr>
      </w:pPr>
      <w:r w:rsidRPr="00314489">
        <w:rPr>
          <w:rFonts w:ascii="Times New Roman" w:hAnsi="Times New Roman" w:cs="Times New Roman"/>
          <w:b/>
          <w:bCs/>
        </w:rPr>
        <w:t xml:space="preserve">                                                                                     </w:t>
      </w:r>
      <w:r w:rsidR="00314489">
        <w:rPr>
          <w:rFonts w:ascii="Times New Roman" w:hAnsi="Times New Roman" w:cs="Times New Roman"/>
          <w:b/>
          <w:bCs/>
        </w:rPr>
        <w:tab/>
      </w:r>
      <w:r w:rsidR="00314489">
        <w:rPr>
          <w:rFonts w:ascii="Times New Roman" w:hAnsi="Times New Roman" w:cs="Times New Roman"/>
          <w:b/>
          <w:bCs/>
        </w:rPr>
        <w:tab/>
      </w:r>
      <w:r w:rsidR="00314489">
        <w:rPr>
          <w:rFonts w:ascii="Times New Roman" w:hAnsi="Times New Roman" w:cs="Times New Roman"/>
          <w:b/>
          <w:bCs/>
        </w:rPr>
        <w:tab/>
      </w:r>
      <w:r w:rsidR="00314489">
        <w:rPr>
          <w:rFonts w:ascii="Times New Roman" w:hAnsi="Times New Roman" w:cs="Times New Roman"/>
          <w:b/>
          <w:bCs/>
        </w:rPr>
        <w:tab/>
      </w:r>
      <w:r w:rsidRPr="00314489">
        <w:rPr>
          <w:rFonts w:ascii="Times New Roman" w:hAnsi="Times New Roman" w:cs="Times New Roman"/>
          <w:b/>
          <w:bCs/>
        </w:rPr>
        <w:t xml:space="preserve"> EK-B</w:t>
      </w:r>
    </w:p>
    <w:p w:rsidR="009C3378" w:rsidRPr="00342E53" w:rsidRDefault="009C3378" w:rsidP="009C3378">
      <w:pPr>
        <w:pStyle w:val="GvdeMetni"/>
        <w:tabs>
          <w:tab w:val="clear" w:pos="720"/>
          <w:tab w:val="left" w:pos="360"/>
          <w:tab w:val="left" w:pos="540"/>
          <w:tab w:val="left" w:pos="900"/>
          <w:tab w:val="left" w:pos="1440"/>
          <w:tab w:val="left" w:pos="1620"/>
        </w:tabs>
        <w:ind w:right="23"/>
        <w:jc w:val="center"/>
        <w:rPr>
          <w:rFonts w:ascii="Times New Roman" w:hAnsi="Times New Roman" w:cs="Times New Roman"/>
          <w:b/>
          <w:bCs/>
          <w:sz w:val="20"/>
        </w:rPr>
      </w:pPr>
      <w:r w:rsidRPr="00342E53">
        <w:rPr>
          <w:rFonts w:ascii="Times New Roman" w:hAnsi="Times New Roman" w:cs="Times New Roman"/>
          <w:b/>
          <w:bCs/>
          <w:sz w:val="20"/>
        </w:rPr>
        <w:t xml:space="preserve">MEVZUAT LİSTESİ </w:t>
      </w:r>
    </w:p>
    <w:p w:rsidR="009C3378" w:rsidRPr="00342E53" w:rsidRDefault="009C3378" w:rsidP="009C3378">
      <w:pPr>
        <w:pStyle w:val="GvdeMetni"/>
        <w:tabs>
          <w:tab w:val="clear" w:pos="720"/>
          <w:tab w:val="left" w:pos="360"/>
          <w:tab w:val="left" w:pos="540"/>
          <w:tab w:val="left" w:pos="900"/>
          <w:tab w:val="left" w:pos="1440"/>
          <w:tab w:val="left" w:pos="1620"/>
        </w:tabs>
        <w:ind w:right="23"/>
        <w:jc w:val="center"/>
        <w:rPr>
          <w:rFonts w:ascii="Times New Roman" w:hAnsi="Times New Roman" w:cs="Times New Roman"/>
          <w:b/>
          <w:bCs/>
          <w:sz w:val="20"/>
        </w:rPr>
      </w:pPr>
    </w:p>
    <w:p w:rsidR="009C3378" w:rsidRPr="00342E53" w:rsidRDefault="009C3378" w:rsidP="009C3378">
      <w:pPr>
        <w:pStyle w:val="GvdeMetni"/>
        <w:tabs>
          <w:tab w:val="clear" w:pos="720"/>
          <w:tab w:val="left" w:pos="360"/>
          <w:tab w:val="left" w:pos="540"/>
          <w:tab w:val="left" w:pos="900"/>
          <w:tab w:val="left" w:pos="1440"/>
          <w:tab w:val="left" w:pos="1620"/>
        </w:tabs>
        <w:ind w:right="23"/>
        <w:jc w:val="center"/>
        <w:rPr>
          <w:rFonts w:ascii="Times New Roman" w:hAnsi="Times New Roman" w:cs="Times New Roman"/>
          <w:b/>
          <w:bCs/>
          <w:sz w:val="20"/>
        </w:rPr>
      </w:pPr>
      <w:r w:rsidRPr="00342E53">
        <w:rPr>
          <w:rFonts w:ascii="Times New Roman" w:hAnsi="Times New Roman" w:cs="Times New Roman"/>
          <w:b/>
          <w:bCs/>
          <w:sz w:val="20"/>
        </w:rPr>
        <w:t>BU TALİMATIN HAZIRLANMASINDA YARARLANILAN</w:t>
      </w:r>
    </w:p>
    <w:p w:rsidR="009C3378" w:rsidRPr="00342E53" w:rsidRDefault="009C3378" w:rsidP="009C3378">
      <w:pPr>
        <w:pStyle w:val="GvdeMetni"/>
        <w:tabs>
          <w:tab w:val="clear" w:pos="720"/>
          <w:tab w:val="left" w:pos="360"/>
          <w:tab w:val="left" w:pos="540"/>
          <w:tab w:val="left" w:pos="900"/>
          <w:tab w:val="left" w:pos="1440"/>
          <w:tab w:val="left" w:pos="1620"/>
        </w:tabs>
        <w:ind w:right="23"/>
        <w:jc w:val="center"/>
        <w:rPr>
          <w:rFonts w:ascii="Times New Roman" w:hAnsi="Times New Roman" w:cs="Times New Roman"/>
          <w:b/>
          <w:bCs/>
          <w:sz w:val="20"/>
        </w:rPr>
      </w:pPr>
      <w:r w:rsidRPr="00342E53">
        <w:rPr>
          <w:rFonts w:ascii="Times New Roman" w:hAnsi="Times New Roman" w:cs="Times New Roman"/>
          <w:b/>
          <w:bCs/>
          <w:sz w:val="20"/>
        </w:rPr>
        <w:t xml:space="preserve">KANUN, YÖNETMELİK, YÖNERGE VE TALİMATLAR </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b/>
          <w:bCs/>
          <w:sz w:val="20"/>
        </w:rPr>
      </w:pP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b/>
          <w:bCs/>
          <w:sz w:val="20"/>
        </w:rPr>
      </w:pP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b/>
          <w:bCs/>
          <w:sz w:val="20"/>
        </w:rPr>
      </w:pPr>
    </w:p>
    <w:p w:rsidR="009C3378" w:rsidRPr="009605A0" w:rsidRDefault="009605A0"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b/>
          <w:bCs/>
          <w:sz w:val="20"/>
          <w:u w:val="single"/>
        </w:rPr>
      </w:pPr>
      <w:r w:rsidRPr="009605A0">
        <w:rPr>
          <w:rFonts w:ascii="Times New Roman" w:hAnsi="Times New Roman" w:cs="Times New Roman"/>
          <w:b/>
          <w:bCs/>
          <w:sz w:val="20"/>
          <w:u w:val="single"/>
        </w:rPr>
        <w:t xml:space="preserve">Sıra </w:t>
      </w:r>
      <w:r w:rsidR="009C3378" w:rsidRPr="009605A0">
        <w:rPr>
          <w:rFonts w:ascii="Times New Roman" w:hAnsi="Times New Roman" w:cs="Times New Roman"/>
          <w:b/>
          <w:bCs/>
          <w:sz w:val="20"/>
          <w:u w:val="single"/>
        </w:rPr>
        <w:t>N</w:t>
      </w:r>
      <w:r w:rsidRPr="009605A0">
        <w:rPr>
          <w:rFonts w:ascii="Times New Roman" w:hAnsi="Times New Roman" w:cs="Times New Roman"/>
          <w:b/>
          <w:bCs/>
          <w:sz w:val="20"/>
          <w:u w:val="single"/>
        </w:rPr>
        <w:t>o</w:t>
      </w:r>
      <w:r w:rsidR="009C3378" w:rsidRPr="009605A0">
        <w:rPr>
          <w:rFonts w:ascii="Times New Roman" w:hAnsi="Times New Roman" w:cs="Times New Roman"/>
          <w:b/>
          <w:bCs/>
          <w:sz w:val="20"/>
          <w:u w:val="single"/>
        </w:rPr>
        <w:t xml:space="preserve">: </w:t>
      </w:r>
      <w:r w:rsidRPr="009605A0">
        <w:rPr>
          <w:rFonts w:ascii="Times New Roman" w:hAnsi="Times New Roman" w:cs="Times New Roman"/>
          <w:b/>
          <w:bCs/>
          <w:sz w:val="20"/>
          <w:u w:val="single"/>
        </w:rPr>
        <w:t xml:space="preserve"> Sayısı /</w:t>
      </w:r>
      <w:r w:rsidR="009C3378" w:rsidRPr="009605A0">
        <w:rPr>
          <w:rFonts w:ascii="Times New Roman" w:hAnsi="Times New Roman" w:cs="Times New Roman"/>
          <w:b/>
          <w:bCs/>
          <w:sz w:val="20"/>
          <w:u w:val="single"/>
        </w:rPr>
        <w:t xml:space="preserve"> </w:t>
      </w:r>
      <w:r w:rsidRPr="009605A0">
        <w:rPr>
          <w:rFonts w:ascii="Times New Roman" w:hAnsi="Times New Roman" w:cs="Times New Roman"/>
          <w:b/>
          <w:bCs/>
          <w:sz w:val="20"/>
          <w:u w:val="single"/>
        </w:rPr>
        <w:t>No</w:t>
      </w:r>
      <w:r w:rsidR="009C3378" w:rsidRPr="009605A0">
        <w:rPr>
          <w:rFonts w:ascii="Times New Roman" w:hAnsi="Times New Roman" w:cs="Times New Roman"/>
          <w:b/>
          <w:bCs/>
          <w:sz w:val="20"/>
          <w:u w:val="single"/>
        </w:rPr>
        <w:t xml:space="preserve"> :</w:t>
      </w:r>
      <w:r w:rsidR="009C3378" w:rsidRPr="009605A0">
        <w:rPr>
          <w:rFonts w:ascii="Times New Roman" w:hAnsi="Times New Roman" w:cs="Times New Roman"/>
          <w:b/>
          <w:bCs/>
          <w:sz w:val="20"/>
          <w:u w:val="single"/>
        </w:rPr>
        <w:tab/>
      </w:r>
      <w:r w:rsidRPr="009605A0">
        <w:rPr>
          <w:rFonts w:ascii="Times New Roman" w:hAnsi="Times New Roman" w:cs="Times New Roman"/>
          <w:b/>
          <w:bCs/>
          <w:sz w:val="20"/>
          <w:u w:val="single"/>
        </w:rPr>
        <w:t xml:space="preserve"> Mevzuat </w:t>
      </w:r>
      <w:r w:rsidR="009C3378" w:rsidRPr="009605A0">
        <w:rPr>
          <w:rFonts w:ascii="Times New Roman" w:hAnsi="Times New Roman" w:cs="Times New Roman"/>
          <w:b/>
          <w:bCs/>
          <w:sz w:val="20"/>
          <w:u w:val="single"/>
        </w:rPr>
        <w:t>Adı</w:t>
      </w:r>
      <w:r w:rsidR="009C3378" w:rsidRPr="009605A0">
        <w:rPr>
          <w:rFonts w:ascii="Times New Roman" w:hAnsi="Times New Roman" w:cs="Times New Roman"/>
          <w:b/>
          <w:bCs/>
          <w:sz w:val="20"/>
          <w:u w:val="single"/>
        </w:rPr>
        <w:tab/>
      </w:r>
      <w:r w:rsidR="009C3378" w:rsidRPr="009605A0">
        <w:rPr>
          <w:rFonts w:ascii="Times New Roman" w:hAnsi="Times New Roman" w:cs="Times New Roman"/>
          <w:b/>
          <w:bCs/>
          <w:sz w:val="20"/>
          <w:u w:val="single"/>
        </w:rPr>
        <w:tab/>
      </w:r>
      <w:r w:rsidR="009C3378" w:rsidRPr="009605A0">
        <w:rPr>
          <w:rFonts w:ascii="Times New Roman" w:hAnsi="Times New Roman" w:cs="Times New Roman"/>
          <w:b/>
          <w:bCs/>
          <w:sz w:val="20"/>
          <w:u w:val="single"/>
        </w:rPr>
        <w:tab/>
      </w:r>
      <w:r w:rsidR="009C3378" w:rsidRPr="009605A0">
        <w:rPr>
          <w:rFonts w:ascii="Times New Roman" w:hAnsi="Times New Roman" w:cs="Times New Roman"/>
          <w:b/>
          <w:bCs/>
          <w:sz w:val="20"/>
          <w:u w:val="single"/>
        </w:rPr>
        <w:tab/>
      </w:r>
      <w:r w:rsidR="009C3378" w:rsidRPr="009605A0">
        <w:rPr>
          <w:rFonts w:ascii="Times New Roman" w:hAnsi="Times New Roman" w:cs="Times New Roman"/>
          <w:b/>
          <w:bCs/>
          <w:sz w:val="20"/>
          <w:u w:val="single"/>
        </w:rPr>
        <w:tab/>
      </w:r>
      <w:r>
        <w:rPr>
          <w:rFonts w:ascii="Times New Roman" w:hAnsi="Times New Roman" w:cs="Times New Roman"/>
          <w:b/>
          <w:bCs/>
          <w:sz w:val="20"/>
          <w:u w:val="single"/>
        </w:rPr>
        <w:tab/>
      </w:r>
      <w:r>
        <w:rPr>
          <w:rFonts w:ascii="Times New Roman" w:hAnsi="Times New Roman" w:cs="Times New Roman"/>
          <w:b/>
          <w:bCs/>
          <w:sz w:val="20"/>
          <w:u w:val="single"/>
        </w:rPr>
        <w:tab/>
      </w:r>
    </w:p>
    <w:p w:rsidR="009C3378" w:rsidRPr="009605A0"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b/>
          <w:bCs/>
          <w:sz w:val="20"/>
          <w:u w:val="single"/>
        </w:rPr>
      </w:pP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b/>
          <w:bCs/>
          <w:sz w:val="20"/>
        </w:rPr>
      </w:pPr>
    </w:p>
    <w:p w:rsidR="009C3378" w:rsidRPr="00342E53" w:rsidRDefault="006E11DD"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b/>
          <w:sz w:val="20"/>
        </w:rPr>
        <w:t xml:space="preserve">  1</w:t>
      </w:r>
      <w:r w:rsidR="009C3378" w:rsidRPr="00342E53">
        <w:rPr>
          <w:rFonts w:ascii="Times New Roman" w:hAnsi="Times New Roman" w:cs="Times New Roman"/>
          <w:sz w:val="20"/>
        </w:rPr>
        <w:t xml:space="preserve">     </w:t>
      </w:r>
      <w:r w:rsidR="00314489">
        <w:rPr>
          <w:rFonts w:ascii="Times New Roman" w:hAnsi="Times New Roman" w:cs="Times New Roman"/>
          <w:sz w:val="20"/>
        </w:rPr>
        <w:tab/>
      </w:r>
      <w:r w:rsidR="009C3378" w:rsidRPr="00342E53">
        <w:rPr>
          <w:rFonts w:ascii="Times New Roman" w:hAnsi="Times New Roman" w:cs="Times New Roman"/>
          <w:sz w:val="20"/>
        </w:rPr>
        <w:t>5188</w:t>
      </w:r>
      <w:r w:rsidR="009C3378" w:rsidRPr="00342E53">
        <w:rPr>
          <w:rFonts w:ascii="Times New Roman" w:hAnsi="Times New Roman" w:cs="Times New Roman"/>
          <w:sz w:val="20"/>
        </w:rPr>
        <w:tab/>
      </w:r>
      <w:r w:rsidR="009C3378" w:rsidRPr="00342E53">
        <w:rPr>
          <w:rFonts w:ascii="Times New Roman" w:hAnsi="Times New Roman" w:cs="Times New Roman"/>
          <w:sz w:val="20"/>
        </w:rPr>
        <w:tab/>
        <w:t xml:space="preserve">Özel Güvenlik Hizmetlerine Dair </w:t>
      </w:r>
      <w:r w:rsidR="009C3378" w:rsidRPr="00342E53">
        <w:rPr>
          <w:rFonts w:ascii="Times New Roman" w:hAnsi="Times New Roman" w:cs="Times New Roman"/>
          <w:sz w:val="20"/>
        </w:rPr>
        <w:tab/>
      </w:r>
      <w:r w:rsidR="009C3378" w:rsidRPr="00342E53">
        <w:rPr>
          <w:rFonts w:ascii="Times New Roman" w:hAnsi="Times New Roman" w:cs="Times New Roman"/>
          <w:sz w:val="20"/>
        </w:rPr>
        <w:tab/>
        <w:t>R</w:t>
      </w:r>
      <w:r w:rsidR="00831F57">
        <w:rPr>
          <w:rFonts w:ascii="Times New Roman" w:hAnsi="Times New Roman" w:cs="Times New Roman"/>
          <w:sz w:val="20"/>
        </w:rPr>
        <w:t>.</w:t>
      </w:r>
      <w:r w:rsidR="009C3378" w:rsidRPr="00342E53">
        <w:rPr>
          <w:rFonts w:ascii="Times New Roman" w:hAnsi="Times New Roman" w:cs="Times New Roman"/>
          <w:sz w:val="20"/>
        </w:rPr>
        <w:t>G</w:t>
      </w:r>
      <w:r w:rsidR="00831F57">
        <w:rPr>
          <w:rFonts w:ascii="Times New Roman" w:hAnsi="Times New Roman" w:cs="Times New Roman"/>
          <w:sz w:val="20"/>
        </w:rPr>
        <w:t xml:space="preserve">. </w:t>
      </w:r>
      <w:r w:rsidR="009C3378" w:rsidRPr="00342E53">
        <w:rPr>
          <w:rFonts w:ascii="Times New Roman" w:hAnsi="Times New Roman" w:cs="Times New Roman"/>
          <w:sz w:val="20"/>
        </w:rPr>
        <w:t>26.06.2004/25504</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Kanun</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p>
    <w:p w:rsidR="009C3378" w:rsidRPr="00342E53" w:rsidRDefault="006E11DD"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b/>
          <w:sz w:val="20"/>
        </w:rPr>
        <w:t xml:space="preserve">  2</w:t>
      </w:r>
      <w:r w:rsidR="009605A0">
        <w:rPr>
          <w:rFonts w:ascii="Times New Roman" w:hAnsi="Times New Roman" w:cs="Times New Roman"/>
          <w:sz w:val="20"/>
        </w:rPr>
        <w:t xml:space="preserve">     </w:t>
      </w:r>
      <w:r w:rsidR="009605A0">
        <w:rPr>
          <w:rFonts w:ascii="Times New Roman" w:hAnsi="Times New Roman" w:cs="Times New Roman"/>
          <w:sz w:val="20"/>
        </w:rPr>
        <w:tab/>
      </w:r>
      <w:r w:rsidR="009605A0">
        <w:rPr>
          <w:rFonts w:ascii="Times New Roman" w:hAnsi="Times New Roman" w:cs="Times New Roman"/>
          <w:sz w:val="20"/>
        </w:rPr>
        <w:tab/>
      </w:r>
      <w:r w:rsidR="009C3378" w:rsidRPr="00342E53">
        <w:rPr>
          <w:rFonts w:ascii="Times New Roman" w:hAnsi="Times New Roman" w:cs="Times New Roman"/>
          <w:sz w:val="20"/>
        </w:rPr>
        <w:tab/>
      </w:r>
      <w:r w:rsidR="009C3378" w:rsidRPr="00342E53">
        <w:rPr>
          <w:rFonts w:ascii="Times New Roman" w:hAnsi="Times New Roman" w:cs="Times New Roman"/>
          <w:sz w:val="20"/>
        </w:rPr>
        <w:tab/>
        <w:t xml:space="preserve">Özel Güvenlik Hizmetlerine Dair </w:t>
      </w:r>
      <w:r w:rsidR="009C3378" w:rsidRPr="00342E53">
        <w:rPr>
          <w:rFonts w:ascii="Times New Roman" w:hAnsi="Times New Roman" w:cs="Times New Roman"/>
          <w:sz w:val="20"/>
        </w:rPr>
        <w:tab/>
      </w:r>
      <w:r w:rsidR="009C3378" w:rsidRPr="00342E53">
        <w:rPr>
          <w:rFonts w:ascii="Times New Roman" w:hAnsi="Times New Roman" w:cs="Times New Roman"/>
          <w:sz w:val="20"/>
        </w:rPr>
        <w:tab/>
        <w:t>R</w:t>
      </w:r>
      <w:r w:rsidR="00831F57">
        <w:rPr>
          <w:rFonts w:ascii="Times New Roman" w:hAnsi="Times New Roman" w:cs="Times New Roman"/>
          <w:sz w:val="20"/>
        </w:rPr>
        <w:t>.</w:t>
      </w:r>
      <w:r w:rsidR="009C3378" w:rsidRPr="00342E53">
        <w:rPr>
          <w:rFonts w:ascii="Times New Roman" w:hAnsi="Times New Roman" w:cs="Times New Roman"/>
          <w:sz w:val="20"/>
        </w:rPr>
        <w:t>G</w:t>
      </w:r>
      <w:r w:rsidR="00831F57">
        <w:rPr>
          <w:rFonts w:ascii="Times New Roman" w:hAnsi="Times New Roman" w:cs="Times New Roman"/>
          <w:sz w:val="20"/>
        </w:rPr>
        <w:t xml:space="preserve">. </w:t>
      </w:r>
      <w:r w:rsidR="009C3378" w:rsidRPr="00342E53">
        <w:rPr>
          <w:rFonts w:ascii="Times New Roman" w:hAnsi="Times New Roman" w:cs="Times New Roman"/>
          <w:sz w:val="20"/>
        </w:rPr>
        <w:t>07.10.2004/25606</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Kanunun Uygulamasına ilişkin</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Yönetmelik</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b/>
          <w:sz w:val="20"/>
        </w:rPr>
        <w:t xml:space="preserve">  </w:t>
      </w:r>
      <w:r w:rsidR="006E11DD" w:rsidRPr="00342E53">
        <w:rPr>
          <w:rFonts w:ascii="Times New Roman" w:hAnsi="Times New Roman" w:cs="Times New Roman"/>
          <w:b/>
          <w:sz w:val="20"/>
        </w:rPr>
        <w:t>3</w:t>
      </w:r>
      <w:r w:rsidRPr="00342E53">
        <w:rPr>
          <w:rFonts w:ascii="Times New Roman" w:hAnsi="Times New Roman" w:cs="Times New Roman"/>
          <w:sz w:val="20"/>
        </w:rPr>
        <w:t xml:space="preserve">    </w:t>
      </w:r>
      <w:r w:rsidR="009605A0">
        <w:rPr>
          <w:rFonts w:ascii="Times New Roman" w:hAnsi="Times New Roman" w:cs="Times New Roman"/>
          <w:sz w:val="20"/>
        </w:rPr>
        <w:tab/>
      </w:r>
      <w:r w:rsidRPr="00342E53">
        <w:rPr>
          <w:rFonts w:ascii="Times New Roman" w:hAnsi="Times New Roman" w:cs="Times New Roman"/>
          <w:sz w:val="20"/>
        </w:rPr>
        <w:t xml:space="preserve"> 7/7551</w:t>
      </w:r>
      <w:r w:rsidRPr="00342E53">
        <w:rPr>
          <w:rFonts w:ascii="Times New Roman" w:hAnsi="Times New Roman" w:cs="Times New Roman"/>
          <w:sz w:val="20"/>
        </w:rPr>
        <w:tab/>
      </w:r>
      <w:r w:rsidRPr="00342E53">
        <w:rPr>
          <w:rFonts w:ascii="Times New Roman" w:hAnsi="Times New Roman" w:cs="Times New Roman"/>
          <w:sz w:val="20"/>
        </w:rPr>
        <w:tab/>
        <w:t>Parlayıcı, Patlayıcı, Tehlikeli ve Zararlı</w:t>
      </w:r>
      <w:r w:rsidRPr="00342E53">
        <w:rPr>
          <w:rFonts w:ascii="Times New Roman" w:hAnsi="Times New Roman" w:cs="Times New Roman"/>
          <w:sz w:val="20"/>
        </w:rPr>
        <w:tab/>
      </w:r>
      <w:r w:rsidRPr="00342E53">
        <w:rPr>
          <w:rFonts w:ascii="Times New Roman" w:hAnsi="Times New Roman" w:cs="Times New Roman"/>
          <w:sz w:val="20"/>
        </w:rPr>
        <w:tab/>
        <w:t>R</w:t>
      </w:r>
      <w:r w:rsidR="00831F57">
        <w:rPr>
          <w:rFonts w:ascii="Times New Roman" w:hAnsi="Times New Roman" w:cs="Times New Roman"/>
          <w:sz w:val="20"/>
        </w:rPr>
        <w:t>.</w:t>
      </w:r>
      <w:r w:rsidRPr="00342E53">
        <w:rPr>
          <w:rFonts w:ascii="Times New Roman" w:hAnsi="Times New Roman" w:cs="Times New Roman"/>
          <w:sz w:val="20"/>
        </w:rPr>
        <w:t>G</w:t>
      </w:r>
      <w:r w:rsidR="00831F57">
        <w:rPr>
          <w:rFonts w:ascii="Times New Roman" w:hAnsi="Times New Roman" w:cs="Times New Roman"/>
          <w:sz w:val="20"/>
        </w:rPr>
        <w:t xml:space="preserve">. </w:t>
      </w:r>
      <w:r w:rsidRPr="00342E53">
        <w:rPr>
          <w:rFonts w:ascii="Times New Roman" w:hAnsi="Times New Roman" w:cs="Times New Roman"/>
          <w:sz w:val="20"/>
        </w:rPr>
        <w:t>24.12.1973/14752</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Maddelerle Çalışan İş Yerlerinde ve</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İşlerde Alınacak Tedbirler Hakkında Tüzük</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b/>
          <w:sz w:val="20"/>
        </w:rPr>
        <w:t xml:space="preserve">  </w:t>
      </w:r>
      <w:r w:rsidR="006E11DD" w:rsidRPr="00342E53">
        <w:rPr>
          <w:rFonts w:ascii="Times New Roman" w:hAnsi="Times New Roman" w:cs="Times New Roman"/>
          <w:b/>
          <w:sz w:val="20"/>
        </w:rPr>
        <w:t>4</w:t>
      </w:r>
      <w:r w:rsidRPr="00342E53">
        <w:rPr>
          <w:rFonts w:ascii="Times New Roman" w:hAnsi="Times New Roman" w:cs="Times New Roman"/>
          <w:sz w:val="20"/>
        </w:rPr>
        <w:t xml:space="preserve">     </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00441F11">
        <w:rPr>
          <w:rFonts w:ascii="Times New Roman" w:hAnsi="Times New Roman" w:cs="Times New Roman"/>
          <w:sz w:val="20"/>
        </w:rPr>
        <w:t xml:space="preserve">  </w:t>
      </w:r>
      <w:r w:rsidRPr="00342E53">
        <w:rPr>
          <w:rFonts w:ascii="Times New Roman" w:hAnsi="Times New Roman" w:cs="Times New Roman"/>
          <w:sz w:val="20"/>
        </w:rPr>
        <w:t xml:space="preserve">14/02/2000 tarihli ve 2000/284 sayılı Güvenlik </w:t>
      </w:r>
      <w:r w:rsidRPr="00342E53">
        <w:rPr>
          <w:rFonts w:ascii="Times New Roman" w:hAnsi="Times New Roman" w:cs="Times New Roman"/>
          <w:sz w:val="20"/>
        </w:rPr>
        <w:tab/>
        <w:t>R</w:t>
      </w:r>
      <w:r w:rsidR="00831F57">
        <w:rPr>
          <w:rFonts w:ascii="Times New Roman" w:hAnsi="Times New Roman" w:cs="Times New Roman"/>
          <w:sz w:val="20"/>
        </w:rPr>
        <w:t>.</w:t>
      </w:r>
      <w:r w:rsidRPr="00342E53">
        <w:rPr>
          <w:rFonts w:ascii="Times New Roman" w:hAnsi="Times New Roman" w:cs="Times New Roman"/>
          <w:sz w:val="20"/>
        </w:rPr>
        <w:t>G</w:t>
      </w:r>
      <w:r w:rsidR="00831F57">
        <w:rPr>
          <w:rFonts w:ascii="Times New Roman" w:hAnsi="Times New Roman" w:cs="Times New Roman"/>
          <w:sz w:val="20"/>
        </w:rPr>
        <w:t xml:space="preserve">. </w:t>
      </w:r>
      <w:r w:rsidRPr="00342E53">
        <w:rPr>
          <w:rFonts w:ascii="Times New Roman" w:hAnsi="Times New Roman" w:cs="Times New Roman"/>
          <w:sz w:val="20"/>
        </w:rPr>
        <w:t>13.04.1990/20491</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sz w:val="20"/>
        </w:rPr>
        <w:t xml:space="preserve">  </w:t>
      </w:r>
      <w:r w:rsidR="00831F57">
        <w:rPr>
          <w:rFonts w:ascii="Times New Roman" w:hAnsi="Times New Roman" w:cs="Times New Roman"/>
          <w:sz w:val="20"/>
        </w:rPr>
        <w:tab/>
      </w:r>
      <w:r w:rsidR="00831F57">
        <w:rPr>
          <w:rFonts w:ascii="Times New Roman" w:hAnsi="Times New Roman" w:cs="Times New Roman"/>
          <w:sz w:val="20"/>
        </w:rPr>
        <w:tab/>
        <w:t xml:space="preserve">  </w:t>
      </w:r>
      <w:r w:rsidR="00831F57">
        <w:rPr>
          <w:rFonts w:ascii="Times New Roman" w:hAnsi="Times New Roman" w:cs="Times New Roman"/>
          <w:sz w:val="20"/>
        </w:rPr>
        <w:tab/>
      </w:r>
      <w:r w:rsidR="00831F57">
        <w:rPr>
          <w:rFonts w:ascii="Times New Roman" w:hAnsi="Times New Roman" w:cs="Times New Roman"/>
          <w:sz w:val="20"/>
        </w:rPr>
        <w:tab/>
        <w:t xml:space="preserve">  </w:t>
      </w:r>
      <w:r w:rsidRPr="00342E53">
        <w:rPr>
          <w:rFonts w:ascii="Times New Roman" w:hAnsi="Times New Roman" w:cs="Times New Roman"/>
          <w:sz w:val="20"/>
        </w:rPr>
        <w:t>ve Arşiv Araştırması Yönetmeliği</w:t>
      </w:r>
      <w:r w:rsidRPr="00342E53">
        <w:rPr>
          <w:rFonts w:ascii="Times New Roman" w:hAnsi="Times New Roman" w:cs="Times New Roman"/>
          <w:sz w:val="20"/>
        </w:rPr>
        <w:tab/>
        <w:t xml:space="preserve"> </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sz w:val="20"/>
        </w:rPr>
        <w:t xml:space="preserve"> </w:t>
      </w:r>
      <w:r w:rsidRPr="00342E53">
        <w:rPr>
          <w:rFonts w:ascii="Times New Roman" w:hAnsi="Times New Roman" w:cs="Times New Roman"/>
          <w:sz w:val="20"/>
        </w:rPr>
        <w:tab/>
        <w:t xml:space="preserve">     </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 xml:space="preserve"> </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p>
    <w:p w:rsidR="009C3378" w:rsidRPr="00342E53" w:rsidRDefault="006E11DD"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b/>
          <w:sz w:val="20"/>
        </w:rPr>
        <w:t xml:space="preserve">  5</w:t>
      </w:r>
      <w:r w:rsidR="009C3378" w:rsidRPr="00342E53">
        <w:rPr>
          <w:rFonts w:ascii="Times New Roman" w:hAnsi="Times New Roman" w:cs="Times New Roman"/>
          <w:b/>
          <w:sz w:val="20"/>
        </w:rPr>
        <w:tab/>
      </w:r>
      <w:r w:rsidR="009605A0">
        <w:rPr>
          <w:rFonts w:ascii="Times New Roman" w:hAnsi="Times New Roman" w:cs="Times New Roman"/>
          <w:b/>
          <w:sz w:val="20"/>
        </w:rPr>
        <w:tab/>
      </w:r>
      <w:r w:rsidR="009C3378" w:rsidRPr="00342E53">
        <w:rPr>
          <w:rFonts w:ascii="Times New Roman" w:hAnsi="Times New Roman" w:cs="Times New Roman"/>
          <w:sz w:val="20"/>
        </w:rPr>
        <w:t xml:space="preserve">88/13543 </w:t>
      </w:r>
      <w:r w:rsidR="009C3378" w:rsidRPr="00342E53">
        <w:rPr>
          <w:rFonts w:ascii="Times New Roman" w:hAnsi="Times New Roman" w:cs="Times New Roman"/>
          <w:sz w:val="20"/>
        </w:rPr>
        <w:tab/>
      </w:r>
      <w:r w:rsidR="00441F11">
        <w:rPr>
          <w:rFonts w:ascii="Times New Roman" w:hAnsi="Times New Roman" w:cs="Times New Roman"/>
          <w:sz w:val="20"/>
        </w:rPr>
        <w:t xml:space="preserve">     </w:t>
      </w:r>
      <w:r w:rsidR="009C3378" w:rsidRPr="00342E53">
        <w:rPr>
          <w:rFonts w:ascii="Times New Roman" w:hAnsi="Times New Roman" w:cs="Times New Roman"/>
          <w:sz w:val="20"/>
        </w:rPr>
        <w:t>Sabotajlara Karşı Koruma Yönetmeliği</w:t>
      </w:r>
      <w:r w:rsidR="009C3378" w:rsidRPr="00342E53">
        <w:rPr>
          <w:rFonts w:ascii="Times New Roman" w:hAnsi="Times New Roman" w:cs="Times New Roman"/>
          <w:sz w:val="20"/>
        </w:rPr>
        <w:tab/>
      </w:r>
      <w:r w:rsidR="009C3378" w:rsidRPr="00342E53">
        <w:rPr>
          <w:rFonts w:ascii="Times New Roman" w:hAnsi="Times New Roman" w:cs="Times New Roman"/>
          <w:sz w:val="20"/>
        </w:rPr>
        <w:tab/>
        <w:t>R</w:t>
      </w:r>
      <w:r w:rsidR="00831F57">
        <w:rPr>
          <w:rFonts w:ascii="Times New Roman" w:hAnsi="Times New Roman" w:cs="Times New Roman"/>
          <w:sz w:val="20"/>
        </w:rPr>
        <w:t>.</w:t>
      </w:r>
      <w:r w:rsidR="009C3378" w:rsidRPr="00342E53">
        <w:rPr>
          <w:rFonts w:ascii="Times New Roman" w:hAnsi="Times New Roman" w:cs="Times New Roman"/>
          <w:sz w:val="20"/>
        </w:rPr>
        <w:t>G</w:t>
      </w:r>
      <w:r w:rsidR="00831F57">
        <w:rPr>
          <w:rFonts w:ascii="Times New Roman" w:hAnsi="Times New Roman" w:cs="Times New Roman"/>
          <w:sz w:val="20"/>
        </w:rPr>
        <w:t xml:space="preserve">. </w:t>
      </w:r>
      <w:r w:rsidR="009C3378" w:rsidRPr="00342E53">
        <w:rPr>
          <w:rFonts w:ascii="Times New Roman" w:hAnsi="Times New Roman" w:cs="Times New Roman"/>
          <w:sz w:val="20"/>
        </w:rPr>
        <w:t>28.12.1988/20033</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b/>
          <w:sz w:val="20"/>
        </w:rPr>
      </w:pPr>
      <w:r w:rsidRPr="00342E53">
        <w:rPr>
          <w:rFonts w:ascii="Times New Roman" w:hAnsi="Times New Roman" w:cs="Times New Roman"/>
          <w:b/>
          <w:sz w:val="20"/>
        </w:rPr>
        <w:t xml:space="preserve">   </w:t>
      </w:r>
    </w:p>
    <w:p w:rsidR="009C3378" w:rsidRDefault="006E11DD"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sidRPr="00342E53">
        <w:rPr>
          <w:rFonts w:ascii="Times New Roman" w:hAnsi="Times New Roman" w:cs="Times New Roman"/>
          <w:b/>
          <w:sz w:val="20"/>
        </w:rPr>
        <w:t xml:space="preserve">  6</w:t>
      </w:r>
      <w:r w:rsidR="009C3378" w:rsidRPr="00342E53">
        <w:rPr>
          <w:rFonts w:ascii="Times New Roman" w:hAnsi="Times New Roman" w:cs="Times New Roman"/>
          <w:sz w:val="20"/>
        </w:rPr>
        <w:t xml:space="preserve">   </w:t>
      </w:r>
      <w:r w:rsidR="009605A0">
        <w:rPr>
          <w:rFonts w:ascii="Times New Roman" w:hAnsi="Times New Roman" w:cs="Times New Roman"/>
          <w:sz w:val="20"/>
        </w:rPr>
        <w:tab/>
      </w:r>
      <w:r w:rsidR="009C3378" w:rsidRPr="00342E53">
        <w:rPr>
          <w:rFonts w:ascii="Times New Roman" w:hAnsi="Times New Roman" w:cs="Times New Roman"/>
          <w:sz w:val="20"/>
        </w:rPr>
        <w:tab/>
        <w:t>20</w:t>
      </w:r>
      <w:r w:rsidR="00EB35DD">
        <w:rPr>
          <w:rFonts w:ascii="Times New Roman" w:hAnsi="Times New Roman" w:cs="Times New Roman"/>
          <w:sz w:val="20"/>
        </w:rPr>
        <w:t>07</w:t>
      </w:r>
      <w:r w:rsidR="009C3378" w:rsidRPr="00342E53">
        <w:rPr>
          <w:rFonts w:ascii="Times New Roman" w:hAnsi="Times New Roman" w:cs="Times New Roman"/>
          <w:sz w:val="20"/>
        </w:rPr>
        <w:t>/</w:t>
      </w:r>
      <w:r w:rsidR="00C208CA">
        <w:rPr>
          <w:rFonts w:ascii="Times New Roman" w:hAnsi="Times New Roman" w:cs="Times New Roman"/>
          <w:sz w:val="20"/>
        </w:rPr>
        <w:t>1</w:t>
      </w:r>
      <w:r w:rsidR="00441F11">
        <w:rPr>
          <w:rFonts w:ascii="Times New Roman" w:hAnsi="Times New Roman" w:cs="Times New Roman"/>
          <w:sz w:val="20"/>
        </w:rPr>
        <w:t>2</w:t>
      </w:r>
      <w:r w:rsidR="00C208CA">
        <w:rPr>
          <w:rFonts w:ascii="Times New Roman" w:hAnsi="Times New Roman" w:cs="Times New Roman"/>
          <w:sz w:val="20"/>
        </w:rPr>
        <w:t>937</w:t>
      </w:r>
      <w:r w:rsidR="00EB35DD">
        <w:rPr>
          <w:rFonts w:ascii="Times New Roman" w:hAnsi="Times New Roman" w:cs="Times New Roman"/>
          <w:sz w:val="20"/>
        </w:rPr>
        <w:t xml:space="preserve">   </w:t>
      </w:r>
      <w:r w:rsidR="009C3378" w:rsidRPr="00342E53">
        <w:rPr>
          <w:rFonts w:ascii="Times New Roman" w:hAnsi="Times New Roman" w:cs="Times New Roman"/>
          <w:sz w:val="20"/>
        </w:rPr>
        <w:t>Binaların Yangından Korunması</w:t>
      </w:r>
      <w:r w:rsidR="00831F57" w:rsidRPr="00831F57">
        <w:rPr>
          <w:rFonts w:ascii="Times New Roman" w:hAnsi="Times New Roman" w:cs="Times New Roman"/>
          <w:sz w:val="20"/>
        </w:rPr>
        <w:t xml:space="preserve"> </w:t>
      </w:r>
      <w:r w:rsidR="00831F57" w:rsidRPr="00342E53">
        <w:rPr>
          <w:rFonts w:ascii="Times New Roman" w:hAnsi="Times New Roman" w:cs="Times New Roman"/>
          <w:sz w:val="20"/>
        </w:rPr>
        <w:t>Hakkında</w:t>
      </w:r>
      <w:r w:rsidR="009C3378" w:rsidRPr="00342E53">
        <w:rPr>
          <w:rFonts w:ascii="Times New Roman" w:hAnsi="Times New Roman" w:cs="Times New Roman"/>
          <w:sz w:val="20"/>
        </w:rPr>
        <w:tab/>
        <w:t>RG</w:t>
      </w:r>
      <w:r w:rsidR="00C208CA">
        <w:rPr>
          <w:rFonts w:ascii="Times New Roman" w:hAnsi="Times New Roman" w:cs="Times New Roman"/>
          <w:sz w:val="20"/>
        </w:rPr>
        <w:t>.</w:t>
      </w:r>
      <w:r w:rsidR="00831F57">
        <w:rPr>
          <w:rFonts w:ascii="Times New Roman" w:hAnsi="Times New Roman" w:cs="Times New Roman"/>
          <w:sz w:val="20"/>
        </w:rPr>
        <w:t xml:space="preserve"> </w:t>
      </w:r>
      <w:r w:rsidR="00441F11">
        <w:rPr>
          <w:rFonts w:ascii="Times New Roman" w:hAnsi="Times New Roman" w:cs="Times New Roman"/>
          <w:sz w:val="20"/>
        </w:rPr>
        <w:t>19.12.2007</w:t>
      </w:r>
      <w:r w:rsidR="009C3378" w:rsidRPr="00342E53">
        <w:rPr>
          <w:rFonts w:ascii="Times New Roman" w:hAnsi="Times New Roman" w:cs="Times New Roman"/>
          <w:sz w:val="20"/>
        </w:rPr>
        <w:t>/</w:t>
      </w:r>
      <w:r w:rsidR="00441F11">
        <w:rPr>
          <w:rFonts w:ascii="Times New Roman" w:hAnsi="Times New Roman" w:cs="Times New Roman"/>
          <w:sz w:val="20"/>
        </w:rPr>
        <w:t>26735</w:t>
      </w:r>
    </w:p>
    <w:p w:rsidR="00831F57" w:rsidRDefault="009605A0"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sidR="00441F11">
        <w:rPr>
          <w:rFonts w:ascii="Times New Roman" w:hAnsi="Times New Roman" w:cs="Times New Roman"/>
          <w:sz w:val="20"/>
        </w:rPr>
        <w:t xml:space="preserve">   </w:t>
      </w:r>
      <w:r w:rsidR="009C3378" w:rsidRPr="00342E53">
        <w:rPr>
          <w:rFonts w:ascii="Times New Roman" w:hAnsi="Times New Roman" w:cs="Times New Roman"/>
          <w:sz w:val="20"/>
        </w:rPr>
        <w:t>Yönetmelik</w:t>
      </w:r>
      <w:r w:rsidR="00831F57">
        <w:rPr>
          <w:rFonts w:ascii="Times New Roman" w:hAnsi="Times New Roman" w:cs="Times New Roman"/>
          <w:sz w:val="20"/>
        </w:rPr>
        <w:t xml:space="preserve"> ve 09.09.2009/27344 Sayılı</w:t>
      </w:r>
    </w:p>
    <w:p w:rsidR="00831F57" w:rsidRDefault="00831F57"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Binaların Yangından Korunması Hk. </w:t>
      </w:r>
    </w:p>
    <w:p w:rsidR="00831F57" w:rsidRPr="00342E53" w:rsidRDefault="00831F57"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önetmelik Değişikliği</w:t>
      </w:r>
    </w:p>
    <w:p w:rsidR="009C3378" w:rsidRPr="00342E53" w:rsidRDefault="009C3378" w:rsidP="009C3378">
      <w:pPr>
        <w:pStyle w:val="GvdeMetni"/>
        <w:tabs>
          <w:tab w:val="clear" w:pos="720"/>
          <w:tab w:val="left" w:pos="360"/>
          <w:tab w:val="left" w:pos="540"/>
          <w:tab w:val="left" w:pos="900"/>
          <w:tab w:val="left" w:pos="1440"/>
          <w:tab w:val="left" w:pos="162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r w:rsidRPr="00342E53">
        <w:rPr>
          <w:rFonts w:ascii="Times New Roman" w:hAnsi="Times New Roman" w:cs="Times New Roman"/>
          <w:b/>
          <w:sz w:val="20"/>
        </w:rPr>
        <w:t xml:space="preserve"> </w:t>
      </w:r>
      <w:r w:rsidR="006E11DD" w:rsidRPr="00342E53">
        <w:rPr>
          <w:rFonts w:ascii="Times New Roman" w:hAnsi="Times New Roman" w:cs="Times New Roman"/>
          <w:b/>
          <w:sz w:val="20"/>
        </w:rPr>
        <w:t xml:space="preserve"> </w:t>
      </w:r>
      <w:r w:rsidR="00A60251">
        <w:rPr>
          <w:rFonts w:ascii="Times New Roman" w:hAnsi="Times New Roman" w:cs="Times New Roman"/>
          <w:sz w:val="20"/>
        </w:rPr>
        <w:t xml:space="preserve"> </w:t>
      </w:r>
      <w:r w:rsidR="00A60251" w:rsidRPr="00A60251">
        <w:rPr>
          <w:rFonts w:ascii="Times New Roman" w:hAnsi="Times New Roman" w:cs="Times New Roman"/>
          <w:b/>
          <w:sz w:val="20"/>
        </w:rPr>
        <w:t>7</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00441F11">
        <w:rPr>
          <w:rFonts w:ascii="Times New Roman" w:hAnsi="Times New Roman" w:cs="Times New Roman"/>
          <w:sz w:val="20"/>
        </w:rPr>
        <w:t xml:space="preserve">      </w:t>
      </w:r>
      <w:r w:rsidR="00A60251">
        <w:rPr>
          <w:rFonts w:ascii="Times New Roman" w:hAnsi="Times New Roman" w:cs="Times New Roman"/>
          <w:sz w:val="20"/>
        </w:rPr>
        <w:tab/>
      </w:r>
      <w:r w:rsidR="00A60251">
        <w:rPr>
          <w:rFonts w:ascii="Times New Roman" w:hAnsi="Times New Roman" w:cs="Times New Roman"/>
          <w:sz w:val="20"/>
        </w:rPr>
        <w:tab/>
      </w:r>
      <w:r w:rsidRPr="00342E53">
        <w:rPr>
          <w:rFonts w:ascii="Times New Roman" w:hAnsi="Times New Roman" w:cs="Times New Roman"/>
          <w:sz w:val="20"/>
        </w:rPr>
        <w:t>Devlet Arşiv Hizmetleri Hakkında Yönetmelik</w:t>
      </w:r>
      <w:r w:rsidRPr="00342E53">
        <w:rPr>
          <w:rFonts w:ascii="Times New Roman" w:hAnsi="Times New Roman" w:cs="Times New Roman"/>
          <w:sz w:val="20"/>
        </w:rPr>
        <w:tab/>
        <w:t>R</w:t>
      </w:r>
      <w:r w:rsidR="00831F57">
        <w:rPr>
          <w:rFonts w:ascii="Times New Roman" w:hAnsi="Times New Roman" w:cs="Times New Roman"/>
          <w:sz w:val="20"/>
        </w:rPr>
        <w:t>.</w:t>
      </w:r>
      <w:r w:rsidRPr="00342E53">
        <w:rPr>
          <w:rFonts w:ascii="Times New Roman" w:hAnsi="Times New Roman" w:cs="Times New Roman"/>
          <w:sz w:val="20"/>
        </w:rPr>
        <w:t>G</w:t>
      </w:r>
      <w:r w:rsidR="00831F57">
        <w:rPr>
          <w:rFonts w:ascii="Times New Roman" w:hAnsi="Times New Roman" w:cs="Times New Roman"/>
          <w:sz w:val="20"/>
        </w:rPr>
        <w:t xml:space="preserve">. </w:t>
      </w:r>
      <w:r w:rsidRPr="00342E53">
        <w:rPr>
          <w:rFonts w:ascii="Times New Roman" w:hAnsi="Times New Roman" w:cs="Times New Roman"/>
          <w:sz w:val="20"/>
        </w:rPr>
        <w:t>16.05.1988/19816</w:t>
      </w: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r w:rsidRPr="00342E53">
        <w:rPr>
          <w:rFonts w:ascii="Times New Roman" w:hAnsi="Times New Roman" w:cs="Times New Roman"/>
          <w:sz w:val="20"/>
        </w:rPr>
        <w:tab/>
      </w:r>
      <w:r w:rsidRPr="00342E53">
        <w:rPr>
          <w:rFonts w:ascii="Times New Roman" w:hAnsi="Times New Roman" w:cs="Times New Roman"/>
          <w:sz w:val="20"/>
        </w:rPr>
        <w:tab/>
        <w:t xml:space="preserve">    </w:t>
      </w:r>
    </w:p>
    <w:p w:rsidR="009C3378" w:rsidRPr="00342E53" w:rsidRDefault="00A60251"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r>
        <w:rPr>
          <w:rFonts w:ascii="Times New Roman" w:hAnsi="Times New Roman" w:cs="Times New Roman"/>
          <w:b/>
          <w:sz w:val="20"/>
        </w:rPr>
        <w:t xml:space="preserve">  </w:t>
      </w:r>
      <w:r w:rsidR="00831F57">
        <w:rPr>
          <w:rFonts w:ascii="Times New Roman" w:hAnsi="Times New Roman" w:cs="Times New Roman"/>
          <w:b/>
          <w:sz w:val="20"/>
        </w:rPr>
        <w:t xml:space="preserve">  </w:t>
      </w:r>
      <w:r>
        <w:rPr>
          <w:rFonts w:ascii="Times New Roman" w:hAnsi="Times New Roman" w:cs="Times New Roman"/>
          <w:b/>
          <w:sz w:val="20"/>
        </w:rPr>
        <w:t>8</w:t>
      </w:r>
      <w:r w:rsidR="009C3378" w:rsidRPr="00342E53">
        <w:rPr>
          <w:rFonts w:ascii="Times New Roman" w:hAnsi="Times New Roman" w:cs="Times New Roman"/>
          <w:b/>
          <w:sz w:val="20"/>
        </w:rPr>
        <w:tab/>
      </w:r>
      <w:r w:rsidR="009C3378" w:rsidRPr="00342E53">
        <w:rPr>
          <w:rFonts w:ascii="Times New Roman" w:hAnsi="Times New Roman" w:cs="Times New Roman"/>
          <w:b/>
          <w:sz w:val="20"/>
        </w:rPr>
        <w:tab/>
      </w:r>
      <w:r w:rsidR="009C3378" w:rsidRPr="00342E53">
        <w:rPr>
          <w:rFonts w:ascii="Times New Roman" w:hAnsi="Times New Roman" w:cs="Times New Roman"/>
          <w:sz w:val="20"/>
        </w:rPr>
        <w:t xml:space="preserve">6/3048 </w:t>
      </w:r>
      <w:r w:rsidR="009C3378" w:rsidRPr="00342E53">
        <w:rPr>
          <w:rFonts w:ascii="Times New Roman" w:hAnsi="Times New Roman" w:cs="Times New Roman"/>
          <w:sz w:val="20"/>
        </w:rPr>
        <w:tab/>
      </w:r>
      <w:r w:rsidR="009C3378" w:rsidRPr="00342E53">
        <w:rPr>
          <w:rFonts w:ascii="Times New Roman" w:hAnsi="Times New Roman" w:cs="Times New Roman"/>
          <w:sz w:val="20"/>
        </w:rPr>
        <w:tab/>
      </w:r>
      <w:r w:rsidR="00441F11">
        <w:rPr>
          <w:rFonts w:ascii="Times New Roman" w:hAnsi="Times New Roman" w:cs="Times New Roman"/>
          <w:sz w:val="20"/>
        </w:rPr>
        <w:t xml:space="preserve">  </w:t>
      </w:r>
      <w:r w:rsidR="009C3378" w:rsidRPr="00342E53">
        <w:rPr>
          <w:rFonts w:ascii="Times New Roman" w:hAnsi="Times New Roman" w:cs="Times New Roman"/>
          <w:sz w:val="20"/>
        </w:rPr>
        <w:t>Gizlilik Dereceli Evrak ve Gerecin</w:t>
      </w: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r w:rsidRPr="00342E53">
        <w:rPr>
          <w:rFonts w:ascii="Times New Roman" w:hAnsi="Times New Roman" w:cs="Times New Roman"/>
          <w:sz w:val="20"/>
        </w:rPr>
        <w:t xml:space="preserve">    </w:t>
      </w:r>
      <w:r w:rsidRPr="00342E53">
        <w:rPr>
          <w:rFonts w:ascii="Times New Roman" w:hAnsi="Times New Roman" w:cs="Times New Roman"/>
          <w:sz w:val="20"/>
        </w:rPr>
        <w:tab/>
      </w:r>
      <w:r w:rsidRPr="00342E53">
        <w:rPr>
          <w:rFonts w:ascii="Times New Roman" w:hAnsi="Times New Roman" w:cs="Times New Roman"/>
          <w:sz w:val="20"/>
        </w:rPr>
        <w:tab/>
        <w:t xml:space="preserve">    </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r>
      <w:r w:rsidR="00441F11">
        <w:rPr>
          <w:rFonts w:ascii="Times New Roman" w:hAnsi="Times New Roman" w:cs="Times New Roman"/>
          <w:sz w:val="20"/>
        </w:rPr>
        <w:t xml:space="preserve">  </w:t>
      </w:r>
      <w:r w:rsidRPr="00342E53">
        <w:rPr>
          <w:rFonts w:ascii="Times New Roman" w:hAnsi="Times New Roman" w:cs="Times New Roman"/>
          <w:sz w:val="20"/>
        </w:rPr>
        <w:t>Güvenliği Hakkında Esaslar</w:t>
      </w:r>
      <w:r w:rsidRPr="00342E53">
        <w:rPr>
          <w:rFonts w:ascii="Times New Roman" w:hAnsi="Times New Roman" w:cs="Times New Roman"/>
          <w:sz w:val="20"/>
        </w:rPr>
        <w:tab/>
      </w:r>
      <w:r w:rsidRPr="00342E53">
        <w:rPr>
          <w:rFonts w:ascii="Times New Roman" w:hAnsi="Times New Roman" w:cs="Times New Roman"/>
          <w:sz w:val="20"/>
        </w:rPr>
        <w:tab/>
        <w:t>1964</w:t>
      </w: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6E11DD" w:rsidRPr="00342E53" w:rsidRDefault="006E11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6E11DD" w:rsidRPr="00342E53" w:rsidRDefault="006E11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6E11DD" w:rsidRPr="00342E53" w:rsidRDefault="006E11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6E11DD" w:rsidRPr="00342E53" w:rsidRDefault="006E11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6E11DD" w:rsidRPr="00342E53" w:rsidRDefault="006E11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6E11DD" w:rsidRDefault="006E11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ind w:right="22"/>
        <w:rPr>
          <w:rFonts w:ascii="Times New Roman" w:hAnsi="Times New Roman" w:cs="Times New Roman"/>
          <w:sz w:val="20"/>
        </w:rPr>
      </w:pPr>
    </w:p>
    <w:p w:rsidR="00314489" w:rsidRPr="00314489" w:rsidRDefault="00314489" w:rsidP="00314489">
      <w:pPr>
        <w:pStyle w:val="GvdeMetni"/>
        <w:tabs>
          <w:tab w:val="clear" w:pos="720"/>
          <w:tab w:val="left" w:pos="360"/>
          <w:tab w:val="left" w:pos="540"/>
          <w:tab w:val="left" w:pos="900"/>
          <w:tab w:val="left" w:pos="1440"/>
          <w:tab w:val="left" w:pos="1620"/>
          <w:tab w:val="left" w:pos="5760"/>
        </w:tabs>
        <w:spacing w:before="240"/>
        <w:ind w:right="22"/>
        <w:jc w:val="right"/>
        <w:rPr>
          <w:rFonts w:ascii="Times New Roman" w:hAnsi="Times New Roman" w:cs="Times New Roman"/>
          <w:b/>
          <w:bCs/>
        </w:rPr>
      </w:pPr>
      <w:r w:rsidRPr="00314489">
        <w:rPr>
          <w:rFonts w:ascii="Times New Roman" w:hAnsi="Times New Roman" w:cs="Times New Roman"/>
          <w:b/>
          <w:bCs/>
        </w:rPr>
        <w:lastRenderedPageBreak/>
        <w:t>EK-C</w:t>
      </w:r>
    </w:p>
    <w:p w:rsidR="00314489" w:rsidRDefault="009C3378" w:rsidP="00314489">
      <w:pPr>
        <w:pStyle w:val="GvdeMetni"/>
        <w:tabs>
          <w:tab w:val="clear" w:pos="720"/>
          <w:tab w:val="left" w:pos="360"/>
          <w:tab w:val="left" w:pos="540"/>
          <w:tab w:val="left" w:pos="900"/>
          <w:tab w:val="left" w:pos="1440"/>
          <w:tab w:val="left" w:pos="1620"/>
          <w:tab w:val="left" w:pos="5760"/>
        </w:tabs>
        <w:spacing w:before="240"/>
        <w:ind w:right="22"/>
        <w:jc w:val="center"/>
        <w:rPr>
          <w:rFonts w:ascii="Times New Roman" w:hAnsi="Times New Roman" w:cs="Times New Roman"/>
          <w:b/>
          <w:bCs/>
          <w:sz w:val="20"/>
        </w:rPr>
      </w:pPr>
      <w:r w:rsidRPr="00342E53">
        <w:rPr>
          <w:rFonts w:ascii="Times New Roman" w:hAnsi="Times New Roman" w:cs="Times New Roman"/>
          <w:b/>
          <w:bCs/>
          <w:sz w:val="20"/>
        </w:rPr>
        <w:t>PERSONEL KONTROL FORMU</w:t>
      </w:r>
    </w:p>
    <w:p w:rsidR="009C3378" w:rsidRPr="00342E53" w:rsidRDefault="00314489" w:rsidP="00314489">
      <w:pPr>
        <w:pStyle w:val="GvdeMetni"/>
        <w:tabs>
          <w:tab w:val="clear" w:pos="720"/>
          <w:tab w:val="left" w:pos="360"/>
          <w:tab w:val="left" w:pos="540"/>
          <w:tab w:val="left" w:pos="900"/>
          <w:tab w:val="left" w:pos="1440"/>
          <w:tab w:val="left" w:pos="1620"/>
          <w:tab w:val="left" w:pos="5760"/>
        </w:tabs>
        <w:spacing w:before="240"/>
        <w:ind w:right="22"/>
        <w:jc w:val="center"/>
        <w:rPr>
          <w:rFonts w:ascii="Times New Roman" w:hAnsi="Times New Roman" w:cs="Times New Roman"/>
          <w:b/>
          <w:bCs/>
          <w:sz w:val="20"/>
          <w:u w:val="single"/>
        </w:rPr>
      </w:pPr>
      <w:r>
        <w:rPr>
          <w:rFonts w:ascii="Times New Roman" w:hAnsi="Times New Roman" w:cs="Times New Roman"/>
          <w:b/>
          <w:bCs/>
          <w:sz w:val="20"/>
          <w:u w:val="single"/>
        </w:rPr>
        <w:tab/>
      </w:r>
      <w:r>
        <w:rPr>
          <w:rFonts w:ascii="Times New Roman" w:hAnsi="Times New Roman" w:cs="Times New Roman"/>
          <w:b/>
          <w:bCs/>
          <w:sz w:val="20"/>
          <w:u w:val="single"/>
        </w:rPr>
        <w:tab/>
      </w:r>
      <w:r>
        <w:rPr>
          <w:rFonts w:ascii="Times New Roman" w:hAnsi="Times New Roman" w:cs="Times New Roman"/>
          <w:b/>
          <w:bCs/>
          <w:sz w:val="20"/>
          <w:u w:val="single"/>
        </w:rPr>
        <w:tab/>
      </w:r>
      <w:r>
        <w:rPr>
          <w:rFonts w:ascii="Times New Roman" w:hAnsi="Times New Roman" w:cs="Times New Roman"/>
          <w:b/>
          <w:bCs/>
          <w:sz w:val="20"/>
          <w:u w:val="single"/>
        </w:rPr>
        <w:tab/>
      </w:r>
      <w:r>
        <w:rPr>
          <w:rFonts w:ascii="Times New Roman" w:hAnsi="Times New Roman" w:cs="Times New Roman"/>
          <w:b/>
          <w:bCs/>
          <w:sz w:val="20"/>
          <w:u w:val="single"/>
        </w:rPr>
        <w:tab/>
      </w:r>
      <w:r>
        <w:rPr>
          <w:rFonts w:ascii="Times New Roman" w:hAnsi="Times New Roman" w:cs="Times New Roman"/>
          <w:b/>
          <w:bCs/>
          <w:sz w:val="20"/>
          <w:u w:val="single"/>
        </w:rPr>
        <w:tab/>
      </w:r>
      <w:r w:rsidR="009C3378" w:rsidRPr="00342E53">
        <w:rPr>
          <w:rFonts w:ascii="Times New Roman" w:hAnsi="Times New Roman" w:cs="Times New Roman"/>
          <w:b/>
          <w:bCs/>
          <w:sz w:val="20"/>
          <w:u w:val="single"/>
        </w:rPr>
        <w:t xml:space="preserve">Evet </w:t>
      </w:r>
      <w:r w:rsidR="009C3378" w:rsidRPr="00342E53">
        <w:rPr>
          <w:rFonts w:ascii="Times New Roman" w:hAnsi="Times New Roman" w:cs="Times New Roman"/>
          <w:b/>
          <w:bCs/>
          <w:sz w:val="20"/>
        </w:rPr>
        <w:t xml:space="preserve">   </w:t>
      </w:r>
      <w:r w:rsidR="009C3378" w:rsidRPr="00342E53">
        <w:rPr>
          <w:rFonts w:ascii="Times New Roman" w:hAnsi="Times New Roman" w:cs="Times New Roman"/>
          <w:b/>
          <w:bCs/>
          <w:sz w:val="20"/>
          <w:u w:val="single"/>
        </w:rPr>
        <w:t>Hayır</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 xml:space="preserve">1.  </w:t>
      </w:r>
      <w:r w:rsidR="00030388">
        <w:rPr>
          <w:rFonts w:ascii="Times New Roman" w:hAnsi="Times New Roman" w:cs="Times New Roman"/>
          <w:sz w:val="20"/>
        </w:rPr>
        <w:t xml:space="preserve"> </w:t>
      </w:r>
      <w:r w:rsidRPr="00342E53">
        <w:rPr>
          <w:rFonts w:ascii="Times New Roman" w:hAnsi="Times New Roman" w:cs="Times New Roman"/>
          <w:sz w:val="20"/>
        </w:rPr>
        <w:t>Personelin fotoğrafı, parmak iz</w:t>
      </w:r>
      <w:r w:rsidR="003E2793" w:rsidRPr="00342E53">
        <w:rPr>
          <w:rFonts w:ascii="Times New Roman" w:hAnsi="Times New Roman" w:cs="Times New Roman"/>
          <w:sz w:val="20"/>
        </w:rPr>
        <w:t>i ve el yazı örneği özlük dosyasında</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ab/>
        <w:t>muhafaza ediliyor mu?</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w:t>
      </w:r>
      <w:r w:rsidR="00831F57">
        <w:rPr>
          <w:rFonts w:ascii="Times New Roman" w:hAnsi="Times New Roman" w:cs="Times New Roman"/>
          <w:sz w:val="20"/>
        </w:rPr>
        <w:t>.</w:t>
      </w:r>
      <w:r w:rsidRPr="00342E53">
        <w:rPr>
          <w:rFonts w:ascii="Times New Roman" w:hAnsi="Times New Roman" w:cs="Times New Roman"/>
          <w:sz w:val="20"/>
        </w:rPr>
        <w:tab/>
      </w:r>
      <w:r w:rsidR="00831F57">
        <w:rPr>
          <w:rFonts w:ascii="Times New Roman" w:hAnsi="Times New Roman" w:cs="Times New Roman"/>
          <w:sz w:val="20"/>
        </w:rPr>
        <w:t>…</w:t>
      </w:r>
      <w:r w:rsidRPr="00342E53">
        <w:rPr>
          <w:rFonts w:ascii="Times New Roman" w:hAnsi="Times New Roman" w:cs="Times New Roman"/>
          <w:sz w:val="20"/>
        </w:rPr>
        <w:t>....</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 xml:space="preserve">2.  </w:t>
      </w:r>
      <w:r w:rsidR="00030388">
        <w:rPr>
          <w:rFonts w:ascii="Times New Roman" w:hAnsi="Times New Roman" w:cs="Times New Roman"/>
          <w:sz w:val="20"/>
        </w:rPr>
        <w:t xml:space="preserve"> </w:t>
      </w:r>
      <w:r w:rsidRPr="00342E53">
        <w:rPr>
          <w:rFonts w:ascii="Times New Roman" w:hAnsi="Times New Roman" w:cs="Times New Roman"/>
          <w:sz w:val="20"/>
        </w:rPr>
        <w:t>Görevleri gereği, gizlilik dereceli evrakla ilişiği olan personel</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ab/>
        <w:t>hakkında güvenlik soruşturması yapılmış mıdır? (Görülecek)</w:t>
      </w:r>
      <w:r w:rsidRPr="00342E53">
        <w:rPr>
          <w:rFonts w:ascii="Times New Roman" w:hAnsi="Times New Roman" w:cs="Times New Roman"/>
          <w:sz w:val="20"/>
        </w:rPr>
        <w:tab/>
      </w:r>
      <w:r w:rsidRPr="00342E53">
        <w:rPr>
          <w:rFonts w:ascii="Times New Roman" w:hAnsi="Times New Roman" w:cs="Times New Roman"/>
          <w:sz w:val="20"/>
        </w:rPr>
        <w:tab/>
      </w:r>
      <w:r w:rsidR="00EB35DD">
        <w:rPr>
          <w:rFonts w:ascii="Times New Roman" w:hAnsi="Times New Roman" w:cs="Times New Roman"/>
          <w:sz w:val="20"/>
        </w:rPr>
        <w:tab/>
      </w:r>
      <w:r w:rsidRPr="00342E53">
        <w:rPr>
          <w:rFonts w:ascii="Times New Roman" w:hAnsi="Times New Roman" w:cs="Times New Roman"/>
          <w:sz w:val="20"/>
        </w:rPr>
        <w:t>...</w:t>
      </w:r>
      <w:r w:rsidR="00831F57">
        <w:rPr>
          <w:rFonts w:ascii="Times New Roman" w:hAnsi="Times New Roman" w:cs="Times New Roman"/>
          <w:sz w:val="20"/>
        </w:rPr>
        <w:t>.</w:t>
      </w:r>
      <w:r w:rsidRPr="00342E53">
        <w:rPr>
          <w:rFonts w:ascii="Times New Roman" w:hAnsi="Times New Roman" w:cs="Times New Roman"/>
          <w:sz w:val="20"/>
        </w:rPr>
        <w:t>...</w:t>
      </w:r>
      <w:r w:rsidRPr="00342E53">
        <w:rPr>
          <w:rFonts w:ascii="Times New Roman" w:hAnsi="Times New Roman" w:cs="Times New Roman"/>
          <w:sz w:val="20"/>
        </w:rPr>
        <w:tab/>
      </w:r>
      <w:r w:rsidR="00831F57">
        <w:rPr>
          <w:rFonts w:ascii="Times New Roman" w:hAnsi="Times New Roman" w:cs="Times New Roman"/>
          <w:sz w:val="20"/>
        </w:rPr>
        <w:t>…</w:t>
      </w:r>
      <w:r w:rsidRPr="00342E53">
        <w:rPr>
          <w:rFonts w:ascii="Times New Roman" w:hAnsi="Times New Roman" w:cs="Times New Roman"/>
          <w:sz w:val="20"/>
        </w:rPr>
        <w:t>...</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3.   Atama veya başka bir amaçla görevden ayrılan personele ilişik</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ab/>
        <w:t>kesme belgesi veriliyor mu?</w:t>
      </w:r>
      <w:r w:rsidRPr="00342E53">
        <w:rPr>
          <w:rFonts w:ascii="Times New Roman" w:hAnsi="Times New Roman" w:cs="Times New Roman"/>
          <w:sz w:val="20"/>
        </w:rPr>
        <w:tab/>
      </w:r>
      <w:r w:rsidRPr="00342E53">
        <w:rPr>
          <w:rFonts w:ascii="Times New Roman" w:hAnsi="Times New Roman" w:cs="Times New Roman"/>
          <w:sz w:val="20"/>
        </w:rPr>
        <w:tab/>
      </w:r>
      <w:r w:rsidRPr="00342E53">
        <w:rPr>
          <w:rFonts w:ascii="Times New Roman" w:hAnsi="Times New Roman" w:cs="Times New Roman"/>
          <w:sz w:val="20"/>
        </w:rPr>
        <w:tab/>
        <w:t>...</w:t>
      </w:r>
      <w:r w:rsidR="00831F57">
        <w:rPr>
          <w:rFonts w:ascii="Times New Roman" w:hAnsi="Times New Roman" w:cs="Times New Roman"/>
          <w:sz w:val="20"/>
        </w:rPr>
        <w:t>.</w:t>
      </w:r>
      <w:r w:rsidRPr="00342E53">
        <w:rPr>
          <w:rFonts w:ascii="Times New Roman" w:hAnsi="Times New Roman" w:cs="Times New Roman"/>
          <w:sz w:val="20"/>
        </w:rPr>
        <w:t>...</w:t>
      </w:r>
      <w:r w:rsidRPr="00342E53">
        <w:rPr>
          <w:rFonts w:ascii="Times New Roman" w:hAnsi="Times New Roman" w:cs="Times New Roman"/>
          <w:sz w:val="20"/>
        </w:rPr>
        <w:tab/>
      </w:r>
      <w:r w:rsidR="00831F57">
        <w:rPr>
          <w:rFonts w:ascii="Times New Roman" w:hAnsi="Times New Roman" w:cs="Times New Roman"/>
          <w:sz w:val="20"/>
        </w:rPr>
        <w:t>…</w:t>
      </w:r>
      <w:r w:rsidRPr="00342E53">
        <w:rPr>
          <w:rFonts w:ascii="Times New Roman" w:hAnsi="Times New Roman" w:cs="Times New Roman"/>
          <w:sz w:val="20"/>
        </w:rPr>
        <w:t>...</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4.  Gerekli görülen hâlle</w:t>
      </w:r>
      <w:r w:rsidR="003E2793" w:rsidRPr="00342E53">
        <w:rPr>
          <w:rFonts w:ascii="Times New Roman" w:hAnsi="Times New Roman" w:cs="Times New Roman"/>
          <w:sz w:val="20"/>
        </w:rPr>
        <w:t>rde, güvenlik soruşturması yenileniyor</w:t>
      </w:r>
      <w:r w:rsidR="00030388">
        <w:rPr>
          <w:rFonts w:ascii="Times New Roman" w:hAnsi="Times New Roman" w:cs="Times New Roman"/>
          <w:sz w:val="20"/>
        </w:rPr>
        <w:t xml:space="preserve"> mu,</w:t>
      </w:r>
    </w:p>
    <w:p w:rsidR="009C3378" w:rsidRPr="00342E53" w:rsidRDefault="0003038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gerek görülen bu soruşturma işlemi şahsın bilmesine</w:t>
      </w:r>
      <w:r>
        <w:rPr>
          <w:rFonts w:ascii="Times New Roman" w:hAnsi="Times New Roman" w:cs="Times New Roman"/>
          <w:sz w:val="20"/>
        </w:rPr>
        <w:t xml:space="preserve"> olanak</w:t>
      </w:r>
    </w:p>
    <w:p w:rsidR="009C3378" w:rsidRPr="00342E53" w:rsidRDefault="0003038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Pr>
          <w:rFonts w:ascii="Times New Roman" w:hAnsi="Times New Roman" w:cs="Times New Roman"/>
          <w:sz w:val="20"/>
        </w:rPr>
        <w:t xml:space="preserve">     </w:t>
      </w:r>
      <w:r w:rsidR="009C3378" w:rsidRPr="00342E53">
        <w:rPr>
          <w:rFonts w:ascii="Times New Roman" w:hAnsi="Times New Roman" w:cs="Times New Roman"/>
          <w:sz w:val="20"/>
        </w:rPr>
        <w:t>olanak vermeden yapılıyor mu?</w:t>
      </w:r>
      <w:r w:rsidR="009C3378" w:rsidRPr="00342E53">
        <w:rPr>
          <w:rFonts w:ascii="Times New Roman" w:hAnsi="Times New Roman" w:cs="Times New Roman"/>
          <w:sz w:val="20"/>
        </w:rPr>
        <w:tab/>
      </w:r>
      <w:r w:rsidR="009C3378" w:rsidRPr="00342E53">
        <w:rPr>
          <w:rFonts w:ascii="Times New Roman" w:hAnsi="Times New Roman" w:cs="Times New Roman"/>
          <w:sz w:val="20"/>
        </w:rPr>
        <w:tab/>
      </w:r>
      <w:r w:rsidR="009C3378" w:rsidRPr="00342E53">
        <w:rPr>
          <w:rFonts w:ascii="Times New Roman" w:hAnsi="Times New Roman" w:cs="Times New Roman"/>
          <w:sz w:val="20"/>
        </w:rPr>
        <w:tab/>
        <w:t>....</w:t>
      </w:r>
      <w:r w:rsidR="00831F57">
        <w:rPr>
          <w:rFonts w:ascii="Times New Roman" w:hAnsi="Times New Roman" w:cs="Times New Roman"/>
          <w:sz w:val="20"/>
        </w:rPr>
        <w:t>.</w:t>
      </w:r>
      <w:r w:rsidR="009C3378" w:rsidRPr="00342E53">
        <w:rPr>
          <w:rFonts w:ascii="Times New Roman" w:hAnsi="Times New Roman" w:cs="Times New Roman"/>
          <w:sz w:val="20"/>
        </w:rPr>
        <w:t>..</w:t>
      </w:r>
      <w:r w:rsidR="009C3378" w:rsidRPr="00342E53">
        <w:rPr>
          <w:rFonts w:ascii="Times New Roman" w:hAnsi="Times New Roman" w:cs="Times New Roman"/>
          <w:sz w:val="20"/>
        </w:rPr>
        <w:tab/>
        <w:t>....</w:t>
      </w:r>
      <w:r w:rsidR="00831F57">
        <w:rPr>
          <w:rFonts w:ascii="Times New Roman" w:hAnsi="Times New Roman" w:cs="Times New Roman"/>
          <w:sz w:val="20"/>
        </w:rPr>
        <w:t>..</w:t>
      </w:r>
      <w:r w:rsidR="009C3378" w:rsidRPr="00342E53">
        <w:rPr>
          <w:rFonts w:ascii="Times New Roman" w:hAnsi="Times New Roman" w:cs="Times New Roman"/>
          <w:sz w:val="20"/>
        </w:rPr>
        <w:t>.</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5.  Kritik yerlerdeki nöbetçiler ve gerek görülen diğer yerlerde</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r w:rsidRPr="00342E53">
        <w:rPr>
          <w:rFonts w:ascii="Times New Roman" w:hAnsi="Times New Roman" w:cs="Times New Roman"/>
          <w:sz w:val="20"/>
        </w:rPr>
        <w:tab/>
        <w:t>görevlendirilen personelin soruşturmaları yapılmakta mıdır?</w:t>
      </w:r>
      <w:r w:rsidRPr="00342E53">
        <w:rPr>
          <w:rFonts w:ascii="Times New Roman" w:hAnsi="Times New Roman" w:cs="Times New Roman"/>
          <w:sz w:val="20"/>
        </w:rPr>
        <w:tab/>
      </w:r>
      <w:r w:rsidRPr="00342E53">
        <w:rPr>
          <w:rFonts w:ascii="Times New Roman" w:hAnsi="Times New Roman" w:cs="Times New Roman"/>
          <w:sz w:val="20"/>
        </w:rPr>
        <w:tab/>
      </w:r>
      <w:r w:rsidR="00EB35DD">
        <w:rPr>
          <w:rFonts w:ascii="Times New Roman" w:hAnsi="Times New Roman" w:cs="Times New Roman"/>
          <w:sz w:val="20"/>
        </w:rPr>
        <w:tab/>
      </w:r>
      <w:r w:rsidRPr="00342E53">
        <w:rPr>
          <w:rFonts w:ascii="Times New Roman" w:hAnsi="Times New Roman" w:cs="Times New Roman"/>
          <w:sz w:val="20"/>
        </w:rPr>
        <w:t>....</w:t>
      </w:r>
      <w:r w:rsidR="00831F57">
        <w:rPr>
          <w:rFonts w:ascii="Times New Roman" w:hAnsi="Times New Roman" w:cs="Times New Roman"/>
          <w:sz w:val="20"/>
        </w:rPr>
        <w:t>.</w:t>
      </w:r>
      <w:r w:rsidRPr="00342E53">
        <w:rPr>
          <w:rFonts w:ascii="Times New Roman" w:hAnsi="Times New Roman" w:cs="Times New Roman"/>
          <w:sz w:val="20"/>
        </w:rPr>
        <w:t>..</w:t>
      </w:r>
      <w:r w:rsidRPr="00342E53">
        <w:rPr>
          <w:rFonts w:ascii="Times New Roman" w:hAnsi="Times New Roman" w:cs="Times New Roman"/>
          <w:sz w:val="20"/>
        </w:rPr>
        <w:tab/>
        <w:t>...</w:t>
      </w:r>
      <w:r w:rsidR="00831F57">
        <w:rPr>
          <w:rFonts w:ascii="Times New Roman" w:hAnsi="Times New Roman" w:cs="Times New Roman"/>
          <w:sz w:val="20"/>
        </w:rPr>
        <w:t>..</w:t>
      </w:r>
      <w:r w:rsidRPr="00342E53">
        <w:rPr>
          <w:rFonts w:ascii="Times New Roman" w:hAnsi="Times New Roman" w:cs="Times New Roman"/>
          <w:sz w:val="20"/>
        </w:rPr>
        <w:t xml:space="preserve">.. </w:t>
      </w: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3E2793" w:rsidRPr="00342E53" w:rsidRDefault="003E2793"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3E2793" w:rsidRDefault="003E2793"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EB35DD" w:rsidRDefault="00EB35DD"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831F57" w:rsidRDefault="00831F57"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831F57" w:rsidRDefault="00831F57"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831F57" w:rsidRDefault="00831F57"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9C3378" w:rsidRPr="00342E53" w:rsidRDefault="009C3378" w:rsidP="009C3378">
      <w:pPr>
        <w:pStyle w:val="GvdeMetni"/>
        <w:tabs>
          <w:tab w:val="clear" w:pos="720"/>
          <w:tab w:val="left" w:pos="360"/>
          <w:tab w:val="left" w:pos="540"/>
          <w:tab w:val="left" w:pos="900"/>
          <w:tab w:val="left" w:pos="1440"/>
          <w:tab w:val="left" w:pos="1620"/>
          <w:tab w:val="left" w:pos="5760"/>
        </w:tabs>
        <w:spacing w:before="240"/>
        <w:ind w:right="22"/>
        <w:rPr>
          <w:rFonts w:ascii="Times New Roman" w:hAnsi="Times New Roman" w:cs="Times New Roman"/>
          <w:sz w:val="20"/>
        </w:rPr>
      </w:pPr>
    </w:p>
    <w:p w:rsidR="009C3378" w:rsidRDefault="009C3378" w:rsidP="009C3378">
      <w:pPr>
        <w:pStyle w:val="Balk5"/>
        <w:jc w:val="center"/>
        <w:rPr>
          <w:rFonts w:ascii="Times New Roman" w:hAnsi="Times New Roman" w:cs="Times New Roman"/>
        </w:rPr>
      </w:pPr>
      <w:r>
        <w:rPr>
          <w:rFonts w:ascii="Times New Roman" w:hAnsi="Times New Roman" w:cs="Times New Roman"/>
        </w:rPr>
        <w:lastRenderedPageBreak/>
        <w:t xml:space="preserve">                                                                                                                                                    </w:t>
      </w:r>
      <w:r w:rsidRPr="00C747A7">
        <w:rPr>
          <w:rFonts w:ascii="Times New Roman" w:hAnsi="Times New Roman" w:cs="Times New Roman"/>
        </w:rPr>
        <w:t>EK-D</w:t>
      </w:r>
    </w:p>
    <w:p w:rsidR="009C3378" w:rsidRPr="00C747A7" w:rsidRDefault="009C3378" w:rsidP="009C3378">
      <w:pPr>
        <w:pStyle w:val="Balk5"/>
        <w:jc w:val="center"/>
        <w:rPr>
          <w:rFonts w:ascii="Times New Roman" w:hAnsi="Times New Roman" w:cs="Times New Roman"/>
        </w:rPr>
      </w:pPr>
      <w:r w:rsidRPr="00C747A7">
        <w:rPr>
          <w:rFonts w:ascii="Times New Roman" w:hAnsi="Times New Roman" w:cs="Times New Roman"/>
        </w:rPr>
        <w:t xml:space="preserve">GÜVENLİK SORUŞTURMASI VE ARŞİV ARAŞTIRMASI FORMU                    </w:t>
      </w:r>
    </w:p>
    <w:tbl>
      <w:tblPr>
        <w:tblpPr w:leftFromText="141" w:rightFromText="141" w:vertAnchor="text" w:horzAnchor="page" w:tblpX="944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tblGrid>
      <w:tr w:rsidR="009C3378" w:rsidRPr="00C747A7" w:rsidTr="006E11DD">
        <w:trPr>
          <w:trHeight w:val="1606"/>
        </w:trPr>
        <w:tc>
          <w:tcPr>
            <w:tcW w:w="1510" w:type="dxa"/>
          </w:tcPr>
          <w:p w:rsidR="009C3378" w:rsidRPr="00C747A7" w:rsidRDefault="009C3378" w:rsidP="006E11DD">
            <w:pPr>
              <w:jc w:val="center"/>
              <w:rPr>
                <w:b/>
                <w:bCs/>
              </w:rPr>
            </w:pPr>
          </w:p>
          <w:p w:rsidR="009C3378" w:rsidRPr="00C747A7" w:rsidRDefault="009C3378" w:rsidP="006E11DD"/>
          <w:p w:rsidR="009C3378" w:rsidRPr="00C747A7" w:rsidRDefault="009C3378" w:rsidP="006E11DD"/>
          <w:p w:rsidR="009C3378" w:rsidRPr="00C747A7" w:rsidRDefault="009C3378" w:rsidP="006E11DD">
            <w:pPr>
              <w:jc w:val="center"/>
            </w:pPr>
            <w:r w:rsidRPr="00C747A7">
              <w:t>FOTOGRAF</w:t>
            </w:r>
          </w:p>
        </w:tc>
      </w:tr>
    </w:tbl>
    <w:p w:rsidR="009C3378" w:rsidRPr="00E84CD6" w:rsidRDefault="009C3378" w:rsidP="009C3378">
      <w:pPr>
        <w:pStyle w:val="Balk5"/>
        <w:jc w:val="center"/>
        <w:rPr>
          <w:rFonts w:ascii="Times New Roman" w:hAnsi="Times New Roman" w:cs="Times New Roman"/>
          <w:sz w:val="16"/>
          <w:szCs w:val="16"/>
        </w:rPr>
      </w:pPr>
      <w:r w:rsidRPr="00E84CD6">
        <w:rPr>
          <w:rFonts w:ascii="Times New Roman" w:hAnsi="Times New Roman" w:cs="Times New Roman"/>
          <w:sz w:val="16"/>
          <w:szCs w:val="16"/>
        </w:rPr>
        <w:t xml:space="preserve">                                                                                                                                                          </w:t>
      </w:r>
    </w:p>
    <w:p w:rsidR="009C3378" w:rsidRPr="00E84CD6" w:rsidRDefault="009C3378" w:rsidP="009C3378">
      <w:pPr>
        <w:rPr>
          <w:sz w:val="22"/>
          <w:szCs w:val="22"/>
        </w:rPr>
      </w:pPr>
      <w:r w:rsidRPr="00E84CD6">
        <w:rPr>
          <w:sz w:val="22"/>
          <w:szCs w:val="22"/>
        </w:rPr>
        <w:t xml:space="preserve">Soyadı    : </w:t>
      </w:r>
    </w:p>
    <w:p w:rsidR="009C3378" w:rsidRPr="00E84CD6" w:rsidRDefault="009C3378" w:rsidP="009C3378">
      <w:pPr>
        <w:rPr>
          <w:sz w:val="22"/>
          <w:szCs w:val="22"/>
        </w:rPr>
      </w:pPr>
      <w:r w:rsidRPr="00E84CD6">
        <w:rPr>
          <w:sz w:val="22"/>
          <w:szCs w:val="22"/>
        </w:rPr>
        <w:t>Adı</w:t>
      </w:r>
      <w:r w:rsidRPr="00E84CD6">
        <w:rPr>
          <w:sz w:val="22"/>
          <w:szCs w:val="22"/>
        </w:rPr>
        <w:tab/>
        <w:t xml:space="preserve">  : </w:t>
      </w:r>
    </w:p>
    <w:p w:rsidR="009C3378" w:rsidRPr="00E84CD6" w:rsidRDefault="009C3378" w:rsidP="009C3378">
      <w:pPr>
        <w:rPr>
          <w:sz w:val="22"/>
          <w:szCs w:val="22"/>
        </w:rPr>
      </w:pPr>
      <w:r w:rsidRPr="00E84CD6">
        <w:rPr>
          <w:sz w:val="22"/>
          <w:szCs w:val="22"/>
        </w:rPr>
        <w:t>1- İkametgah Adresi :</w:t>
      </w:r>
    </w:p>
    <w:p w:rsidR="009C3378" w:rsidRPr="00E84CD6" w:rsidRDefault="009C3378" w:rsidP="009C3378">
      <w:pPr>
        <w:rPr>
          <w:sz w:val="22"/>
          <w:szCs w:val="22"/>
        </w:rPr>
      </w:pPr>
      <w:r w:rsidRPr="00E84CD6">
        <w:rPr>
          <w:sz w:val="22"/>
          <w:szCs w:val="22"/>
        </w:rPr>
        <w:t xml:space="preserve">2- Halen Oturma Adresi : </w:t>
      </w:r>
    </w:p>
    <w:p w:rsidR="009C3378" w:rsidRPr="00E84CD6" w:rsidRDefault="009C3378" w:rsidP="009C3378">
      <w:pPr>
        <w:rPr>
          <w:sz w:val="22"/>
          <w:szCs w:val="22"/>
        </w:rPr>
      </w:pPr>
      <w:r w:rsidRPr="00E84CD6">
        <w:rPr>
          <w:sz w:val="22"/>
          <w:szCs w:val="22"/>
        </w:rPr>
        <w:t xml:space="preserve">3- Öğrenim durumu : </w:t>
      </w:r>
    </w:p>
    <w:p w:rsidR="009C3378" w:rsidRPr="00E84CD6" w:rsidRDefault="009C3378" w:rsidP="009C3378">
      <w:pPr>
        <w:rPr>
          <w:sz w:val="22"/>
          <w:szCs w:val="22"/>
        </w:rPr>
      </w:pPr>
      <w:r w:rsidRPr="00E84CD6">
        <w:rPr>
          <w:sz w:val="22"/>
          <w:szCs w:val="22"/>
        </w:rPr>
        <w:t>En Son Bittirdiği Okulun  Adı ve Yeri :        Tarihten Tarihe</w:t>
      </w:r>
    </w:p>
    <w:p w:rsidR="009C3378" w:rsidRPr="00E84CD6" w:rsidRDefault="009C3378" w:rsidP="009C3378">
      <w:pPr>
        <w:rPr>
          <w:sz w:val="22"/>
          <w:szCs w:val="22"/>
        </w:rPr>
      </w:pPr>
      <w:r w:rsidRPr="00E84CD6">
        <w:rPr>
          <w:sz w:val="22"/>
          <w:szCs w:val="22"/>
        </w:rPr>
        <w:t xml:space="preserve"> .........................................................              ………./……….</w:t>
      </w:r>
    </w:p>
    <w:p w:rsidR="009C3378" w:rsidRPr="00E84CD6" w:rsidRDefault="009C3378" w:rsidP="009C3378">
      <w:pPr>
        <w:rPr>
          <w:sz w:val="22"/>
          <w:szCs w:val="22"/>
        </w:rPr>
      </w:pPr>
      <w:r w:rsidRPr="00E84CD6">
        <w:rPr>
          <w:sz w:val="22"/>
          <w:szCs w:val="22"/>
        </w:rPr>
        <w:t xml:space="preserve">4- Aileye Dair Bilgiler </w:t>
      </w:r>
    </w:p>
    <w:p w:rsidR="009C3378" w:rsidRPr="00E84CD6" w:rsidRDefault="009C3378" w:rsidP="009C3378">
      <w:pPr>
        <w:pStyle w:val="Balk1"/>
        <w:rPr>
          <w:rFonts w:ascii="Times New Roman" w:hAnsi="Times New Roman"/>
          <w:sz w:val="22"/>
          <w:szCs w:val="22"/>
          <w:u w:val="single"/>
        </w:rPr>
      </w:pPr>
      <w:r w:rsidRPr="00E84CD6">
        <w:rPr>
          <w:rFonts w:ascii="Times New Roman" w:hAnsi="Times New Roman"/>
          <w:sz w:val="22"/>
          <w:szCs w:val="22"/>
          <w:u w:val="single"/>
        </w:rPr>
        <w:t>Soyadı Adı</w:t>
      </w:r>
      <w:r w:rsidRPr="00E84CD6">
        <w:rPr>
          <w:rFonts w:ascii="Times New Roman" w:hAnsi="Times New Roman"/>
          <w:sz w:val="22"/>
          <w:szCs w:val="22"/>
          <w:u w:val="single"/>
        </w:rPr>
        <w:tab/>
      </w:r>
      <w:r w:rsidRPr="00E84CD6">
        <w:rPr>
          <w:rFonts w:ascii="Times New Roman" w:hAnsi="Times New Roman"/>
          <w:sz w:val="22"/>
          <w:szCs w:val="22"/>
          <w:u w:val="single"/>
        </w:rPr>
        <w:tab/>
        <w:t xml:space="preserve">           Doğum yeri  ve Tarihi  Uyrukluğu Yaşayanların Adresi </w:t>
      </w:r>
    </w:p>
    <w:p w:rsidR="009C3378" w:rsidRDefault="009C3378" w:rsidP="009C3378">
      <w:pPr>
        <w:rPr>
          <w:sz w:val="22"/>
          <w:szCs w:val="22"/>
        </w:rPr>
      </w:pPr>
      <w:r w:rsidRPr="00E84CD6">
        <w:rPr>
          <w:sz w:val="22"/>
          <w:szCs w:val="22"/>
        </w:rPr>
        <w:t>Babasının: ……………………………………………………</w:t>
      </w:r>
      <w:r>
        <w:rPr>
          <w:sz w:val="22"/>
          <w:szCs w:val="22"/>
        </w:rPr>
        <w:t>…………</w:t>
      </w:r>
      <w:r w:rsidRPr="00E84CD6">
        <w:rPr>
          <w:sz w:val="22"/>
          <w:szCs w:val="22"/>
        </w:rPr>
        <w:t>…………………………………… Annesinin: ……………………………………………</w:t>
      </w:r>
      <w:r>
        <w:rPr>
          <w:sz w:val="22"/>
          <w:szCs w:val="22"/>
        </w:rPr>
        <w:t>………</w:t>
      </w:r>
      <w:r w:rsidRPr="00E84CD6">
        <w:rPr>
          <w:sz w:val="22"/>
          <w:szCs w:val="22"/>
        </w:rPr>
        <w:t xml:space="preserve">……………………………………………… </w:t>
      </w:r>
    </w:p>
    <w:p w:rsidR="009C3378" w:rsidRPr="00E84CD6" w:rsidRDefault="009C3378" w:rsidP="009C3378">
      <w:pPr>
        <w:rPr>
          <w:sz w:val="22"/>
          <w:szCs w:val="22"/>
        </w:rPr>
      </w:pPr>
      <w:r w:rsidRPr="00E84CD6">
        <w:rPr>
          <w:sz w:val="22"/>
          <w:szCs w:val="22"/>
        </w:rPr>
        <w:t>Eşinin: ……………………….………………</w:t>
      </w:r>
      <w:r>
        <w:rPr>
          <w:sz w:val="22"/>
          <w:szCs w:val="22"/>
        </w:rPr>
        <w:t>………</w:t>
      </w:r>
      <w:r w:rsidRPr="00E84CD6">
        <w:rPr>
          <w:sz w:val="22"/>
          <w:szCs w:val="22"/>
        </w:rPr>
        <w:t>……………………………………………………….</w:t>
      </w:r>
    </w:p>
    <w:p w:rsidR="009C3378" w:rsidRPr="00E84CD6" w:rsidRDefault="009C3378" w:rsidP="009C3378">
      <w:pPr>
        <w:rPr>
          <w:sz w:val="22"/>
          <w:szCs w:val="22"/>
        </w:rPr>
      </w:pPr>
      <w:r w:rsidRPr="00E84CD6">
        <w:rPr>
          <w:sz w:val="22"/>
          <w:szCs w:val="22"/>
        </w:rPr>
        <w:t>Kardeşlerinin</w:t>
      </w:r>
      <w:r>
        <w:rPr>
          <w:sz w:val="22"/>
          <w:szCs w:val="22"/>
        </w:rPr>
        <w:t xml:space="preserve"> </w:t>
      </w:r>
      <w:r w:rsidRPr="00E84CD6">
        <w:rPr>
          <w:sz w:val="22"/>
          <w:szCs w:val="22"/>
        </w:rPr>
        <w:t>(18</w:t>
      </w:r>
      <w:r>
        <w:rPr>
          <w:sz w:val="22"/>
          <w:szCs w:val="22"/>
        </w:rPr>
        <w:t xml:space="preserve"> </w:t>
      </w:r>
      <w:r w:rsidRPr="00E84CD6">
        <w:rPr>
          <w:sz w:val="22"/>
          <w:szCs w:val="22"/>
        </w:rPr>
        <w:t>Yaşından Büyük Olanlar</w:t>
      </w:r>
      <w:r>
        <w:rPr>
          <w:sz w:val="22"/>
          <w:szCs w:val="22"/>
        </w:rPr>
        <w:t>)</w:t>
      </w:r>
      <w:r w:rsidRPr="00E84CD6">
        <w:rPr>
          <w:sz w:val="22"/>
          <w:szCs w:val="22"/>
        </w:rPr>
        <w:t>:</w:t>
      </w:r>
      <w:r>
        <w:rPr>
          <w:sz w:val="22"/>
          <w:szCs w:val="22"/>
        </w:rPr>
        <w:t xml:space="preserve"> </w:t>
      </w:r>
      <w:r w:rsidRPr="00E84CD6">
        <w:rPr>
          <w:sz w:val="22"/>
          <w:szCs w:val="22"/>
        </w:rPr>
        <w:t>………………………………………………………………..</w:t>
      </w:r>
    </w:p>
    <w:p w:rsidR="009C3378" w:rsidRPr="00E84CD6" w:rsidRDefault="009C3378" w:rsidP="009C3378">
      <w:pPr>
        <w:rPr>
          <w:sz w:val="22"/>
          <w:szCs w:val="22"/>
        </w:rPr>
      </w:pPr>
      <w:r w:rsidRPr="00E84CD6">
        <w:rPr>
          <w:sz w:val="22"/>
          <w:szCs w:val="22"/>
        </w:rPr>
        <w:t>5- En Son Çalıştığınız Yer: …….…………………</w:t>
      </w:r>
      <w:r>
        <w:rPr>
          <w:sz w:val="22"/>
          <w:szCs w:val="22"/>
        </w:rPr>
        <w:t>…………..</w:t>
      </w:r>
      <w:r w:rsidRPr="00E84CD6">
        <w:rPr>
          <w:sz w:val="22"/>
          <w:szCs w:val="22"/>
        </w:rPr>
        <w:t>……………………………………………..</w:t>
      </w:r>
    </w:p>
    <w:p w:rsidR="009C3378" w:rsidRPr="00E84CD6" w:rsidRDefault="009C3378" w:rsidP="009C3378">
      <w:pPr>
        <w:pStyle w:val="Balk2"/>
        <w:jc w:val="left"/>
        <w:rPr>
          <w:rFonts w:ascii="Times New Roman" w:hAnsi="Times New Roman" w:cs="Times New Roman"/>
          <w:sz w:val="22"/>
          <w:szCs w:val="22"/>
        </w:rPr>
      </w:pPr>
      <w:r w:rsidRPr="00E84CD6">
        <w:rPr>
          <w:rFonts w:ascii="Times New Roman" w:hAnsi="Times New Roman" w:cs="Times New Roman"/>
          <w:sz w:val="22"/>
          <w:szCs w:val="22"/>
        </w:rPr>
        <w:t>İşinin Çeşidi</w:t>
      </w:r>
      <w:r w:rsidRPr="00E84CD6">
        <w:rPr>
          <w:rFonts w:ascii="Times New Roman" w:hAnsi="Times New Roman" w:cs="Times New Roman"/>
          <w:sz w:val="22"/>
          <w:szCs w:val="22"/>
        </w:rPr>
        <w:tab/>
      </w:r>
      <w:r w:rsidRPr="00E84CD6">
        <w:rPr>
          <w:rFonts w:ascii="Times New Roman" w:hAnsi="Times New Roman" w:cs="Times New Roman"/>
          <w:sz w:val="22"/>
          <w:szCs w:val="22"/>
        </w:rPr>
        <w:tab/>
      </w:r>
      <w:r w:rsidRPr="00E84CD6">
        <w:rPr>
          <w:rFonts w:ascii="Times New Roman" w:hAnsi="Times New Roman" w:cs="Times New Roman"/>
          <w:sz w:val="22"/>
          <w:szCs w:val="22"/>
        </w:rPr>
        <w:tab/>
        <w:t>Tarihten Tarihe</w:t>
      </w:r>
      <w:r w:rsidRPr="00E84CD6">
        <w:rPr>
          <w:rFonts w:ascii="Times New Roman" w:hAnsi="Times New Roman" w:cs="Times New Roman"/>
          <w:sz w:val="22"/>
          <w:szCs w:val="22"/>
        </w:rPr>
        <w:tab/>
        <w:t>İşverenin Adresi</w:t>
      </w:r>
      <w:r w:rsidRPr="00E84CD6">
        <w:rPr>
          <w:rFonts w:ascii="Times New Roman" w:hAnsi="Times New Roman" w:cs="Times New Roman"/>
          <w:sz w:val="22"/>
          <w:szCs w:val="22"/>
        </w:rPr>
        <w:tab/>
        <w:t>Ayrılış Sebebi</w:t>
      </w:r>
    </w:p>
    <w:p w:rsidR="009C3378" w:rsidRPr="00E84CD6" w:rsidRDefault="009C3378" w:rsidP="009C3378">
      <w:pPr>
        <w:rPr>
          <w:sz w:val="22"/>
          <w:szCs w:val="22"/>
        </w:rPr>
      </w:pPr>
      <w:r w:rsidRPr="00E84CD6">
        <w:rPr>
          <w:sz w:val="22"/>
          <w:szCs w:val="22"/>
        </w:rPr>
        <w:t>……………………………………………………………………………………………………</w:t>
      </w:r>
    </w:p>
    <w:p w:rsidR="009C3378" w:rsidRPr="00E84CD6" w:rsidRDefault="009C3378" w:rsidP="009C3378">
      <w:pPr>
        <w:rPr>
          <w:sz w:val="16"/>
          <w:szCs w:val="16"/>
        </w:rPr>
      </w:pPr>
      <w:r w:rsidRPr="00E84CD6">
        <w:rPr>
          <w:sz w:val="22"/>
          <w:szCs w:val="22"/>
        </w:rPr>
        <w:t>6- HAKKINIZDA VERİLMİŞ BULUNAN MAHKUMİYET HÜKMÜ VEYA HALEN DEVAM EDEN CEZA .DAVASI BULUNUP BULUNMADIĞI</w:t>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16"/>
          <w:szCs w:val="16"/>
        </w:rPr>
        <w:t xml:space="preserve"> </w:t>
      </w:r>
    </w:p>
    <w:p w:rsidR="009C3378" w:rsidRPr="00E84CD6" w:rsidRDefault="009C3378" w:rsidP="009C3378">
      <w:pPr>
        <w:tabs>
          <w:tab w:val="left" w:pos="2880"/>
        </w:tabs>
        <w:rPr>
          <w:sz w:val="22"/>
          <w:szCs w:val="22"/>
        </w:rPr>
      </w:pPr>
      <w:r w:rsidRPr="00E84CD6">
        <w:rPr>
          <w:sz w:val="22"/>
          <w:szCs w:val="22"/>
        </w:rPr>
        <w:t xml:space="preserve">                                         VAR</w:t>
      </w:r>
      <w:r>
        <w:rPr>
          <w:sz w:val="22"/>
          <w:szCs w:val="22"/>
        </w:rPr>
        <w:t xml:space="preserve"> </w:t>
      </w:r>
      <w:r w:rsidRPr="00E84CD6">
        <w:rPr>
          <w:sz w:val="22"/>
          <w:szCs w:val="22"/>
        </w:rPr>
        <w:t>(  )</w:t>
      </w:r>
      <w:r w:rsidRPr="00E84CD6">
        <w:rPr>
          <w:sz w:val="22"/>
          <w:szCs w:val="22"/>
        </w:rPr>
        <w:tab/>
      </w:r>
      <w:r w:rsidRPr="00E84CD6">
        <w:rPr>
          <w:sz w:val="22"/>
          <w:szCs w:val="22"/>
        </w:rPr>
        <w:tab/>
      </w:r>
      <w:r w:rsidRPr="00E84CD6">
        <w:rPr>
          <w:sz w:val="22"/>
          <w:szCs w:val="22"/>
        </w:rPr>
        <w:tab/>
      </w:r>
      <w:r w:rsidRPr="00E84CD6">
        <w:rPr>
          <w:sz w:val="22"/>
          <w:szCs w:val="22"/>
        </w:rPr>
        <w:tab/>
        <w:t>YOK (</w:t>
      </w:r>
      <w:r>
        <w:rPr>
          <w:sz w:val="22"/>
          <w:szCs w:val="22"/>
        </w:rPr>
        <w:t xml:space="preserve"> </w:t>
      </w:r>
      <w:r w:rsidRPr="00E84CD6">
        <w:rPr>
          <w:sz w:val="22"/>
          <w:szCs w:val="22"/>
        </w:rPr>
        <w:t xml:space="preserve"> )</w:t>
      </w:r>
    </w:p>
    <w:p w:rsidR="009C3378" w:rsidRPr="00E84CD6" w:rsidRDefault="009C3378" w:rsidP="009C3378">
      <w:pPr>
        <w:tabs>
          <w:tab w:val="left" w:pos="2880"/>
        </w:tabs>
        <w:rPr>
          <w:sz w:val="22"/>
          <w:szCs w:val="22"/>
        </w:rPr>
      </w:pPr>
    </w:p>
    <w:p w:rsidR="009C3378" w:rsidRPr="00E84CD6" w:rsidRDefault="009C3378" w:rsidP="009C3378">
      <w:pPr>
        <w:pStyle w:val="Balk3"/>
        <w:jc w:val="center"/>
        <w:rPr>
          <w:rFonts w:ascii="Times New Roman" w:hAnsi="Times New Roman" w:cs="Times New Roman"/>
          <w:sz w:val="22"/>
          <w:szCs w:val="22"/>
        </w:rPr>
      </w:pPr>
      <w:r w:rsidRPr="00E84CD6">
        <w:rPr>
          <w:rFonts w:ascii="Times New Roman" w:hAnsi="Times New Roman" w:cs="Times New Roman"/>
          <w:sz w:val="22"/>
          <w:szCs w:val="22"/>
        </w:rPr>
        <w:t>YUKARIDAKİ BİLGİLERİN DOĞRU OLDUĞUNU BİLDİRİM</w:t>
      </w:r>
    </w:p>
    <w:p w:rsidR="009C3378" w:rsidRPr="00E84CD6" w:rsidRDefault="009C3378" w:rsidP="009C3378">
      <w:pPr>
        <w:rPr>
          <w:sz w:val="22"/>
          <w:szCs w:val="22"/>
        </w:rPr>
      </w:pP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r>
      <w:r w:rsidRPr="00E84CD6">
        <w:rPr>
          <w:sz w:val="22"/>
          <w:szCs w:val="22"/>
        </w:rPr>
        <w:tab/>
        <w:t xml:space="preserve">İMZA VE TARİH           </w:t>
      </w:r>
      <w:r w:rsidRPr="00E84CD6">
        <w:rPr>
          <w:sz w:val="22"/>
          <w:szCs w:val="22"/>
        </w:rPr>
        <w:tab/>
        <w:t xml:space="preserve"> </w:t>
      </w:r>
    </w:p>
    <w:p w:rsidR="009C3378" w:rsidRPr="00E84CD6" w:rsidRDefault="009C3378" w:rsidP="009C3378">
      <w:pPr>
        <w:pStyle w:val="Balk4"/>
        <w:rPr>
          <w:rFonts w:ascii="Times New Roman" w:hAnsi="Times New Roman" w:cs="Times New Roman"/>
          <w:sz w:val="22"/>
          <w:szCs w:val="22"/>
        </w:rPr>
      </w:pPr>
      <w:r w:rsidRPr="00E84CD6">
        <w:rPr>
          <w:rFonts w:ascii="Times New Roman" w:hAnsi="Times New Roman" w:cs="Times New Roman"/>
          <w:sz w:val="22"/>
          <w:szCs w:val="22"/>
        </w:rPr>
        <w:t>N</w:t>
      </w:r>
      <w:r>
        <w:rPr>
          <w:rFonts w:ascii="Times New Roman" w:hAnsi="Times New Roman" w:cs="Times New Roman"/>
          <w:sz w:val="22"/>
          <w:szCs w:val="22"/>
        </w:rPr>
        <w:t>Ü</w:t>
      </w:r>
      <w:r w:rsidRPr="00E84CD6">
        <w:rPr>
          <w:rFonts w:ascii="Times New Roman" w:hAnsi="Times New Roman" w:cs="Times New Roman"/>
          <w:sz w:val="22"/>
          <w:szCs w:val="22"/>
        </w:rPr>
        <w:t>FUS  CÜZDANI S</w:t>
      </w:r>
      <w:r>
        <w:rPr>
          <w:rFonts w:ascii="Times New Roman" w:hAnsi="Times New Roman" w:cs="Times New Roman"/>
          <w:sz w:val="22"/>
          <w:szCs w:val="22"/>
        </w:rPr>
        <w:t>U</w:t>
      </w:r>
      <w:r w:rsidRPr="00E84CD6">
        <w:rPr>
          <w:rFonts w:ascii="Times New Roman" w:hAnsi="Times New Roman" w:cs="Times New Roman"/>
          <w:sz w:val="22"/>
          <w:szCs w:val="22"/>
        </w:rPr>
        <w:t>RETİ</w:t>
      </w:r>
    </w:p>
    <w:p w:rsidR="009C3378" w:rsidRPr="00E84CD6" w:rsidRDefault="009C3378" w:rsidP="009C3378">
      <w:pPr>
        <w:tabs>
          <w:tab w:val="left" w:pos="2160"/>
          <w:tab w:val="left" w:pos="3780"/>
        </w:tabs>
        <w:rPr>
          <w:sz w:val="22"/>
          <w:szCs w:val="22"/>
        </w:rPr>
      </w:pPr>
      <w:r w:rsidRPr="00E84CD6">
        <w:rPr>
          <w:sz w:val="22"/>
          <w:szCs w:val="22"/>
        </w:rPr>
        <w:t xml:space="preserve">Soyadı </w:t>
      </w:r>
      <w:r>
        <w:rPr>
          <w:sz w:val="22"/>
          <w:szCs w:val="22"/>
        </w:rPr>
        <w:tab/>
      </w:r>
      <w:r w:rsidRPr="00E84CD6">
        <w:rPr>
          <w:sz w:val="22"/>
          <w:szCs w:val="22"/>
        </w:rPr>
        <w:t xml:space="preserve">: </w:t>
      </w:r>
    </w:p>
    <w:p w:rsidR="009C3378" w:rsidRPr="00E84CD6" w:rsidRDefault="009C3378" w:rsidP="009C3378">
      <w:pPr>
        <w:tabs>
          <w:tab w:val="left" w:pos="2160"/>
          <w:tab w:val="left" w:pos="3780"/>
        </w:tabs>
        <w:rPr>
          <w:sz w:val="22"/>
          <w:szCs w:val="22"/>
        </w:rPr>
      </w:pPr>
      <w:r w:rsidRPr="00E84CD6">
        <w:rPr>
          <w:sz w:val="22"/>
          <w:szCs w:val="22"/>
        </w:rPr>
        <w:t>Adı</w:t>
      </w:r>
      <w:r w:rsidRPr="00E84CD6">
        <w:rPr>
          <w:sz w:val="22"/>
          <w:szCs w:val="22"/>
        </w:rPr>
        <w:tab/>
        <w:t xml:space="preserve">: </w:t>
      </w:r>
    </w:p>
    <w:p w:rsidR="009C3378" w:rsidRPr="00E84CD6" w:rsidRDefault="009C3378" w:rsidP="009C3378">
      <w:pPr>
        <w:rPr>
          <w:sz w:val="22"/>
          <w:szCs w:val="22"/>
        </w:rPr>
      </w:pPr>
      <w:r w:rsidRPr="00E84CD6">
        <w:rPr>
          <w:sz w:val="22"/>
          <w:szCs w:val="22"/>
        </w:rPr>
        <w:t>Baba Adı</w:t>
      </w:r>
      <w:r w:rsidRPr="00E84CD6">
        <w:rPr>
          <w:sz w:val="22"/>
          <w:szCs w:val="22"/>
        </w:rPr>
        <w:tab/>
      </w:r>
      <w:r w:rsidRPr="00E84CD6">
        <w:rPr>
          <w:sz w:val="22"/>
          <w:szCs w:val="22"/>
        </w:rPr>
        <w:tab/>
        <w:t xml:space="preserve">: </w:t>
      </w:r>
    </w:p>
    <w:p w:rsidR="009C3378" w:rsidRPr="00E84CD6" w:rsidRDefault="009C3378" w:rsidP="009C3378">
      <w:pPr>
        <w:tabs>
          <w:tab w:val="left" w:pos="2160"/>
          <w:tab w:val="left" w:pos="3780"/>
        </w:tabs>
        <w:rPr>
          <w:sz w:val="22"/>
          <w:szCs w:val="22"/>
        </w:rPr>
      </w:pPr>
      <w:r w:rsidRPr="00E84CD6">
        <w:rPr>
          <w:sz w:val="22"/>
          <w:szCs w:val="22"/>
        </w:rPr>
        <w:t xml:space="preserve">Ana                               </w:t>
      </w:r>
      <w:r>
        <w:rPr>
          <w:sz w:val="22"/>
          <w:szCs w:val="22"/>
        </w:rPr>
        <w:tab/>
      </w:r>
      <w:r w:rsidRPr="00E84CD6">
        <w:rPr>
          <w:sz w:val="22"/>
          <w:szCs w:val="22"/>
        </w:rPr>
        <w:t xml:space="preserve">:  </w:t>
      </w:r>
    </w:p>
    <w:p w:rsidR="009C3378" w:rsidRPr="00E84CD6" w:rsidRDefault="009C3378" w:rsidP="009C3378">
      <w:pPr>
        <w:rPr>
          <w:sz w:val="22"/>
          <w:szCs w:val="22"/>
        </w:rPr>
      </w:pPr>
      <w:r w:rsidRPr="00E84CD6">
        <w:rPr>
          <w:sz w:val="22"/>
          <w:szCs w:val="22"/>
        </w:rPr>
        <w:t>Doğum Yeri</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Doğum Tarihi</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Medeni H</w:t>
      </w:r>
      <w:r>
        <w:t>â</w:t>
      </w:r>
      <w:r w:rsidRPr="00E84CD6">
        <w:rPr>
          <w:sz w:val="22"/>
          <w:szCs w:val="22"/>
        </w:rPr>
        <w:t>li</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Uyrukluğu</w:t>
      </w:r>
      <w:r w:rsidRPr="00E84CD6">
        <w:rPr>
          <w:sz w:val="22"/>
          <w:szCs w:val="22"/>
        </w:rPr>
        <w:tab/>
      </w:r>
      <w:r w:rsidRPr="00E84CD6">
        <w:rPr>
          <w:sz w:val="22"/>
          <w:szCs w:val="22"/>
        </w:rPr>
        <w:tab/>
        <w:t>:</w:t>
      </w:r>
    </w:p>
    <w:p w:rsidR="009C3378" w:rsidRPr="00E84CD6" w:rsidRDefault="009C3378" w:rsidP="009C3378">
      <w:pPr>
        <w:rPr>
          <w:sz w:val="22"/>
          <w:szCs w:val="22"/>
        </w:rPr>
      </w:pPr>
      <w:r w:rsidRPr="00E84CD6">
        <w:rPr>
          <w:sz w:val="22"/>
          <w:szCs w:val="22"/>
        </w:rPr>
        <w:t>Dini</w:t>
      </w:r>
      <w:r w:rsidRPr="00E84CD6">
        <w:rPr>
          <w:sz w:val="22"/>
          <w:szCs w:val="22"/>
        </w:rPr>
        <w:tab/>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İl</w:t>
      </w:r>
      <w:r w:rsidRPr="00E84CD6">
        <w:rPr>
          <w:sz w:val="22"/>
          <w:szCs w:val="22"/>
        </w:rPr>
        <w:tab/>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İlçe</w:t>
      </w:r>
      <w:r w:rsidRPr="00E84CD6">
        <w:rPr>
          <w:sz w:val="22"/>
          <w:szCs w:val="22"/>
        </w:rPr>
        <w:tab/>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Mahalle</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Köy</w:t>
      </w:r>
      <w:r w:rsidRPr="00E84CD6">
        <w:rPr>
          <w:sz w:val="22"/>
          <w:szCs w:val="22"/>
        </w:rPr>
        <w:tab/>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Cilt N</w:t>
      </w:r>
      <w:r>
        <w:rPr>
          <w:sz w:val="22"/>
          <w:szCs w:val="22"/>
        </w:rPr>
        <w:t>u</w:t>
      </w:r>
      <w:r w:rsidRPr="00E84CD6">
        <w:rPr>
          <w:sz w:val="22"/>
          <w:szCs w:val="22"/>
        </w:rPr>
        <w:tab/>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Sayfa N</w:t>
      </w:r>
      <w:r>
        <w:rPr>
          <w:sz w:val="22"/>
          <w:szCs w:val="22"/>
        </w:rPr>
        <w:t>u</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Kütük Sıra N</w:t>
      </w:r>
      <w:r>
        <w:rPr>
          <w:sz w:val="22"/>
          <w:szCs w:val="22"/>
        </w:rPr>
        <w:t>u</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Veriliş Sebebi</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Veriliş Tarihi</w:t>
      </w:r>
      <w:r w:rsidRPr="00E84CD6">
        <w:rPr>
          <w:sz w:val="22"/>
          <w:szCs w:val="22"/>
        </w:rPr>
        <w:tab/>
      </w:r>
      <w:r w:rsidRPr="00E84CD6">
        <w:rPr>
          <w:sz w:val="22"/>
          <w:szCs w:val="22"/>
        </w:rPr>
        <w:tab/>
        <w:t xml:space="preserve">: </w:t>
      </w:r>
    </w:p>
    <w:p w:rsidR="009C3378" w:rsidRPr="00E84CD6" w:rsidRDefault="009C3378" w:rsidP="009C3378">
      <w:pPr>
        <w:tabs>
          <w:tab w:val="left" w:pos="708"/>
          <w:tab w:val="left" w:pos="2140"/>
          <w:tab w:val="left" w:pos="3780"/>
        </w:tabs>
        <w:rPr>
          <w:sz w:val="22"/>
          <w:szCs w:val="22"/>
        </w:rPr>
      </w:pPr>
      <w:r w:rsidRPr="00E84CD6">
        <w:rPr>
          <w:sz w:val="22"/>
          <w:szCs w:val="22"/>
        </w:rPr>
        <w:t>Seri N</w:t>
      </w:r>
      <w:r>
        <w:rPr>
          <w:sz w:val="22"/>
          <w:szCs w:val="22"/>
        </w:rPr>
        <w:t>u</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Kayıtlı Olduğu</w:t>
      </w:r>
      <w:r>
        <w:rPr>
          <w:sz w:val="22"/>
          <w:szCs w:val="22"/>
        </w:rPr>
        <w:t xml:space="preserve"> </w:t>
      </w:r>
      <w:r w:rsidRPr="00E84CD6">
        <w:rPr>
          <w:sz w:val="22"/>
          <w:szCs w:val="22"/>
        </w:rPr>
        <w:t>Nüfus İdaresi</w:t>
      </w:r>
      <w:r w:rsidRPr="00E84CD6">
        <w:rPr>
          <w:sz w:val="22"/>
          <w:szCs w:val="22"/>
        </w:rPr>
        <w:tab/>
        <w:t xml:space="preserve">: </w:t>
      </w:r>
    </w:p>
    <w:p w:rsidR="009C3378" w:rsidRPr="00E84CD6" w:rsidRDefault="009C3378" w:rsidP="009C3378">
      <w:pPr>
        <w:rPr>
          <w:sz w:val="22"/>
          <w:szCs w:val="22"/>
        </w:rPr>
      </w:pPr>
      <w:r w:rsidRPr="00E84CD6">
        <w:rPr>
          <w:sz w:val="22"/>
          <w:szCs w:val="22"/>
        </w:rPr>
        <w:t>Askerlik Hizmeti</w:t>
      </w:r>
      <w:r w:rsidRPr="00E84CD6">
        <w:rPr>
          <w:sz w:val="22"/>
          <w:szCs w:val="22"/>
        </w:rPr>
        <w:tab/>
        <w:t xml:space="preserve">: </w:t>
      </w:r>
    </w:p>
    <w:p w:rsidR="009C3378" w:rsidRPr="00E84CD6" w:rsidRDefault="009C3378" w:rsidP="009C3378">
      <w:pPr>
        <w:rPr>
          <w:sz w:val="22"/>
          <w:szCs w:val="22"/>
        </w:rPr>
      </w:pPr>
      <w:r w:rsidRPr="00E84CD6">
        <w:rPr>
          <w:sz w:val="22"/>
          <w:szCs w:val="22"/>
        </w:rPr>
        <w:t>a)</w:t>
      </w:r>
      <w:r>
        <w:rPr>
          <w:sz w:val="22"/>
          <w:szCs w:val="22"/>
        </w:rPr>
        <w:t xml:space="preserve"> </w:t>
      </w:r>
      <w:r w:rsidRPr="00E84CD6">
        <w:rPr>
          <w:sz w:val="22"/>
          <w:szCs w:val="22"/>
        </w:rPr>
        <w:t>Başlama Tarihi</w:t>
      </w:r>
      <w:r w:rsidRPr="00E84CD6">
        <w:rPr>
          <w:sz w:val="22"/>
          <w:szCs w:val="22"/>
        </w:rPr>
        <w:tab/>
        <w:t xml:space="preserve">: </w:t>
      </w:r>
    </w:p>
    <w:p w:rsidR="009C3378" w:rsidRPr="00E84CD6" w:rsidRDefault="009C3378" w:rsidP="009C3378">
      <w:pPr>
        <w:rPr>
          <w:sz w:val="22"/>
          <w:szCs w:val="22"/>
        </w:rPr>
      </w:pPr>
      <w:r w:rsidRPr="00E84CD6">
        <w:rPr>
          <w:sz w:val="22"/>
          <w:szCs w:val="22"/>
        </w:rPr>
        <w:t>b)</w:t>
      </w:r>
      <w:r>
        <w:rPr>
          <w:sz w:val="22"/>
          <w:szCs w:val="22"/>
        </w:rPr>
        <w:t xml:space="preserve"> </w:t>
      </w:r>
      <w:r w:rsidRPr="00E84CD6">
        <w:rPr>
          <w:sz w:val="22"/>
          <w:szCs w:val="22"/>
        </w:rPr>
        <w:t>Terhis Tarihi</w:t>
      </w:r>
      <w:r w:rsidRPr="00E84CD6">
        <w:rPr>
          <w:sz w:val="22"/>
          <w:szCs w:val="22"/>
        </w:rPr>
        <w:tab/>
      </w:r>
      <w:r w:rsidRPr="00E84CD6">
        <w:rPr>
          <w:sz w:val="22"/>
          <w:szCs w:val="22"/>
        </w:rPr>
        <w:tab/>
        <w:t xml:space="preserve">: </w:t>
      </w:r>
    </w:p>
    <w:p w:rsidR="009C3378" w:rsidRPr="00E84CD6" w:rsidRDefault="009C3378" w:rsidP="009C3378">
      <w:pPr>
        <w:rPr>
          <w:sz w:val="22"/>
          <w:szCs w:val="22"/>
        </w:rPr>
      </w:pPr>
      <w:r w:rsidRPr="00E84CD6">
        <w:rPr>
          <w:sz w:val="22"/>
          <w:szCs w:val="22"/>
        </w:rPr>
        <w:t>Cezaları</w:t>
      </w:r>
      <w:r w:rsidRPr="00E84CD6">
        <w:rPr>
          <w:sz w:val="22"/>
          <w:szCs w:val="22"/>
        </w:rPr>
        <w:tab/>
      </w:r>
      <w:r w:rsidRPr="00E84CD6">
        <w:rPr>
          <w:sz w:val="22"/>
          <w:szCs w:val="22"/>
        </w:rPr>
        <w:tab/>
        <w:t xml:space="preserve">: </w:t>
      </w:r>
    </w:p>
    <w:p w:rsidR="009C3378" w:rsidRPr="00E84CD6" w:rsidRDefault="009C3378" w:rsidP="009C3378">
      <w:pPr>
        <w:jc w:val="center"/>
        <w:rPr>
          <w:b/>
          <w:sz w:val="22"/>
          <w:szCs w:val="22"/>
        </w:rPr>
      </w:pPr>
      <w:r w:rsidRPr="00E84CD6">
        <w:rPr>
          <w:b/>
          <w:sz w:val="22"/>
          <w:szCs w:val="22"/>
        </w:rPr>
        <w:t>NÜFUS CÜZDANI S</w:t>
      </w:r>
      <w:r>
        <w:rPr>
          <w:b/>
          <w:sz w:val="22"/>
          <w:szCs w:val="22"/>
        </w:rPr>
        <w:t>U</w:t>
      </w:r>
      <w:r w:rsidRPr="00E84CD6">
        <w:rPr>
          <w:b/>
          <w:sz w:val="22"/>
          <w:szCs w:val="22"/>
        </w:rPr>
        <w:t>RETİNİ ONAYLAYANIN</w:t>
      </w:r>
    </w:p>
    <w:p w:rsidR="009C3378" w:rsidRPr="00E84CD6" w:rsidRDefault="009C3378" w:rsidP="009C3378">
      <w:pPr>
        <w:ind w:right="-698"/>
        <w:rPr>
          <w:b/>
          <w:sz w:val="20"/>
          <w:szCs w:val="20"/>
        </w:rPr>
      </w:pPr>
    </w:p>
    <w:p w:rsidR="009C3378" w:rsidRDefault="009C3378" w:rsidP="009C3378">
      <w:pPr>
        <w:ind w:right="-698"/>
        <w:rPr>
          <w:b/>
          <w:sz w:val="22"/>
          <w:szCs w:val="22"/>
          <w:u w:val="single"/>
        </w:rPr>
      </w:pPr>
      <w:r w:rsidRPr="00E84CD6">
        <w:rPr>
          <w:b/>
          <w:sz w:val="22"/>
          <w:szCs w:val="22"/>
        </w:rPr>
        <w:t xml:space="preserve">     </w:t>
      </w:r>
      <w:r w:rsidRPr="00E84CD6">
        <w:rPr>
          <w:b/>
          <w:sz w:val="22"/>
          <w:szCs w:val="22"/>
          <w:u w:val="single"/>
        </w:rPr>
        <w:t>SOYADI</w:t>
      </w:r>
      <w:r w:rsidRPr="00E84CD6">
        <w:rPr>
          <w:b/>
          <w:sz w:val="22"/>
          <w:szCs w:val="22"/>
        </w:rPr>
        <w:tab/>
      </w:r>
      <w:r w:rsidRPr="00E84CD6">
        <w:rPr>
          <w:b/>
          <w:sz w:val="22"/>
          <w:szCs w:val="22"/>
        </w:rPr>
        <w:tab/>
        <w:t xml:space="preserve">  </w:t>
      </w:r>
      <w:r w:rsidRPr="00E84CD6">
        <w:rPr>
          <w:b/>
          <w:sz w:val="22"/>
          <w:szCs w:val="22"/>
          <w:u w:val="single"/>
        </w:rPr>
        <w:t>ADI</w:t>
      </w:r>
      <w:r w:rsidRPr="00E84CD6">
        <w:rPr>
          <w:b/>
          <w:sz w:val="22"/>
          <w:szCs w:val="22"/>
        </w:rPr>
        <w:tab/>
      </w:r>
      <w:r w:rsidRPr="00E84CD6">
        <w:rPr>
          <w:b/>
          <w:sz w:val="22"/>
          <w:szCs w:val="22"/>
        </w:rPr>
        <w:tab/>
        <w:t xml:space="preserve">      </w:t>
      </w:r>
      <w:r w:rsidRPr="00E84CD6">
        <w:rPr>
          <w:b/>
          <w:sz w:val="22"/>
          <w:szCs w:val="22"/>
          <w:u w:val="single"/>
        </w:rPr>
        <w:t>GÖREVİ</w:t>
      </w:r>
      <w:r w:rsidRPr="00E84CD6">
        <w:rPr>
          <w:b/>
          <w:sz w:val="22"/>
          <w:szCs w:val="22"/>
        </w:rPr>
        <w:tab/>
        <w:t xml:space="preserve"> </w:t>
      </w:r>
      <w:r w:rsidRPr="00E84CD6">
        <w:rPr>
          <w:b/>
          <w:sz w:val="22"/>
          <w:szCs w:val="22"/>
        </w:rPr>
        <w:tab/>
      </w:r>
      <w:r w:rsidRPr="00E84CD6">
        <w:rPr>
          <w:b/>
          <w:sz w:val="22"/>
          <w:szCs w:val="22"/>
          <w:u w:val="single"/>
        </w:rPr>
        <w:t xml:space="preserve">İMZA </w:t>
      </w:r>
      <w:r>
        <w:rPr>
          <w:b/>
          <w:sz w:val="22"/>
          <w:szCs w:val="22"/>
          <w:u w:val="single"/>
        </w:rPr>
        <w:t>-</w:t>
      </w:r>
      <w:r w:rsidRPr="00E84CD6">
        <w:rPr>
          <w:b/>
          <w:sz w:val="22"/>
          <w:szCs w:val="22"/>
          <w:u w:val="single"/>
        </w:rPr>
        <w:t xml:space="preserve"> MÜHÜR</w:t>
      </w:r>
      <w:r w:rsidRPr="00E84CD6">
        <w:rPr>
          <w:b/>
          <w:sz w:val="22"/>
          <w:szCs w:val="22"/>
        </w:rPr>
        <w:tab/>
      </w:r>
      <w:r w:rsidRPr="00E84CD6">
        <w:rPr>
          <w:b/>
          <w:sz w:val="22"/>
          <w:szCs w:val="22"/>
        </w:rPr>
        <w:tab/>
      </w:r>
      <w:r w:rsidRPr="00E84CD6">
        <w:rPr>
          <w:b/>
          <w:sz w:val="22"/>
          <w:szCs w:val="22"/>
          <w:u w:val="single"/>
        </w:rPr>
        <w:t>TARİH</w:t>
      </w:r>
    </w:p>
    <w:p w:rsidR="009C3378" w:rsidRPr="003539FF" w:rsidRDefault="009C3378" w:rsidP="009C3378">
      <w:pPr>
        <w:ind w:right="-82"/>
      </w:pPr>
    </w:p>
    <w:p w:rsidR="009C3378" w:rsidRDefault="009C3378" w:rsidP="009C3378">
      <w:pPr>
        <w:pStyle w:val="Balk3"/>
        <w:rPr>
          <w:rFonts w:ascii="Times New Roman" w:hAnsi="Times New Roman" w:cs="Times New Roman"/>
        </w:rPr>
      </w:pPr>
      <w:r w:rsidRPr="00C747A7">
        <w:rPr>
          <w:rFonts w:ascii="Times New Roman" w:hAnsi="Times New Roman" w:cs="Times New Roman"/>
        </w:rPr>
        <w:lastRenderedPageBreak/>
        <w:t>EK-</w:t>
      </w:r>
      <w:r>
        <w:rPr>
          <w:rFonts w:ascii="Times New Roman" w:hAnsi="Times New Roman" w:cs="Times New Roman"/>
        </w:rPr>
        <w:t>E</w:t>
      </w:r>
    </w:p>
    <w:p w:rsidR="003E2793" w:rsidRDefault="003E2793" w:rsidP="009C3378">
      <w:pPr>
        <w:pStyle w:val="Balk2"/>
        <w:tabs>
          <w:tab w:val="clear" w:pos="720"/>
        </w:tabs>
        <w:rPr>
          <w:rFonts w:ascii="Times New Roman" w:hAnsi="Times New Roman" w:cs="Times New Roman"/>
        </w:rPr>
      </w:pPr>
    </w:p>
    <w:p w:rsidR="009C3378" w:rsidRPr="00EB35DD" w:rsidRDefault="009C3378" w:rsidP="009C3378">
      <w:pPr>
        <w:pStyle w:val="Balk2"/>
        <w:tabs>
          <w:tab w:val="clear" w:pos="720"/>
        </w:tabs>
        <w:rPr>
          <w:rFonts w:ascii="Times New Roman" w:hAnsi="Times New Roman" w:cs="Times New Roman"/>
          <w:sz w:val="22"/>
        </w:rPr>
      </w:pPr>
      <w:r w:rsidRPr="00EB35DD">
        <w:rPr>
          <w:rFonts w:ascii="Times New Roman" w:hAnsi="Times New Roman" w:cs="Times New Roman"/>
          <w:sz w:val="22"/>
        </w:rPr>
        <w:t>GİRİŞİN KONTROLÜNE İLİŞKİN KONTROL LİSTESİ</w:t>
      </w:r>
    </w:p>
    <w:p w:rsidR="009C3378" w:rsidRPr="00EB35DD" w:rsidRDefault="009C3378" w:rsidP="009C3378">
      <w:pPr>
        <w:jc w:val="right"/>
        <w:rPr>
          <w:b/>
          <w:bCs/>
          <w:sz w:val="22"/>
          <w:u w:val="single"/>
        </w:rPr>
      </w:pPr>
    </w:p>
    <w:p w:rsidR="009C3378" w:rsidRPr="00EB35DD" w:rsidRDefault="009C3378" w:rsidP="009C3378">
      <w:pPr>
        <w:jc w:val="right"/>
        <w:rPr>
          <w:b/>
          <w:bCs/>
          <w:sz w:val="22"/>
          <w:u w:val="single"/>
        </w:rPr>
      </w:pPr>
    </w:p>
    <w:p w:rsidR="009C3378" w:rsidRPr="00EB35DD" w:rsidRDefault="009C3378" w:rsidP="009C3378">
      <w:pPr>
        <w:ind w:left="5760" w:firstLine="720"/>
        <w:jc w:val="center"/>
        <w:rPr>
          <w:b/>
          <w:bCs/>
          <w:sz w:val="22"/>
          <w:u w:val="single"/>
        </w:rPr>
      </w:pPr>
      <w:r w:rsidRPr="00EB35DD">
        <w:rPr>
          <w:b/>
          <w:bCs/>
          <w:sz w:val="22"/>
        </w:rPr>
        <w:t xml:space="preserve"> </w:t>
      </w:r>
      <w:r w:rsidRPr="00EB35DD">
        <w:rPr>
          <w:b/>
          <w:bCs/>
          <w:sz w:val="22"/>
          <w:u w:val="single"/>
        </w:rPr>
        <w:t xml:space="preserve">Evet </w:t>
      </w:r>
      <w:r w:rsidRPr="00EB35DD">
        <w:rPr>
          <w:b/>
          <w:bCs/>
          <w:sz w:val="22"/>
        </w:rPr>
        <w:t xml:space="preserve">         </w:t>
      </w:r>
      <w:r w:rsidRPr="00EB35DD">
        <w:rPr>
          <w:b/>
          <w:bCs/>
          <w:sz w:val="22"/>
        </w:rPr>
        <w:tab/>
      </w:r>
      <w:r w:rsidRPr="00EB35DD">
        <w:rPr>
          <w:b/>
          <w:bCs/>
          <w:sz w:val="22"/>
          <w:u w:val="single"/>
        </w:rPr>
        <w:t>Hayır</w:t>
      </w:r>
    </w:p>
    <w:p w:rsidR="009C3378" w:rsidRPr="00EB35DD" w:rsidRDefault="009C3378" w:rsidP="009C3378">
      <w:pPr>
        <w:jc w:val="both"/>
        <w:rPr>
          <w:sz w:val="22"/>
        </w:rPr>
      </w:pPr>
      <w:r w:rsidRPr="00EB35DD">
        <w:rPr>
          <w:sz w:val="22"/>
        </w:rPr>
        <w:t>1. Kuruluş ve tesise giriş yerleri sınırlandırılmış mıdır?</w:t>
      </w:r>
      <w:r w:rsidRPr="00EB35DD">
        <w:rPr>
          <w:sz w:val="22"/>
        </w:rPr>
        <w:tab/>
      </w:r>
      <w:r w:rsidRPr="00EB35DD">
        <w:rPr>
          <w:sz w:val="22"/>
        </w:rPr>
        <w:tab/>
        <w:t xml:space="preserve">    </w:t>
      </w:r>
      <w:r w:rsidRPr="00EB35DD">
        <w:rPr>
          <w:sz w:val="22"/>
        </w:rPr>
        <w:tab/>
      </w:r>
      <w:r w:rsidR="00EB35DD">
        <w:rPr>
          <w:sz w:val="22"/>
        </w:rPr>
        <w:tab/>
      </w:r>
      <w:r w:rsidRPr="00EB35DD">
        <w:rPr>
          <w:sz w:val="22"/>
        </w:rPr>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2. Giriş kartı sistemi kurulmuş mudur? Kartlar usulüne uygun</w:t>
      </w:r>
    </w:p>
    <w:p w:rsidR="009C3378" w:rsidRPr="00EB35DD" w:rsidRDefault="009C3378" w:rsidP="009C3378">
      <w:pPr>
        <w:jc w:val="both"/>
        <w:rPr>
          <w:sz w:val="22"/>
        </w:rPr>
      </w:pPr>
      <w:r w:rsidRPr="00EB35DD">
        <w:rPr>
          <w:sz w:val="22"/>
        </w:rPr>
        <w:t xml:space="preserve">    olarak kullanılıyor mu?</w:t>
      </w:r>
      <w:r w:rsidRPr="00EB35DD">
        <w:rPr>
          <w:sz w:val="22"/>
        </w:rPr>
        <w:tab/>
      </w:r>
      <w:r w:rsidRPr="00EB35DD">
        <w:rPr>
          <w:sz w:val="22"/>
        </w:rPr>
        <w:tab/>
      </w:r>
      <w:r w:rsidRPr="00EB35DD">
        <w:rPr>
          <w:sz w:val="22"/>
        </w:rPr>
        <w:tab/>
      </w:r>
      <w:r w:rsidRPr="00EB35DD">
        <w:rPr>
          <w:sz w:val="22"/>
        </w:rPr>
        <w:tab/>
      </w:r>
      <w:r w:rsidRPr="00EB35DD">
        <w:rPr>
          <w:sz w:val="22"/>
        </w:rPr>
        <w:tab/>
      </w:r>
      <w:r w:rsidRPr="00EB35DD">
        <w:rPr>
          <w:sz w:val="22"/>
        </w:rPr>
        <w:tab/>
      </w:r>
      <w:r w:rsidRPr="00EB35DD">
        <w:rPr>
          <w:sz w:val="22"/>
        </w:rPr>
        <w:tab/>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3. Giriş kartları, belirlenen süre sonunda eskilere göre renk, fon</w:t>
      </w:r>
    </w:p>
    <w:p w:rsidR="009C3378" w:rsidRPr="00EB35DD" w:rsidRDefault="009C3378" w:rsidP="009C3378">
      <w:pPr>
        <w:jc w:val="both"/>
        <w:rPr>
          <w:sz w:val="22"/>
        </w:rPr>
      </w:pPr>
      <w:r w:rsidRPr="00EB35DD">
        <w:rPr>
          <w:sz w:val="22"/>
        </w:rPr>
        <w:t xml:space="preserve">    ve seri numaraları farklı olacak şekilde değiştiriliyor mu?</w:t>
      </w:r>
      <w:r w:rsidRPr="00EB35DD">
        <w:rPr>
          <w:sz w:val="22"/>
        </w:rPr>
        <w:tab/>
        <w:t xml:space="preserve">    </w:t>
      </w:r>
      <w:r w:rsidRPr="00EB35DD">
        <w:rPr>
          <w:sz w:val="22"/>
        </w:rPr>
        <w:tab/>
      </w:r>
      <w:r w:rsidR="00EB35DD">
        <w:rPr>
          <w:sz w:val="22"/>
        </w:rPr>
        <w:tab/>
      </w:r>
      <w:r w:rsidRPr="00EB35DD">
        <w:rPr>
          <w:sz w:val="22"/>
        </w:rPr>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4. Başka yere atanan personelin giriş kartları geri alınıyor mu,</w:t>
      </w:r>
    </w:p>
    <w:p w:rsidR="009C3378" w:rsidRPr="00EB35DD" w:rsidRDefault="009C3378" w:rsidP="009C3378">
      <w:pPr>
        <w:jc w:val="both"/>
        <w:rPr>
          <w:sz w:val="22"/>
        </w:rPr>
      </w:pPr>
      <w:r w:rsidRPr="00EB35DD">
        <w:rPr>
          <w:sz w:val="22"/>
        </w:rPr>
        <w:t xml:space="preserve">    geri alınan kartlar ilgililerce usulüne uygun olarak yok ediliyor mu?  </w:t>
      </w:r>
      <w:r w:rsidR="00EB35DD">
        <w:rPr>
          <w:sz w:val="22"/>
        </w:rPr>
        <w:tab/>
      </w:r>
      <w:r w:rsidRPr="00EB35DD">
        <w:rPr>
          <w:sz w:val="22"/>
        </w:rPr>
        <w:t xml:space="preserve"> </w:t>
      </w:r>
      <w:r w:rsidRPr="00EB35DD">
        <w:rPr>
          <w:sz w:val="22"/>
        </w:rPr>
        <w:tab/>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5. Fazla miktarda giriş kartının kaybolması halinde, belirlenen</w:t>
      </w:r>
    </w:p>
    <w:p w:rsidR="009C3378" w:rsidRPr="00EB35DD" w:rsidRDefault="009C3378" w:rsidP="009C3378">
      <w:pPr>
        <w:jc w:val="both"/>
        <w:rPr>
          <w:sz w:val="22"/>
        </w:rPr>
      </w:pPr>
      <w:r w:rsidRPr="00EB35DD">
        <w:rPr>
          <w:sz w:val="22"/>
        </w:rPr>
        <w:t xml:space="preserve">    süre beklenilmeden kartların toptan değiştirilmesi yapılıyor mu?     </w:t>
      </w:r>
      <w:r w:rsidR="00EB35DD">
        <w:rPr>
          <w:sz w:val="22"/>
        </w:rPr>
        <w:tab/>
      </w:r>
      <w:r w:rsidRPr="00EB35DD">
        <w:rPr>
          <w:sz w:val="22"/>
        </w:rPr>
        <w:t xml:space="preserve"> </w:t>
      </w:r>
      <w:r w:rsidRPr="00EB35DD">
        <w:rPr>
          <w:sz w:val="22"/>
        </w:rPr>
        <w:tab/>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6. Sürekli, ziyaretçi ve geçici giriş kartlarının birer örneği camlı</w:t>
      </w:r>
    </w:p>
    <w:p w:rsidR="00EB35DD" w:rsidRDefault="009C3378" w:rsidP="009C3378">
      <w:pPr>
        <w:jc w:val="both"/>
        <w:rPr>
          <w:sz w:val="22"/>
        </w:rPr>
      </w:pPr>
      <w:r w:rsidRPr="00EB35DD">
        <w:rPr>
          <w:sz w:val="22"/>
        </w:rPr>
        <w:t xml:space="preserve">    çerçeve içerisinde, giriş kartlarını kontrol eden personelin görebileceği</w:t>
      </w:r>
    </w:p>
    <w:p w:rsidR="009C3378" w:rsidRPr="00EB35DD" w:rsidRDefault="00EB35DD" w:rsidP="009C3378">
      <w:pPr>
        <w:jc w:val="both"/>
        <w:rPr>
          <w:sz w:val="22"/>
        </w:rPr>
      </w:pPr>
      <w:r>
        <w:rPr>
          <w:sz w:val="22"/>
        </w:rPr>
        <w:t xml:space="preserve">   </w:t>
      </w:r>
      <w:r w:rsidR="009C3378" w:rsidRPr="00EB35DD">
        <w:rPr>
          <w:sz w:val="22"/>
        </w:rPr>
        <w:t xml:space="preserve"> bir yere asılmış mı?</w:t>
      </w:r>
      <w:r w:rsidR="009C3378" w:rsidRPr="00EB35DD">
        <w:rPr>
          <w:sz w:val="22"/>
        </w:rPr>
        <w:tab/>
      </w:r>
      <w:r w:rsidR="009C3378" w:rsidRPr="00EB35DD">
        <w:rPr>
          <w:sz w:val="22"/>
        </w:rPr>
        <w:tab/>
      </w:r>
      <w:r>
        <w:rPr>
          <w:sz w:val="22"/>
        </w:rPr>
        <w:tab/>
      </w:r>
      <w:r w:rsidR="009C3378" w:rsidRPr="00EB35DD">
        <w:rPr>
          <w:sz w:val="22"/>
        </w:rPr>
        <w:tab/>
      </w:r>
      <w:r w:rsidR="009C3378" w:rsidRPr="00EB35DD">
        <w:rPr>
          <w:sz w:val="22"/>
        </w:rPr>
        <w:tab/>
      </w:r>
      <w:r w:rsidR="009C3378" w:rsidRPr="00EB35DD">
        <w:rPr>
          <w:sz w:val="22"/>
        </w:rPr>
        <w:tab/>
      </w:r>
      <w:r w:rsidR="009C3378" w:rsidRPr="00EB35DD">
        <w:rPr>
          <w:sz w:val="22"/>
        </w:rPr>
        <w:tab/>
      </w:r>
      <w:r>
        <w:rPr>
          <w:sz w:val="22"/>
        </w:rPr>
        <w:tab/>
      </w:r>
      <w:r w:rsidR="009C3378" w:rsidRPr="00EB35DD">
        <w:rPr>
          <w:sz w:val="22"/>
        </w:rPr>
        <w:t>......</w:t>
      </w:r>
      <w:r w:rsidR="009C3378" w:rsidRPr="00EB35DD">
        <w:rPr>
          <w:sz w:val="22"/>
        </w:rPr>
        <w:tab/>
      </w:r>
      <w:r w:rsidR="009C3378" w:rsidRPr="00EB35DD">
        <w:rPr>
          <w:sz w:val="22"/>
        </w:rPr>
        <w:tab/>
        <w:t>......</w:t>
      </w:r>
    </w:p>
    <w:p w:rsidR="00CA5E10" w:rsidRDefault="00CA5E10" w:rsidP="009C3378">
      <w:pPr>
        <w:jc w:val="both"/>
        <w:rPr>
          <w:sz w:val="22"/>
        </w:rPr>
      </w:pPr>
    </w:p>
    <w:p w:rsidR="009C3378" w:rsidRPr="00EB35DD" w:rsidRDefault="009C3378" w:rsidP="009C3378">
      <w:pPr>
        <w:jc w:val="both"/>
        <w:rPr>
          <w:sz w:val="22"/>
        </w:rPr>
      </w:pPr>
      <w:r w:rsidRPr="00EB35DD">
        <w:rPr>
          <w:sz w:val="22"/>
        </w:rPr>
        <w:t xml:space="preserve">7. Giriş kartları, sağ yakanın üst kısmına takılı olarak personel </w:t>
      </w:r>
    </w:p>
    <w:p w:rsidR="009C3378" w:rsidRPr="00EB35DD" w:rsidRDefault="009C3378" w:rsidP="009C3378">
      <w:pPr>
        <w:jc w:val="both"/>
        <w:rPr>
          <w:sz w:val="22"/>
        </w:rPr>
      </w:pPr>
      <w:r w:rsidRPr="00EB35DD">
        <w:rPr>
          <w:sz w:val="22"/>
        </w:rPr>
        <w:t xml:space="preserve">    tarafından taşınıyor mu?</w:t>
      </w:r>
      <w:r w:rsidRPr="00EB35DD">
        <w:rPr>
          <w:sz w:val="22"/>
        </w:rPr>
        <w:tab/>
      </w:r>
      <w:r w:rsidRPr="00EB35DD">
        <w:rPr>
          <w:sz w:val="22"/>
        </w:rPr>
        <w:tab/>
      </w:r>
      <w:r w:rsidRPr="00EB35DD">
        <w:rPr>
          <w:sz w:val="22"/>
        </w:rPr>
        <w:tab/>
      </w:r>
      <w:r w:rsidRPr="00EB35DD">
        <w:rPr>
          <w:sz w:val="22"/>
        </w:rPr>
        <w:tab/>
      </w:r>
      <w:r w:rsidRPr="00EB35DD">
        <w:rPr>
          <w:sz w:val="22"/>
        </w:rPr>
        <w:tab/>
      </w:r>
      <w:r w:rsidRPr="00EB35DD">
        <w:rPr>
          <w:sz w:val="22"/>
        </w:rPr>
        <w:tab/>
        <w:t xml:space="preserve">     </w:t>
      </w:r>
      <w:r w:rsidRPr="00EB35DD">
        <w:rPr>
          <w:sz w:val="22"/>
        </w:rPr>
        <w:tab/>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8. Giriş kartı sistemi sıkı olarak izleniyor mu?</w:t>
      </w:r>
      <w:r w:rsidRPr="00EB35DD">
        <w:rPr>
          <w:sz w:val="22"/>
        </w:rPr>
        <w:tab/>
      </w:r>
      <w:r w:rsidRPr="00EB35DD">
        <w:rPr>
          <w:sz w:val="22"/>
        </w:rPr>
        <w:tab/>
      </w:r>
      <w:r w:rsidRPr="00EB35DD">
        <w:rPr>
          <w:sz w:val="22"/>
        </w:rPr>
        <w:tab/>
      </w:r>
      <w:r w:rsidRPr="00EB35DD">
        <w:rPr>
          <w:sz w:val="22"/>
        </w:rPr>
        <w:tab/>
      </w:r>
      <w:r w:rsidR="00EB35DD">
        <w:rPr>
          <w:sz w:val="22"/>
        </w:rPr>
        <w:tab/>
      </w:r>
      <w:r w:rsidRPr="00EB35DD">
        <w:rPr>
          <w:sz w:val="22"/>
        </w:rPr>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9. Giriş kartını kontrol eden personel giriş kartlarını iyice incelemekte midir?</w:t>
      </w:r>
      <w:r w:rsidRPr="00EB35DD">
        <w:rPr>
          <w:sz w:val="22"/>
        </w:rPr>
        <w:tab/>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 xml:space="preserve">10. Ziyaretçilerden kimliklerini kesin olarak kanıtlamaları isteniyor mu?  </w:t>
      </w:r>
      <w:r w:rsidRPr="00EB35DD">
        <w:rPr>
          <w:sz w:val="22"/>
        </w:rPr>
        <w:tab/>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11. Ziyaretçi görüşmeleri, ziyaretçi odasında yapılıyor mu?</w:t>
      </w:r>
      <w:r w:rsidRPr="00EB35DD">
        <w:rPr>
          <w:sz w:val="22"/>
        </w:rPr>
        <w:tab/>
        <w:t xml:space="preserve">      </w:t>
      </w:r>
      <w:r w:rsidRPr="00EB35DD">
        <w:rPr>
          <w:sz w:val="22"/>
        </w:rPr>
        <w:tab/>
      </w:r>
      <w:r w:rsidR="00EB35DD">
        <w:rPr>
          <w:sz w:val="22"/>
        </w:rPr>
        <w:tab/>
      </w:r>
      <w:r w:rsidRPr="00EB35DD">
        <w:rPr>
          <w:sz w:val="22"/>
        </w:rPr>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12. Personele kendilerini ziyarete gelen kimselerin bulundukları yer</w:t>
      </w:r>
    </w:p>
    <w:p w:rsidR="009C3378" w:rsidRPr="00EB35DD" w:rsidRDefault="009C3378" w:rsidP="009C3378">
      <w:pPr>
        <w:jc w:val="both"/>
        <w:rPr>
          <w:sz w:val="22"/>
        </w:rPr>
      </w:pPr>
      <w:r w:rsidRPr="00EB35DD">
        <w:rPr>
          <w:sz w:val="22"/>
        </w:rPr>
        <w:t xml:space="preserve">      ve hareketlerinden sorumlu oldukları söylenmiş midir?</w:t>
      </w:r>
      <w:r w:rsidRPr="00EB35DD">
        <w:rPr>
          <w:sz w:val="22"/>
        </w:rPr>
        <w:tab/>
      </w:r>
      <w:r w:rsidRPr="00EB35DD">
        <w:rPr>
          <w:sz w:val="22"/>
        </w:rPr>
        <w:tab/>
        <w:t xml:space="preserve">      </w:t>
      </w:r>
      <w:r w:rsidRPr="00EB35DD">
        <w:rPr>
          <w:sz w:val="22"/>
        </w:rPr>
        <w:tab/>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13. Ziyaret edilecek büro veya kimse, ziyaretin doğruluğu için kont</w:t>
      </w:r>
      <w:r w:rsidR="00EB35DD">
        <w:rPr>
          <w:sz w:val="22"/>
        </w:rPr>
        <w:t>rol</w:t>
      </w:r>
    </w:p>
    <w:p w:rsidR="009C3378" w:rsidRPr="00EB35DD" w:rsidRDefault="00EB35DD" w:rsidP="009C3378">
      <w:pPr>
        <w:jc w:val="both"/>
        <w:rPr>
          <w:sz w:val="22"/>
        </w:rPr>
      </w:pPr>
      <w:r>
        <w:rPr>
          <w:sz w:val="22"/>
        </w:rPr>
        <w:t xml:space="preserve">      </w:t>
      </w:r>
      <w:r w:rsidR="009C3378" w:rsidRPr="00EB35DD">
        <w:rPr>
          <w:sz w:val="22"/>
        </w:rPr>
        <w:t>ediliyor mu?</w:t>
      </w:r>
      <w:r w:rsidR="009C3378" w:rsidRPr="00EB35DD">
        <w:rPr>
          <w:sz w:val="22"/>
        </w:rPr>
        <w:tab/>
      </w:r>
      <w:r w:rsidR="009C3378" w:rsidRPr="00EB35DD">
        <w:rPr>
          <w:sz w:val="22"/>
        </w:rPr>
        <w:tab/>
      </w:r>
      <w:r w:rsidR="009C3378" w:rsidRPr="00EB35DD">
        <w:rPr>
          <w:sz w:val="22"/>
        </w:rPr>
        <w:tab/>
      </w:r>
      <w:r w:rsidR="009C3378" w:rsidRPr="00EB35DD">
        <w:rPr>
          <w:sz w:val="22"/>
        </w:rPr>
        <w:tab/>
      </w:r>
      <w:r w:rsidR="009C3378" w:rsidRPr="00EB35DD">
        <w:rPr>
          <w:sz w:val="22"/>
        </w:rPr>
        <w:tab/>
      </w:r>
      <w:r w:rsidR="009C3378" w:rsidRPr="00EB35DD">
        <w:rPr>
          <w:sz w:val="22"/>
        </w:rPr>
        <w:tab/>
      </w:r>
      <w:r w:rsidR="009C3378" w:rsidRPr="00EB35DD">
        <w:rPr>
          <w:sz w:val="22"/>
        </w:rPr>
        <w:tab/>
      </w:r>
      <w:r w:rsidR="009C3378" w:rsidRPr="00EB35DD">
        <w:rPr>
          <w:sz w:val="22"/>
        </w:rPr>
        <w:tab/>
        <w:t>......</w:t>
      </w:r>
      <w:r w:rsidR="009C3378" w:rsidRPr="00EB35DD">
        <w:rPr>
          <w:sz w:val="22"/>
        </w:rPr>
        <w:tab/>
      </w:r>
      <w:r w:rsidR="009C3378"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14. Ziyaretçiler ve vasıtaları kayıt ediliyor mu?</w:t>
      </w:r>
      <w:r w:rsidRPr="00EB35DD">
        <w:rPr>
          <w:sz w:val="22"/>
        </w:rPr>
        <w:tab/>
      </w:r>
      <w:r w:rsidRPr="00EB35DD">
        <w:rPr>
          <w:sz w:val="22"/>
        </w:rPr>
        <w:tab/>
      </w:r>
      <w:r w:rsidRPr="00EB35DD">
        <w:rPr>
          <w:sz w:val="22"/>
        </w:rPr>
        <w:tab/>
      </w:r>
      <w:r w:rsidRPr="00EB35DD">
        <w:rPr>
          <w:sz w:val="22"/>
        </w:rPr>
        <w:tab/>
      </w:r>
      <w:r w:rsidR="00EB35DD">
        <w:rPr>
          <w:sz w:val="22"/>
        </w:rPr>
        <w:tab/>
      </w:r>
      <w:r w:rsidRPr="00EB35DD">
        <w:rPr>
          <w:sz w:val="22"/>
        </w:rPr>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15. Ziyaret odaları giriş kapısına yakın yerde kurulmuş mudur?</w:t>
      </w:r>
      <w:r w:rsidRPr="00EB35DD">
        <w:rPr>
          <w:sz w:val="22"/>
        </w:rPr>
        <w:tab/>
        <w:t xml:space="preserve">      </w:t>
      </w:r>
      <w:r w:rsidRPr="00EB35DD">
        <w:rPr>
          <w:sz w:val="22"/>
        </w:rPr>
        <w:tab/>
      </w:r>
      <w:r w:rsidR="00EB35DD">
        <w:rPr>
          <w:sz w:val="22"/>
        </w:rPr>
        <w:tab/>
      </w:r>
      <w:r w:rsidRPr="00EB35DD">
        <w:rPr>
          <w:sz w:val="22"/>
        </w:rPr>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16. Ziyaretçi giriş kartı taşıyanlara, yetkili şahıslar eşlik ediyor mu?</w:t>
      </w:r>
      <w:r w:rsidRPr="00EB35DD">
        <w:rPr>
          <w:sz w:val="22"/>
        </w:rPr>
        <w:tab/>
      </w:r>
      <w:r w:rsidR="00EB35DD">
        <w:rPr>
          <w:sz w:val="22"/>
        </w:rPr>
        <w:tab/>
      </w:r>
      <w:r w:rsidRPr="00EB35DD">
        <w:rPr>
          <w:sz w:val="22"/>
        </w:rPr>
        <w:t>......</w:t>
      </w:r>
      <w:r w:rsidRPr="00EB35DD">
        <w:rPr>
          <w:sz w:val="22"/>
        </w:rPr>
        <w:tab/>
      </w:r>
      <w:r w:rsidRPr="00EB35DD">
        <w:rPr>
          <w:sz w:val="22"/>
        </w:rPr>
        <w:tab/>
        <w:t>......</w:t>
      </w:r>
    </w:p>
    <w:p w:rsidR="00EB35DD" w:rsidRDefault="00EB35DD" w:rsidP="009C3378">
      <w:pPr>
        <w:jc w:val="both"/>
        <w:rPr>
          <w:sz w:val="22"/>
        </w:rPr>
      </w:pPr>
    </w:p>
    <w:p w:rsidR="009C3378" w:rsidRPr="00EB35DD" w:rsidRDefault="009C3378" w:rsidP="009C3378">
      <w:pPr>
        <w:jc w:val="both"/>
        <w:rPr>
          <w:sz w:val="22"/>
        </w:rPr>
      </w:pPr>
      <w:r w:rsidRPr="00EB35DD">
        <w:rPr>
          <w:sz w:val="22"/>
        </w:rPr>
        <w:t xml:space="preserve">17. Ziyaretçilerin girmemesi gereken yerlere girmeleri önleniyor mu?      </w:t>
      </w:r>
      <w:r w:rsidRPr="00EB35DD">
        <w:rPr>
          <w:sz w:val="22"/>
        </w:rPr>
        <w:tab/>
        <w:t>......</w:t>
      </w:r>
      <w:r w:rsidRPr="00EB35DD">
        <w:rPr>
          <w:sz w:val="22"/>
        </w:rPr>
        <w:tab/>
      </w:r>
      <w:r w:rsidRPr="00EB35DD">
        <w:rPr>
          <w:sz w:val="22"/>
        </w:rPr>
        <w:tab/>
        <w:t>......</w:t>
      </w:r>
    </w:p>
    <w:p w:rsidR="00EB35DD" w:rsidRDefault="00EB35DD" w:rsidP="009C3378">
      <w:pPr>
        <w:jc w:val="both"/>
        <w:rPr>
          <w:sz w:val="22"/>
        </w:rPr>
      </w:pPr>
    </w:p>
    <w:p w:rsidR="00831F57" w:rsidRDefault="009C3378" w:rsidP="009C3378">
      <w:pPr>
        <w:jc w:val="both"/>
        <w:rPr>
          <w:sz w:val="22"/>
        </w:rPr>
      </w:pPr>
      <w:r w:rsidRPr="00EB35DD">
        <w:rPr>
          <w:sz w:val="22"/>
        </w:rPr>
        <w:t>18. Bakım, onarım ve hizmet personelinin gizlilik dereceli olan</w:t>
      </w:r>
      <w:r w:rsidR="00831F57">
        <w:rPr>
          <w:sz w:val="22"/>
        </w:rPr>
        <w:t xml:space="preserve"> </w:t>
      </w:r>
      <w:r w:rsidRPr="00EB35DD">
        <w:rPr>
          <w:sz w:val="22"/>
        </w:rPr>
        <w:t>bilgilere</w:t>
      </w:r>
    </w:p>
    <w:p w:rsidR="009C3378" w:rsidRPr="00EB35DD" w:rsidRDefault="00831F57" w:rsidP="009C3378">
      <w:pPr>
        <w:jc w:val="both"/>
        <w:rPr>
          <w:sz w:val="22"/>
        </w:rPr>
      </w:pPr>
      <w:r>
        <w:rPr>
          <w:sz w:val="22"/>
        </w:rPr>
        <w:t xml:space="preserve">     </w:t>
      </w:r>
      <w:r w:rsidR="009C3378" w:rsidRPr="00EB35DD">
        <w:rPr>
          <w:sz w:val="22"/>
        </w:rPr>
        <w:t xml:space="preserve"> nüfuz etmesini önlemek üzere, gerekli önlemler</w:t>
      </w:r>
      <w:r>
        <w:rPr>
          <w:sz w:val="22"/>
        </w:rPr>
        <w:t xml:space="preserve"> </w:t>
      </w:r>
      <w:r w:rsidR="009C3378" w:rsidRPr="00EB35DD">
        <w:rPr>
          <w:sz w:val="22"/>
        </w:rPr>
        <w:t>alınmış mıdır?</w:t>
      </w:r>
      <w:r w:rsidR="009C3378" w:rsidRPr="00EB35DD">
        <w:rPr>
          <w:sz w:val="22"/>
        </w:rPr>
        <w:tab/>
        <w:t xml:space="preserve">       </w:t>
      </w:r>
      <w:r w:rsidR="009C3378" w:rsidRPr="00EB35DD">
        <w:rPr>
          <w:sz w:val="22"/>
        </w:rPr>
        <w:tab/>
        <w:t>......</w:t>
      </w:r>
      <w:r w:rsidR="009C3378" w:rsidRPr="00EB35DD">
        <w:rPr>
          <w:sz w:val="22"/>
        </w:rPr>
        <w:tab/>
      </w:r>
      <w:r w:rsidR="009C3378" w:rsidRPr="00EB35DD">
        <w:rPr>
          <w:sz w:val="22"/>
        </w:rPr>
        <w:tab/>
        <w:t>......</w:t>
      </w:r>
    </w:p>
    <w:p w:rsidR="00831F57" w:rsidRDefault="00831F57" w:rsidP="009C3378">
      <w:pPr>
        <w:jc w:val="both"/>
        <w:rPr>
          <w:sz w:val="22"/>
        </w:rPr>
      </w:pPr>
    </w:p>
    <w:p w:rsidR="009C3378" w:rsidRPr="00EB35DD" w:rsidRDefault="009C3378" w:rsidP="009C3378">
      <w:pPr>
        <w:jc w:val="both"/>
        <w:rPr>
          <w:sz w:val="22"/>
        </w:rPr>
      </w:pPr>
      <w:r w:rsidRPr="00EB35DD">
        <w:rPr>
          <w:sz w:val="22"/>
        </w:rPr>
        <w:t>19. Nöbetçi personel, bulunduğu yerin özelliğine uygun (o bölgede</w:t>
      </w:r>
    </w:p>
    <w:p w:rsidR="009C3378" w:rsidRPr="00EB35DD" w:rsidRDefault="009C3378" w:rsidP="009C3378">
      <w:pPr>
        <w:jc w:val="both"/>
        <w:rPr>
          <w:sz w:val="22"/>
        </w:rPr>
      </w:pPr>
      <w:r w:rsidRPr="00EB35DD">
        <w:rPr>
          <w:sz w:val="22"/>
        </w:rPr>
        <w:t xml:space="preserve">      mevcut en yüksek gizlilik dereceli maddeler derecesinde) bir</w:t>
      </w:r>
    </w:p>
    <w:p w:rsidR="009C3378" w:rsidRPr="00EB35DD" w:rsidRDefault="009C3378" w:rsidP="009C3378">
      <w:pPr>
        <w:jc w:val="both"/>
        <w:rPr>
          <w:sz w:val="22"/>
        </w:rPr>
      </w:pPr>
      <w:r w:rsidRPr="00EB35DD">
        <w:rPr>
          <w:sz w:val="22"/>
        </w:rPr>
        <w:t xml:space="preserve">      gizlilik derecesi ile tezkiye edilmiş mi?</w:t>
      </w:r>
      <w:r w:rsidRPr="00EB35DD">
        <w:rPr>
          <w:sz w:val="22"/>
        </w:rPr>
        <w:tab/>
      </w:r>
      <w:r w:rsidRPr="00EB35DD">
        <w:rPr>
          <w:sz w:val="22"/>
        </w:rPr>
        <w:tab/>
      </w:r>
      <w:r w:rsidRPr="00EB35DD">
        <w:rPr>
          <w:sz w:val="22"/>
        </w:rPr>
        <w:tab/>
      </w:r>
      <w:r w:rsidRPr="00EB35DD">
        <w:rPr>
          <w:sz w:val="22"/>
        </w:rPr>
        <w:tab/>
        <w:t xml:space="preserve">        </w:t>
      </w:r>
      <w:r w:rsidRPr="00EB35DD">
        <w:rPr>
          <w:sz w:val="22"/>
        </w:rPr>
        <w:tab/>
        <w:t>......</w:t>
      </w:r>
      <w:r w:rsidRPr="00EB35DD">
        <w:rPr>
          <w:sz w:val="22"/>
        </w:rPr>
        <w:tab/>
      </w:r>
      <w:r w:rsidRPr="00EB35DD">
        <w:rPr>
          <w:sz w:val="22"/>
        </w:rPr>
        <w:tab/>
        <w:t>......</w:t>
      </w:r>
    </w:p>
    <w:p w:rsidR="009C3378" w:rsidRPr="00C747A7" w:rsidRDefault="009C3378" w:rsidP="009C3378">
      <w:pPr>
        <w:jc w:val="both"/>
      </w:pPr>
    </w:p>
    <w:p w:rsidR="00831F57" w:rsidRDefault="00831F57" w:rsidP="009C3378">
      <w:pPr>
        <w:jc w:val="right"/>
        <w:rPr>
          <w:b/>
          <w:bCs/>
        </w:rPr>
      </w:pPr>
    </w:p>
    <w:p w:rsidR="009C3378" w:rsidRDefault="009C3378" w:rsidP="009C3378">
      <w:pPr>
        <w:jc w:val="right"/>
        <w:rPr>
          <w:b/>
          <w:bCs/>
        </w:rPr>
      </w:pPr>
      <w:r>
        <w:rPr>
          <w:b/>
          <w:bCs/>
        </w:rPr>
        <w:lastRenderedPageBreak/>
        <w:t>EK-F</w:t>
      </w:r>
    </w:p>
    <w:p w:rsidR="009C3378" w:rsidRDefault="009C3378" w:rsidP="009C3378">
      <w:pPr>
        <w:rPr>
          <w:bCs/>
        </w:rPr>
      </w:pPr>
    </w:p>
    <w:p w:rsidR="009C3378" w:rsidRPr="00AD77F4" w:rsidRDefault="009C3378" w:rsidP="009C3378">
      <w:pPr>
        <w:jc w:val="center"/>
        <w:rPr>
          <w:b/>
          <w:bCs/>
        </w:rPr>
      </w:pPr>
      <w:r w:rsidRPr="00AD77F4">
        <w:rPr>
          <w:b/>
          <w:bCs/>
        </w:rPr>
        <w:t xml:space="preserve">SİLAH ALMA </w:t>
      </w:r>
      <w:r>
        <w:rPr>
          <w:b/>
          <w:bCs/>
        </w:rPr>
        <w:t xml:space="preserve">VE </w:t>
      </w:r>
      <w:r w:rsidRPr="00AD77F4">
        <w:rPr>
          <w:b/>
          <w:bCs/>
        </w:rPr>
        <w:t>TESLİM ETME TUTANAĞI</w:t>
      </w:r>
    </w:p>
    <w:p w:rsidR="009C3378" w:rsidRDefault="009C3378" w:rsidP="009C3378">
      <w:pPr>
        <w:jc w:val="center"/>
        <w:rPr>
          <w:b/>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r>
        <w:rPr>
          <w:bCs/>
        </w:rPr>
        <w:t xml:space="preserve">SİLAH SAHİBİNİN </w:t>
      </w:r>
    </w:p>
    <w:p w:rsidR="009C3378" w:rsidRDefault="009C3378" w:rsidP="009C3378">
      <w:pPr>
        <w:rPr>
          <w:bCs/>
        </w:rPr>
      </w:pPr>
      <w:r>
        <w:rPr>
          <w:bCs/>
        </w:rPr>
        <w:t>ADI SOYADI</w:t>
      </w:r>
      <w:r>
        <w:rPr>
          <w:bCs/>
        </w:rPr>
        <w:tab/>
      </w:r>
      <w:r>
        <w:rPr>
          <w:bCs/>
        </w:rPr>
        <w:tab/>
      </w:r>
      <w:r>
        <w:rPr>
          <w:bCs/>
        </w:rPr>
        <w:tab/>
        <w:t>:   ………………………………………………………</w:t>
      </w:r>
    </w:p>
    <w:p w:rsidR="009C3378" w:rsidRDefault="009C3378" w:rsidP="009C3378">
      <w:pPr>
        <w:rPr>
          <w:bCs/>
        </w:rPr>
      </w:pPr>
    </w:p>
    <w:p w:rsidR="009C3378" w:rsidRDefault="009C3378" w:rsidP="009C3378">
      <w:pPr>
        <w:rPr>
          <w:bCs/>
        </w:rPr>
      </w:pPr>
    </w:p>
    <w:p w:rsidR="009C3378" w:rsidRDefault="009C3378" w:rsidP="009C3378">
      <w:pPr>
        <w:rPr>
          <w:bCs/>
        </w:rPr>
      </w:pPr>
      <w:r>
        <w:rPr>
          <w:bCs/>
        </w:rPr>
        <w:t>ALIŞ TARİHİ</w:t>
      </w:r>
      <w:r>
        <w:rPr>
          <w:bCs/>
        </w:rPr>
        <w:tab/>
      </w:r>
      <w:r>
        <w:rPr>
          <w:bCs/>
        </w:rPr>
        <w:tab/>
      </w:r>
      <w:r>
        <w:rPr>
          <w:bCs/>
        </w:rPr>
        <w:tab/>
        <w:t>:   ………………………………………………………</w:t>
      </w:r>
    </w:p>
    <w:p w:rsidR="009C3378" w:rsidRDefault="009C3378" w:rsidP="009C3378">
      <w:pPr>
        <w:rPr>
          <w:bCs/>
        </w:rPr>
      </w:pPr>
    </w:p>
    <w:p w:rsidR="009C3378" w:rsidRDefault="009C3378" w:rsidP="009C3378">
      <w:pPr>
        <w:rPr>
          <w:bCs/>
        </w:rPr>
      </w:pPr>
    </w:p>
    <w:p w:rsidR="009C3378" w:rsidRDefault="009C3378" w:rsidP="009C3378">
      <w:pPr>
        <w:rPr>
          <w:bCs/>
        </w:rPr>
      </w:pPr>
      <w:r>
        <w:rPr>
          <w:bCs/>
        </w:rPr>
        <w:t>VE SAATİ</w:t>
      </w:r>
      <w:r>
        <w:rPr>
          <w:bCs/>
        </w:rPr>
        <w:tab/>
      </w:r>
      <w:r>
        <w:rPr>
          <w:bCs/>
        </w:rPr>
        <w:tab/>
      </w:r>
      <w:r>
        <w:rPr>
          <w:bCs/>
        </w:rPr>
        <w:tab/>
        <w:t>:   ………………………………………………………</w:t>
      </w:r>
    </w:p>
    <w:p w:rsidR="009C3378" w:rsidRDefault="009C3378" w:rsidP="009C3378">
      <w:pPr>
        <w:rPr>
          <w:bCs/>
        </w:rPr>
      </w:pPr>
    </w:p>
    <w:p w:rsidR="009C3378" w:rsidRDefault="009C3378" w:rsidP="009C3378">
      <w:pPr>
        <w:rPr>
          <w:bCs/>
        </w:rPr>
      </w:pPr>
    </w:p>
    <w:p w:rsidR="009C3378" w:rsidRDefault="009C3378" w:rsidP="009C3378">
      <w:pPr>
        <w:rPr>
          <w:bCs/>
        </w:rPr>
      </w:pPr>
      <w:r>
        <w:rPr>
          <w:bCs/>
        </w:rPr>
        <w:t>VERİLİŞ SAATİ</w:t>
      </w:r>
      <w:r>
        <w:rPr>
          <w:bCs/>
        </w:rPr>
        <w:tab/>
      </w:r>
      <w:r>
        <w:rPr>
          <w:bCs/>
        </w:rPr>
        <w:tab/>
        <w:t>:   ………………………………………………………</w:t>
      </w:r>
    </w:p>
    <w:p w:rsidR="009C3378" w:rsidRDefault="009C3378" w:rsidP="009C3378">
      <w:pPr>
        <w:rPr>
          <w:bCs/>
        </w:rPr>
      </w:pPr>
    </w:p>
    <w:p w:rsidR="009C3378" w:rsidRDefault="009C3378" w:rsidP="009C3378">
      <w:pPr>
        <w:rPr>
          <w:bCs/>
        </w:rPr>
      </w:pPr>
    </w:p>
    <w:p w:rsidR="009C3378" w:rsidRDefault="009C3378" w:rsidP="009C3378">
      <w:pPr>
        <w:rPr>
          <w:bCs/>
        </w:rPr>
      </w:pPr>
      <w:r>
        <w:rPr>
          <w:bCs/>
        </w:rPr>
        <w:t>İMZA</w:t>
      </w:r>
      <w:r>
        <w:rPr>
          <w:bCs/>
        </w:rPr>
        <w:tab/>
      </w:r>
      <w:r>
        <w:rPr>
          <w:bCs/>
        </w:rPr>
        <w:tab/>
      </w:r>
      <w:r>
        <w:rPr>
          <w:bCs/>
        </w:rPr>
        <w:tab/>
      </w:r>
      <w:r>
        <w:rPr>
          <w:bCs/>
        </w:rPr>
        <w:tab/>
        <w:t>:   ………………………………………………………</w:t>
      </w:r>
    </w:p>
    <w:p w:rsidR="009C3378" w:rsidRDefault="009C3378" w:rsidP="009C3378">
      <w:pPr>
        <w:rPr>
          <w:bCs/>
        </w:rPr>
      </w:pPr>
    </w:p>
    <w:p w:rsidR="009C3378" w:rsidRDefault="009C3378" w:rsidP="009C3378">
      <w:pPr>
        <w:rPr>
          <w:bCs/>
        </w:rPr>
      </w:pPr>
    </w:p>
    <w:p w:rsidR="009C3378" w:rsidRDefault="009C3378" w:rsidP="009C3378">
      <w:pPr>
        <w:rPr>
          <w:bCs/>
        </w:rPr>
      </w:pPr>
      <w:r>
        <w:rPr>
          <w:bCs/>
        </w:rPr>
        <w:t>SİLAHI TESLİM ALANIN</w:t>
      </w:r>
    </w:p>
    <w:p w:rsidR="009C3378" w:rsidRDefault="009C3378" w:rsidP="009C3378">
      <w:pPr>
        <w:rPr>
          <w:bCs/>
        </w:rPr>
      </w:pPr>
    </w:p>
    <w:p w:rsidR="009C3378" w:rsidRDefault="009C3378" w:rsidP="009C3378">
      <w:pPr>
        <w:rPr>
          <w:bCs/>
        </w:rPr>
      </w:pPr>
      <w:r>
        <w:rPr>
          <w:bCs/>
        </w:rPr>
        <w:t>ADI SOYADI</w:t>
      </w:r>
      <w:r>
        <w:rPr>
          <w:bCs/>
        </w:rPr>
        <w:tab/>
      </w:r>
      <w:r>
        <w:rPr>
          <w:bCs/>
        </w:rPr>
        <w:tab/>
      </w:r>
      <w:r>
        <w:rPr>
          <w:bCs/>
        </w:rPr>
        <w:tab/>
        <w:t xml:space="preserve">:  </w:t>
      </w:r>
      <w:r w:rsidRPr="00D71C39">
        <w:rPr>
          <w:bCs/>
        </w:rPr>
        <w:t xml:space="preserve"> </w:t>
      </w:r>
      <w:r>
        <w:rPr>
          <w:bCs/>
        </w:rPr>
        <w:t>………………………………………………………</w:t>
      </w: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İMZA</w:t>
      </w: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Default="009C3378" w:rsidP="009C3378">
      <w:pPr>
        <w:rPr>
          <w:bCs/>
        </w:rPr>
      </w:pPr>
    </w:p>
    <w:p w:rsidR="009C3378" w:rsidRPr="003E2793" w:rsidRDefault="009C3378" w:rsidP="009C3378">
      <w:pPr>
        <w:rPr>
          <w:b/>
          <w:bCs/>
          <w:i/>
        </w:rPr>
        <w:sectPr w:rsidR="009C3378" w:rsidRPr="003E2793" w:rsidSect="00890772">
          <w:headerReference w:type="default" r:id="rId13"/>
          <w:footerReference w:type="even" r:id="rId14"/>
          <w:footerReference w:type="default" r:id="rId15"/>
          <w:type w:val="evenPage"/>
          <w:pgSz w:w="11906" w:h="16838" w:code="9"/>
          <w:pgMar w:top="955" w:right="1134" w:bottom="1134" w:left="1134" w:header="567" w:footer="422" w:gutter="0"/>
          <w:pgNumType w:start="0"/>
          <w:cols w:space="708"/>
          <w:docGrid w:linePitch="360"/>
        </w:sectPr>
      </w:pPr>
      <w:r w:rsidRPr="003E2793">
        <w:rPr>
          <w:b/>
          <w:bCs/>
          <w:i/>
          <w:u w:val="single"/>
        </w:rPr>
        <w:t>NOT</w:t>
      </w:r>
      <w:r w:rsidR="003E2793" w:rsidRPr="003E2793">
        <w:rPr>
          <w:b/>
          <w:bCs/>
          <w:i/>
          <w:u w:val="single"/>
        </w:rPr>
        <w:t xml:space="preserve"> </w:t>
      </w:r>
      <w:r w:rsidRPr="003E2793">
        <w:rPr>
          <w:b/>
          <w:bCs/>
          <w:i/>
          <w:u w:val="single"/>
        </w:rPr>
        <w:t>:</w:t>
      </w:r>
      <w:r w:rsidRPr="003E2793">
        <w:rPr>
          <w:b/>
          <w:bCs/>
          <w:i/>
        </w:rPr>
        <w:t xml:space="preserve"> </w:t>
      </w:r>
      <w:r w:rsidR="003E2793">
        <w:rPr>
          <w:b/>
          <w:bCs/>
          <w:i/>
        </w:rPr>
        <w:t xml:space="preserve">  </w:t>
      </w:r>
      <w:r w:rsidRPr="003E2793">
        <w:rPr>
          <w:b/>
          <w:bCs/>
          <w:i/>
        </w:rPr>
        <w:t>SİLAH ŞARJÖRSÜZ BOŞ OLARAK ALINACAKTIR.</w:t>
      </w:r>
    </w:p>
    <w:p w:rsidR="009C3378" w:rsidRPr="00C747A7" w:rsidRDefault="009C3378" w:rsidP="009C3378">
      <w:pPr>
        <w:tabs>
          <w:tab w:val="center" w:pos="7350"/>
          <w:tab w:val="right" w:pos="14700"/>
        </w:tabs>
        <w:rPr>
          <w:b/>
          <w:bCs/>
        </w:rPr>
      </w:pPr>
      <w:r w:rsidRPr="00C747A7">
        <w:rPr>
          <w:b/>
          <w:bCs/>
        </w:rPr>
        <w:lastRenderedPageBreak/>
        <w:tab/>
      </w:r>
      <w:r w:rsidRPr="00C747A7">
        <w:rPr>
          <w:b/>
          <w:bCs/>
        </w:rPr>
        <w:tab/>
        <w:t>EK-</w:t>
      </w:r>
      <w:r>
        <w:rPr>
          <w:b/>
          <w:bCs/>
        </w:rPr>
        <w:t>G</w:t>
      </w:r>
    </w:p>
    <w:p w:rsidR="009C3378" w:rsidRPr="00C747A7" w:rsidRDefault="009C3378" w:rsidP="009C3378">
      <w:pPr>
        <w:ind w:right="-240"/>
        <w:jc w:val="right"/>
        <w:rPr>
          <w:b/>
          <w:bCs/>
        </w:rPr>
      </w:pPr>
    </w:p>
    <w:p w:rsidR="009C3378" w:rsidRPr="00C747A7" w:rsidRDefault="009C3378" w:rsidP="009C3378">
      <w:pPr>
        <w:ind w:right="-240"/>
        <w:rPr>
          <w:b/>
          <w:bCs/>
        </w:rPr>
      </w:pPr>
    </w:p>
    <w:p w:rsidR="009C3378" w:rsidRPr="00C747A7" w:rsidRDefault="009C3378" w:rsidP="009C3378">
      <w:pPr>
        <w:ind w:right="-240"/>
        <w:rPr>
          <w:b/>
          <w:bCs/>
        </w:rPr>
      </w:pPr>
      <w:r w:rsidRPr="00C747A7">
        <w:rPr>
          <w:b/>
          <w:bCs/>
        </w:rPr>
        <w:t>KURUMU</w:t>
      </w:r>
      <w:r w:rsidRPr="00C747A7">
        <w:rPr>
          <w:b/>
          <w:bCs/>
        </w:rPr>
        <w:tab/>
        <w:t xml:space="preserve">: </w:t>
      </w:r>
    </w:p>
    <w:p w:rsidR="009C3378" w:rsidRPr="00C747A7" w:rsidRDefault="009C3378" w:rsidP="009C3378">
      <w:pPr>
        <w:rPr>
          <w:b/>
          <w:bCs/>
        </w:rPr>
      </w:pPr>
      <w:r w:rsidRPr="00C747A7">
        <w:rPr>
          <w:b/>
          <w:bCs/>
        </w:rPr>
        <w:t>BİRİMİ</w:t>
      </w:r>
      <w:r w:rsidRPr="00C747A7">
        <w:rPr>
          <w:b/>
          <w:bCs/>
        </w:rPr>
        <w:tab/>
        <w:t>:</w:t>
      </w:r>
    </w:p>
    <w:p w:rsidR="009C3378" w:rsidRPr="00C747A7" w:rsidRDefault="009C3378" w:rsidP="009C3378">
      <w:pPr>
        <w:tabs>
          <w:tab w:val="center" w:pos="7350"/>
          <w:tab w:val="right" w:pos="14700"/>
        </w:tabs>
        <w:rPr>
          <w:b/>
          <w:bCs/>
        </w:rPr>
      </w:pPr>
      <w:r w:rsidRPr="00C747A7">
        <w:rPr>
          <w:b/>
          <w:bCs/>
        </w:rPr>
        <w:t>ALT BİRİM   :</w:t>
      </w:r>
      <w:r w:rsidRPr="00C747A7">
        <w:rPr>
          <w:b/>
          <w:bCs/>
        </w:rPr>
        <w:tab/>
      </w:r>
    </w:p>
    <w:p w:rsidR="009C3378" w:rsidRPr="00C747A7" w:rsidRDefault="009C3378" w:rsidP="009C3378">
      <w:pPr>
        <w:rPr>
          <w:b/>
          <w:bCs/>
        </w:rPr>
      </w:pPr>
    </w:p>
    <w:p w:rsidR="009C3378" w:rsidRPr="00C747A7" w:rsidRDefault="009C3378" w:rsidP="009C3378">
      <w:pPr>
        <w:pStyle w:val="Balk2"/>
        <w:tabs>
          <w:tab w:val="clear" w:pos="720"/>
          <w:tab w:val="left" w:pos="5940"/>
        </w:tabs>
        <w:rPr>
          <w:rFonts w:ascii="Times New Roman" w:hAnsi="Times New Roman" w:cs="Times New Roman"/>
        </w:rPr>
      </w:pPr>
      <w:r w:rsidRPr="00C747A7">
        <w:rPr>
          <w:rFonts w:ascii="Times New Roman" w:hAnsi="Times New Roman" w:cs="Times New Roman"/>
        </w:rPr>
        <w:t>ZİYARETÇİ KAYIT DEFTERİ</w:t>
      </w:r>
    </w:p>
    <w:p w:rsidR="009C3378" w:rsidRPr="00C747A7" w:rsidRDefault="009C3378" w:rsidP="009C3378">
      <w:pPr>
        <w:rPr>
          <w:b/>
          <w:bCs/>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2160"/>
        <w:gridCol w:w="1620"/>
        <w:gridCol w:w="900"/>
        <w:gridCol w:w="900"/>
        <w:gridCol w:w="1260"/>
        <w:gridCol w:w="1260"/>
        <w:gridCol w:w="1440"/>
        <w:gridCol w:w="1440"/>
      </w:tblGrid>
      <w:tr w:rsidR="009C3378" w:rsidRPr="00C747A7" w:rsidTr="006E11DD">
        <w:trPr>
          <w:trHeight w:val="591"/>
        </w:trPr>
        <w:tc>
          <w:tcPr>
            <w:tcW w:w="720" w:type="dxa"/>
          </w:tcPr>
          <w:p w:rsidR="009C3378" w:rsidRPr="00C747A7" w:rsidRDefault="009C3378" w:rsidP="006E11DD">
            <w:pPr>
              <w:jc w:val="center"/>
              <w:rPr>
                <w:b/>
                <w:bCs/>
              </w:rPr>
            </w:pPr>
            <w:r w:rsidRPr="00C747A7">
              <w:rPr>
                <w:b/>
                <w:bCs/>
              </w:rPr>
              <w:t>Sıra N</w:t>
            </w:r>
            <w:r>
              <w:rPr>
                <w:b/>
                <w:bCs/>
              </w:rPr>
              <w:t>u</w:t>
            </w:r>
          </w:p>
        </w:tc>
        <w:tc>
          <w:tcPr>
            <w:tcW w:w="3060" w:type="dxa"/>
          </w:tcPr>
          <w:p w:rsidR="009C3378" w:rsidRPr="00C747A7" w:rsidRDefault="009C3378" w:rsidP="006E11DD">
            <w:pPr>
              <w:jc w:val="center"/>
              <w:rPr>
                <w:b/>
                <w:bCs/>
              </w:rPr>
            </w:pPr>
            <w:r w:rsidRPr="00C747A7">
              <w:rPr>
                <w:b/>
                <w:bCs/>
              </w:rPr>
              <w:t>Ziyaretçinin Adı, Soyadı</w:t>
            </w:r>
          </w:p>
          <w:p w:rsidR="009C3378" w:rsidRPr="00C747A7" w:rsidRDefault="009C3378" w:rsidP="006E11DD">
            <w:pPr>
              <w:jc w:val="center"/>
              <w:rPr>
                <w:b/>
                <w:bCs/>
              </w:rPr>
            </w:pPr>
            <w:r w:rsidRPr="00C747A7">
              <w:rPr>
                <w:b/>
                <w:bCs/>
              </w:rPr>
              <w:t>Adresi</w:t>
            </w:r>
          </w:p>
        </w:tc>
        <w:tc>
          <w:tcPr>
            <w:tcW w:w="2160" w:type="dxa"/>
          </w:tcPr>
          <w:p w:rsidR="009C3378" w:rsidRPr="00C747A7" w:rsidRDefault="009C3378" w:rsidP="006E11DD">
            <w:pPr>
              <w:jc w:val="center"/>
              <w:rPr>
                <w:b/>
                <w:bCs/>
              </w:rPr>
            </w:pPr>
            <w:r w:rsidRPr="00C747A7">
              <w:rPr>
                <w:b/>
                <w:bCs/>
              </w:rPr>
              <w:t>Ziyaret Edeceği</w:t>
            </w:r>
          </w:p>
          <w:p w:rsidR="009C3378" w:rsidRPr="00C747A7" w:rsidRDefault="009C3378" w:rsidP="006E11DD">
            <w:pPr>
              <w:jc w:val="center"/>
              <w:rPr>
                <w:b/>
                <w:bCs/>
              </w:rPr>
            </w:pPr>
            <w:r>
              <w:rPr>
                <w:b/>
                <w:bCs/>
              </w:rPr>
              <w:t>K</w:t>
            </w:r>
            <w:r w:rsidRPr="00C747A7">
              <w:rPr>
                <w:b/>
                <w:bCs/>
              </w:rPr>
              <w:t xml:space="preserve">işi, </w:t>
            </w:r>
            <w:r>
              <w:rPr>
                <w:b/>
                <w:bCs/>
              </w:rPr>
              <w:t>Y</w:t>
            </w:r>
            <w:r w:rsidRPr="00C747A7">
              <w:rPr>
                <w:b/>
                <w:bCs/>
              </w:rPr>
              <w:t>er</w:t>
            </w:r>
          </w:p>
        </w:tc>
        <w:tc>
          <w:tcPr>
            <w:tcW w:w="1620" w:type="dxa"/>
          </w:tcPr>
          <w:p w:rsidR="009C3378" w:rsidRPr="00C747A7" w:rsidRDefault="009C3378" w:rsidP="006E11DD">
            <w:pPr>
              <w:jc w:val="center"/>
              <w:rPr>
                <w:b/>
                <w:bCs/>
              </w:rPr>
            </w:pPr>
            <w:r w:rsidRPr="00C747A7">
              <w:rPr>
                <w:b/>
                <w:bCs/>
              </w:rPr>
              <w:t>Geliş</w:t>
            </w:r>
          </w:p>
          <w:p w:rsidR="009C3378" w:rsidRPr="00C747A7" w:rsidRDefault="009C3378" w:rsidP="006E11DD">
            <w:pPr>
              <w:jc w:val="center"/>
              <w:rPr>
                <w:b/>
                <w:bCs/>
              </w:rPr>
            </w:pPr>
            <w:r w:rsidRPr="00C747A7">
              <w:rPr>
                <w:b/>
                <w:bCs/>
              </w:rPr>
              <w:t>Sebebi</w:t>
            </w:r>
          </w:p>
        </w:tc>
        <w:tc>
          <w:tcPr>
            <w:tcW w:w="900" w:type="dxa"/>
          </w:tcPr>
          <w:p w:rsidR="009C3378" w:rsidRPr="00C747A7" w:rsidRDefault="009C3378" w:rsidP="006E11DD">
            <w:pPr>
              <w:pStyle w:val="Balk4"/>
              <w:rPr>
                <w:rFonts w:ascii="Times New Roman" w:hAnsi="Times New Roman" w:cs="Times New Roman"/>
              </w:rPr>
            </w:pPr>
            <w:r>
              <w:rPr>
                <w:rFonts w:ascii="Times New Roman" w:hAnsi="Times New Roman" w:cs="Times New Roman"/>
              </w:rPr>
              <w:t xml:space="preserve">      </w:t>
            </w:r>
            <w:r w:rsidRPr="00C747A7">
              <w:rPr>
                <w:rFonts w:ascii="Times New Roman" w:hAnsi="Times New Roman" w:cs="Times New Roman"/>
              </w:rPr>
              <w:t>Giriş</w:t>
            </w:r>
          </w:p>
          <w:p w:rsidR="009C3378" w:rsidRPr="00C747A7" w:rsidRDefault="009C3378" w:rsidP="006E11DD">
            <w:pPr>
              <w:pStyle w:val="Balk5"/>
              <w:jc w:val="center"/>
              <w:rPr>
                <w:rFonts w:ascii="Times New Roman" w:hAnsi="Times New Roman" w:cs="Times New Roman"/>
              </w:rPr>
            </w:pPr>
            <w:r w:rsidRPr="00C747A7">
              <w:rPr>
                <w:rFonts w:ascii="Times New Roman" w:hAnsi="Times New Roman" w:cs="Times New Roman"/>
              </w:rPr>
              <w:t>Saati</w:t>
            </w:r>
          </w:p>
        </w:tc>
        <w:tc>
          <w:tcPr>
            <w:tcW w:w="900" w:type="dxa"/>
          </w:tcPr>
          <w:p w:rsidR="009C3378" w:rsidRPr="00C747A7" w:rsidRDefault="009C3378" w:rsidP="006E11DD">
            <w:pPr>
              <w:jc w:val="center"/>
              <w:rPr>
                <w:b/>
                <w:bCs/>
              </w:rPr>
            </w:pPr>
            <w:r w:rsidRPr="00C747A7">
              <w:rPr>
                <w:b/>
                <w:bCs/>
              </w:rPr>
              <w:t>Çıkış</w:t>
            </w:r>
          </w:p>
          <w:p w:rsidR="009C3378" w:rsidRPr="00C747A7" w:rsidRDefault="009C3378" w:rsidP="006E11DD">
            <w:pPr>
              <w:jc w:val="center"/>
              <w:rPr>
                <w:b/>
                <w:bCs/>
              </w:rPr>
            </w:pPr>
            <w:r w:rsidRPr="00C747A7">
              <w:rPr>
                <w:b/>
                <w:bCs/>
              </w:rPr>
              <w:t>Saati</w:t>
            </w:r>
          </w:p>
        </w:tc>
        <w:tc>
          <w:tcPr>
            <w:tcW w:w="1260" w:type="dxa"/>
          </w:tcPr>
          <w:p w:rsidR="009C3378" w:rsidRPr="00C747A7" w:rsidRDefault="009C3378" w:rsidP="006E11DD">
            <w:pPr>
              <w:jc w:val="center"/>
              <w:rPr>
                <w:b/>
                <w:bCs/>
              </w:rPr>
            </w:pPr>
            <w:r w:rsidRPr="00C747A7">
              <w:rPr>
                <w:b/>
                <w:bCs/>
              </w:rPr>
              <w:t>Verilen Kart N</w:t>
            </w:r>
            <w:r>
              <w:rPr>
                <w:b/>
                <w:bCs/>
              </w:rPr>
              <w:t>u</w:t>
            </w:r>
          </w:p>
        </w:tc>
        <w:tc>
          <w:tcPr>
            <w:tcW w:w="1260" w:type="dxa"/>
          </w:tcPr>
          <w:p w:rsidR="009C3378" w:rsidRPr="00C747A7" w:rsidRDefault="009C3378" w:rsidP="006E11DD">
            <w:pPr>
              <w:jc w:val="center"/>
              <w:rPr>
                <w:b/>
                <w:bCs/>
              </w:rPr>
            </w:pPr>
            <w:r w:rsidRPr="00C747A7">
              <w:rPr>
                <w:b/>
                <w:bCs/>
              </w:rPr>
              <w:t>Ziyaretçi</w:t>
            </w:r>
          </w:p>
          <w:p w:rsidR="009C3378" w:rsidRPr="00C747A7" w:rsidRDefault="009C3378" w:rsidP="006E11DD">
            <w:pPr>
              <w:jc w:val="center"/>
              <w:rPr>
                <w:b/>
                <w:bCs/>
              </w:rPr>
            </w:pPr>
            <w:r w:rsidRPr="00C747A7">
              <w:rPr>
                <w:b/>
                <w:bCs/>
              </w:rPr>
              <w:t>İmzası</w:t>
            </w:r>
          </w:p>
        </w:tc>
        <w:tc>
          <w:tcPr>
            <w:tcW w:w="1440" w:type="dxa"/>
          </w:tcPr>
          <w:p w:rsidR="009C3378" w:rsidRPr="00C747A7" w:rsidRDefault="009C3378" w:rsidP="006E11DD">
            <w:pPr>
              <w:jc w:val="center"/>
              <w:rPr>
                <w:b/>
                <w:bCs/>
              </w:rPr>
            </w:pPr>
            <w:r w:rsidRPr="00C747A7">
              <w:rPr>
                <w:b/>
                <w:bCs/>
              </w:rPr>
              <w:t>Nö.Mü.Me.</w:t>
            </w:r>
          </w:p>
          <w:p w:rsidR="009C3378" w:rsidRPr="00C747A7" w:rsidRDefault="009C3378" w:rsidP="006E11DD">
            <w:pPr>
              <w:jc w:val="center"/>
              <w:rPr>
                <w:b/>
                <w:bCs/>
              </w:rPr>
            </w:pPr>
            <w:r w:rsidRPr="00C747A7">
              <w:rPr>
                <w:b/>
                <w:bCs/>
              </w:rPr>
              <w:t>imzası</w:t>
            </w:r>
          </w:p>
        </w:tc>
        <w:tc>
          <w:tcPr>
            <w:tcW w:w="1440" w:type="dxa"/>
          </w:tcPr>
          <w:p w:rsidR="009C3378" w:rsidRPr="00C747A7" w:rsidRDefault="009C3378" w:rsidP="006E11DD">
            <w:pPr>
              <w:jc w:val="center"/>
              <w:rPr>
                <w:b/>
                <w:bCs/>
              </w:rPr>
            </w:pPr>
          </w:p>
          <w:p w:rsidR="009C3378" w:rsidRPr="00C747A7" w:rsidRDefault="009C3378" w:rsidP="006E11DD">
            <w:pPr>
              <w:jc w:val="center"/>
              <w:rPr>
                <w:b/>
                <w:bCs/>
              </w:rPr>
            </w:pPr>
            <w:r w:rsidRPr="00C747A7">
              <w:rPr>
                <w:b/>
                <w:bCs/>
              </w:rPr>
              <w:t>Diyecekler</w:t>
            </w: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r w:rsidR="009C3378" w:rsidRPr="00C747A7" w:rsidTr="006E11DD">
        <w:tc>
          <w:tcPr>
            <w:tcW w:w="720" w:type="dxa"/>
          </w:tcPr>
          <w:p w:rsidR="009C3378" w:rsidRPr="00C747A7" w:rsidRDefault="009C3378" w:rsidP="006E11DD">
            <w:pPr>
              <w:rPr>
                <w:b/>
                <w:bCs/>
              </w:rPr>
            </w:pPr>
          </w:p>
        </w:tc>
        <w:tc>
          <w:tcPr>
            <w:tcW w:w="3060" w:type="dxa"/>
          </w:tcPr>
          <w:p w:rsidR="009C3378" w:rsidRPr="00C747A7" w:rsidRDefault="009C3378" w:rsidP="006E11DD">
            <w:pPr>
              <w:rPr>
                <w:b/>
                <w:bCs/>
              </w:rPr>
            </w:pPr>
          </w:p>
        </w:tc>
        <w:tc>
          <w:tcPr>
            <w:tcW w:w="2160" w:type="dxa"/>
          </w:tcPr>
          <w:p w:rsidR="009C3378" w:rsidRPr="00C747A7" w:rsidRDefault="009C3378" w:rsidP="006E11DD">
            <w:pPr>
              <w:rPr>
                <w:b/>
                <w:bCs/>
              </w:rPr>
            </w:pPr>
          </w:p>
        </w:tc>
        <w:tc>
          <w:tcPr>
            <w:tcW w:w="162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90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260" w:type="dxa"/>
          </w:tcPr>
          <w:p w:rsidR="009C3378" w:rsidRPr="00C747A7" w:rsidRDefault="009C3378" w:rsidP="006E11DD">
            <w:pPr>
              <w:rPr>
                <w:b/>
                <w:bCs/>
              </w:rPr>
            </w:pPr>
          </w:p>
        </w:tc>
        <w:tc>
          <w:tcPr>
            <w:tcW w:w="1440" w:type="dxa"/>
          </w:tcPr>
          <w:p w:rsidR="009C3378" w:rsidRPr="00C747A7" w:rsidRDefault="009C3378" w:rsidP="006E11DD">
            <w:pPr>
              <w:rPr>
                <w:b/>
                <w:bCs/>
              </w:rPr>
            </w:pPr>
          </w:p>
        </w:tc>
        <w:tc>
          <w:tcPr>
            <w:tcW w:w="1440" w:type="dxa"/>
          </w:tcPr>
          <w:p w:rsidR="009C3378" w:rsidRPr="00C747A7" w:rsidRDefault="009C3378" w:rsidP="006E11DD">
            <w:pPr>
              <w:rPr>
                <w:b/>
                <w:bCs/>
              </w:rPr>
            </w:pPr>
          </w:p>
        </w:tc>
      </w:tr>
    </w:tbl>
    <w:p w:rsidR="009C3378" w:rsidRPr="00C747A7" w:rsidRDefault="009C3378" w:rsidP="009C3378">
      <w:pPr>
        <w:rPr>
          <w:b/>
          <w:bCs/>
        </w:rPr>
      </w:pPr>
    </w:p>
    <w:p w:rsidR="009C3378" w:rsidRPr="00C747A7" w:rsidRDefault="009C3378" w:rsidP="009C3378">
      <w:pPr>
        <w:rPr>
          <w:b/>
          <w:bCs/>
        </w:rPr>
      </w:pPr>
    </w:p>
    <w:p w:rsidR="009C3378" w:rsidRPr="00EB35DD" w:rsidRDefault="009C3378" w:rsidP="009C3378">
      <w:pPr>
        <w:rPr>
          <w:i/>
        </w:rPr>
      </w:pPr>
      <w:r w:rsidRPr="00EB35DD">
        <w:rPr>
          <w:b/>
          <w:bCs/>
          <w:i/>
        </w:rPr>
        <w:t xml:space="preserve">NOT: </w:t>
      </w:r>
      <w:r w:rsidRPr="00EB35DD">
        <w:rPr>
          <w:i/>
        </w:rPr>
        <w:t>En büyük amirin ziyaretçileri ile diğer üst düzey yöneticiler, ziyaretçi defterine kaydedilir, ancak imzaları alınmaz.</w:t>
      </w:r>
    </w:p>
    <w:p w:rsidR="009C3378" w:rsidRPr="00C747A7" w:rsidRDefault="009C3378" w:rsidP="009C3378"/>
    <w:p w:rsidR="009C3378" w:rsidRPr="00C747A7" w:rsidRDefault="009C3378" w:rsidP="009C3378">
      <w:pPr>
        <w:jc w:val="right"/>
      </w:pPr>
      <w:r w:rsidRPr="00C747A7">
        <w:t>.......................... Müdürü</w:t>
      </w:r>
    </w:p>
    <w:p w:rsidR="009C3378" w:rsidRPr="00C747A7" w:rsidRDefault="009C3378" w:rsidP="009C3378">
      <w:pPr>
        <w:jc w:val="right"/>
        <w:rPr>
          <w:b/>
          <w:bCs/>
        </w:rPr>
      </w:pPr>
      <w:r w:rsidRPr="00C747A7">
        <w:t xml:space="preserve">      </w:t>
      </w:r>
    </w:p>
    <w:p w:rsidR="009C3378" w:rsidRPr="00C747A7" w:rsidRDefault="009C3378" w:rsidP="009C3378">
      <w:pPr>
        <w:jc w:val="right"/>
        <w:rPr>
          <w:b/>
          <w:bCs/>
        </w:rPr>
      </w:pPr>
    </w:p>
    <w:p w:rsidR="009C3378" w:rsidRPr="00C747A7" w:rsidRDefault="009C3378" w:rsidP="009C3378">
      <w:pPr>
        <w:jc w:val="right"/>
        <w:rPr>
          <w:b/>
          <w:bCs/>
        </w:rPr>
      </w:pPr>
    </w:p>
    <w:p w:rsidR="009C3378" w:rsidRPr="00C747A7" w:rsidRDefault="009C3378" w:rsidP="009C3378">
      <w:pPr>
        <w:jc w:val="right"/>
        <w:rPr>
          <w:b/>
          <w:bCs/>
        </w:rPr>
      </w:pPr>
    </w:p>
    <w:p w:rsidR="009C3378" w:rsidRPr="00C747A7" w:rsidRDefault="009C3378" w:rsidP="009C3378">
      <w:pPr>
        <w:jc w:val="right"/>
        <w:rPr>
          <w:b/>
          <w:bCs/>
        </w:rPr>
      </w:pPr>
    </w:p>
    <w:p w:rsidR="009C3378" w:rsidRPr="00C747A7" w:rsidRDefault="009C3378" w:rsidP="009C3378">
      <w:pPr>
        <w:jc w:val="right"/>
        <w:rPr>
          <w:b/>
          <w:bCs/>
        </w:rPr>
        <w:sectPr w:rsidR="009C3378" w:rsidRPr="00C747A7" w:rsidSect="006E11DD">
          <w:type w:val="nextColumn"/>
          <w:pgSz w:w="16838" w:h="11906" w:orient="landscape" w:code="9"/>
          <w:pgMar w:top="1134" w:right="1134" w:bottom="1134" w:left="1134" w:header="709" w:footer="709" w:gutter="0"/>
          <w:cols w:space="708"/>
          <w:docGrid w:linePitch="360"/>
        </w:sectPr>
      </w:pPr>
    </w:p>
    <w:p w:rsidR="009C3378" w:rsidRPr="00C747A7" w:rsidRDefault="009C3378" w:rsidP="009C3378">
      <w:pPr>
        <w:pStyle w:val="Balk2"/>
        <w:tabs>
          <w:tab w:val="clear" w:pos="720"/>
        </w:tabs>
        <w:rPr>
          <w:rFonts w:ascii="Times New Roman" w:hAnsi="Times New Roman" w:cs="Times New Roman"/>
        </w:rPr>
      </w:pPr>
    </w:p>
    <w:p w:rsidR="009C3378" w:rsidRPr="00C747A7" w:rsidRDefault="009C3378" w:rsidP="009C3378">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H</w:t>
      </w:r>
    </w:p>
    <w:p w:rsidR="009C3378" w:rsidRPr="00C747A7" w:rsidRDefault="009C3378" w:rsidP="009C3378">
      <w:pPr>
        <w:pStyle w:val="Balk2"/>
        <w:tabs>
          <w:tab w:val="clear" w:pos="720"/>
        </w:tabs>
        <w:rPr>
          <w:rFonts w:ascii="Times New Roman" w:hAnsi="Times New Roman" w:cs="Times New Roman"/>
        </w:rPr>
      </w:pPr>
      <w:r w:rsidRPr="00C747A7">
        <w:rPr>
          <w:rFonts w:ascii="Times New Roman" w:hAnsi="Times New Roman" w:cs="Times New Roman"/>
        </w:rPr>
        <w:t>SÜREKLİ GİRİŞ KARTI</w:t>
      </w:r>
    </w:p>
    <w:p w:rsidR="009C3378" w:rsidRDefault="009C3378" w:rsidP="009C3378">
      <w:pPr>
        <w:rPr>
          <w:b/>
          <w:bCs/>
        </w:rPr>
      </w:pPr>
      <w:r w:rsidRPr="00C747A7">
        <w:rPr>
          <w:b/>
          <w:bCs/>
        </w:rPr>
        <w:t>GİRİŞ KARTI ÖN YÜZÜ</w:t>
      </w:r>
      <w:r w:rsidRPr="00C747A7">
        <w:rPr>
          <w:b/>
          <w:bCs/>
        </w:rPr>
        <w:tab/>
      </w:r>
      <w:r w:rsidRPr="00C747A7">
        <w:rPr>
          <w:b/>
          <w:bCs/>
        </w:rPr>
        <w:tab/>
      </w:r>
      <w:r w:rsidRPr="00C747A7">
        <w:rPr>
          <w:b/>
          <w:bCs/>
        </w:rPr>
        <w:tab/>
      </w:r>
      <w:r w:rsidRPr="00C747A7">
        <w:rPr>
          <w:b/>
          <w:bCs/>
        </w:rPr>
        <w:tab/>
      </w:r>
      <w:r w:rsidRPr="00C747A7">
        <w:rPr>
          <w:b/>
          <w:bCs/>
        </w:rPr>
        <w:tab/>
        <w:t>GİRİŞ KARTI ARKA YÜZÜ</w:t>
      </w:r>
    </w:p>
    <w:p w:rsidR="009C3378" w:rsidRPr="00C747A7" w:rsidRDefault="009C3378" w:rsidP="009C3378">
      <w:pPr>
        <w:rPr>
          <w:b/>
          <w:bCs/>
        </w:rPr>
      </w:pPr>
      <w:r>
        <w:rPr>
          <w:b/>
          <w:bCs/>
          <w:noProof/>
          <w:lang w:eastAsia="tr-TR"/>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80010</wp:posOffset>
                </wp:positionV>
                <wp:extent cx="685800" cy="167005"/>
                <wp:effectExtent l="5715" t="10160" r="13335" b="1333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E55E" id="Dikdörtgen 29" o:spid="_x0000_s1026" style="position:absolute;margin-left:63pt;margin-top:6.3pt;width:54pt;height:13.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"/>
            </w:pict>
          </mc:Fallback>
        </mc:AlternateContent>
      </w:r>
      <w:r>
        <w:rPr>
          <w:b/>
          <w:bCs/>
          <w:noProof/>
          <w:lang w:eastAsia="tr-TR"/>
        </w:rPr>
        <mc:AlternateContent>
          <mc:Choice Requires="wps">
            <w:drawing>
              <wp:anchor distT="0" distB="0" distL="114300" distR="114300" simplePos="0" relativeHeight="251670528" behindDoc="1" locked="0" layoutInCell="1" allowOverlap="1">
                <wp:simplePos x="0" y="0"/>
                <wp:positionH relativeFrom="column">
                  <wp:posOffset>-228600</wp:posOffset>
                </wp:positionH>
                <wp:positionV relativeFrom="paragraph">
                  <wp:posOffset>18415</wp:posOffset>
                </wp:positionV>
                <wp:extent cx="2857500" cy="2171700"/>
                <wp:effectExtent l="5715" t="5715" r="13335" b="13335"/>
                <wp:wrapNone/>
                <wp:docPr id="28" name="Yuvarlatılmış 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173894" id="Yuvarlatılmış Dikdörtgen 28" o:spid="_x0000_s1026" style="position:absolute;margin-left:-18pt;margin-top:1.45pt;width:225pt;height:17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"/>
            </w:pict>
          </mc:Fallback>
        </mc:AlternateContent>
      </w:r>
      <w:r>
        <w:rPr>
          <w:b/>
          <w:bCs/>
          <w:noProof/>
          <w:lang w:eastAsia="tr-TR"/>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18415</wp:posOffset>
                </wp:positionV>
                <wp:extent cx="2857500" cy="2171700"/>
                <wp:effectExtent l="5715" t="5715" r="13335" b="1333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solidFill>
                            <a:srgbClr val="000000"/>
                          </a:solidFill>
                          <a:round/>
                          <a:headEnd/>
                          <a:tailEnd/>
                        </a:ln>
                      </wps:spPr>
                      <wps:txbx>
                        <w:txbxContent>
                          <w:p w:rsidR="00890772" w:rsidRDefault="00890772" w:rsidP="009C3378"/>
                          <w:p w:rsidR="00890772" w:rsidRDefault="00890772" w:rsidP="009C3378">
                            <w:r>
                              <w:tab/>
                              <w:t>SÜREKLİ GİRİŞ KARTI</w:t>
                            </w:r>
                          </w:p>
                          <w:p w:rsidR="00890772" w:rsidRDefault="00890772" w:rsidP="009C3378"/>
                          <w:p w:rsidR="00890772" w:rsidRDefault="00890772" w:rsidP="009C3378">
                            <w:pPr>
                              <w:ind w:left="360" w:hanging="180"/>
                              <w:rPr>
                                <w:sz w:val="16"/>
                              </w:rPr>
                            </w:pPr>
                            <w:r>
                              <w:rPr>
                                <w:sz w:val="16"/>
                              </w:rPr>
                              <w:t>1 – Bu Kart Mesai süresince fotoğraf ön tarafa gelecek          şekilde sağ yakaya takılır.</w:t>
                            </w:r>
                          </w:p>
                          <w:p w:rsidR="00890772" w:rsidRDefault="00890772" w:rsidP="009C3378">
                            <w:pPr>
                              <w:rPr>
                                <w:sz w:val="16"/>
                              </w:rPr>
                            </w:pPr>
                          </w:p>
                          <w:p w:rsidR="00890772" w:rsidRDefault="00890772" w:rsidP="009C3378">
                            <w:pPr>
                              <w:rPr>
                                <w:sz w:val="16"/>
                              </w:rPr>
                            </w:pPr>
                            <w:r>
                              <w:rPr>
                                <w:sz w:val="16"/>
                              </w:rPr>
                              <w:t xml:space="preserve">     2 – ................................... personeline verilir.</w:t>
                            </w:r>
                          </w:p>
                          <w:p w:rsidR="00890772" w:rsidRDefault="00890772" w:rsidP="009C3378">
                            <w:pPr>
                              <w:rPr>
                                <w:sz w:val="16"/>
                              </w:rPr>
                            </w:pPr>
                          </w:p>
                          <w:p w:rsidR="00890772" w:rsidRDefault="00890772" w:rsidP="009C3378">
                            <w:pPr>
                              <w:rPr>
                                <w:sz w:val="16"/>
                              </w:rPr>
                            </w:pPr>
                            <w:r>
                              <w:rPr>
                                <w:sz w:val="16"/>
                              </w:rPr>
                              <w:t xml:space="preserve">     3 – Kartın kaybedilmesi  hâlinde derhal ...........................</w:t>
                            </w:r>
                          </w:p>
                          <w:p w:rsidR="00890772" w:rsidRDefault="00890772" w:rsidP="009C3378">
                            <w:pPr>
                              <w:rPr>
                                <w:sz w:val="16"/>
                              </w:rPr>
                            </w:pPr>
                            <w:r>
                              <w:rPr>
                                <w:sz w:val="16"/>
                              </w:rPr>
                              <w:t xml:space="preserve">           ..........................................Müdürlüğüne haber verilir.</w:t>
                            </w:r>
                          </w:p>
                          <w:p w:rsidR="00890772" w:rsidRDefault="00890772" w:rsidP="009C3378">
                            <w:pPr>
                              <w:rPr>
                                <w:sz w:val="16"/>
                              </w:rPr>
                            </w:pPr>
                            <w:r>
                              <w:rPr>
                                <w:sz w:val="16"/>
                              </w:rPr>
                              <w:t xml:space="preserve"> </w:t>
                            </w:r>
                          </w:p>
                          <w:p w:rsidR="00890772" w:rsidRDefault="00890772" w:rsidP="009C3378">
                            <w:pPr>
                              <w:ind w:left="360" w:hanging="360"/>
                              <w:rPr>
                                <w:sz w:val="16"/>
                              </w:rPr>
                            </w:pPr>
                            <w:r>
                              <w:rPr>
                                <w:sz w:val="16"/>
                              </w:rPr>
                              <w:t xml:space="preserve">     4 –Bu Kartın mülkiyeti T.C.Millî Eğitim Bakanlığına   aittir ve istenildiğinde iade edilmesi zorunludur.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6" style="position:absolute;margin-left:243pt;margin-top:1.45pt;width:22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">
                <v:textbox>
                  <w:txbxContent>
                    <w:p w:rsidR="00890772" w:rsidRDefault="00890772" w:rsidP="009C3378"/>
                    <w:p w:rsidR="00890772" w:rsidRDefault="00890772" w:rsidP="009C3378">
                      <w:r>
                        <w:tab/>
                        <w:t>SÜREKLİ GİRİŞ KARTI</w:t>
                      </w:r>
                    </w:p>
                    <w:p w:rsidR="00890772" w:rsidRDefault="00890772" w:rsidP="009C3378"/>
                    <w:p w:rsidR="00890772" w:rsidRDefault="00890772" w:rsidP="009C3378">
                      <w:pPr>
                        <w:ind w:left="360" w:hanging="180"/>
                        <w:rPr>
                          <w:sz w:val="16"/>
                        </w:rPr>
                      </w:pPr>
                      <w:r>
                        <w:rPr>
                          <w:sz w:val="16"/>
                        </w:rPr>
                        <w:t>1 – Bu Kart Mesai süresince fotoğraf ön tarafa gelecek          şekilde sağ yakaya takılır.</w:t>
                      </w:r>
                    </w:p>
                    <w:p w:rsidR="00890772" w:rsidRDefault="00890772" w:rsidP="009C3378">
                      <w:pPr>
                        <w:rPr>
                          <w:sz w:val="16"/>
                        </w:rPr>
                      </w:pPr>
                    </w:p>
                    <w:p w:rsidR="00890772" w:rsidRDefault="00890772" w:rsidP="009C3378">
                      <w:pPr>
                        <w:rPr>
                          <w:sz w:val="16"/>
                        </w:rPr>
                      </w:pPr>
                      <w:r>
                        <w:rPr>
                          <w:sz w:val="16"/>
                        </w:rPr>
                        <w:t xml:space="preserve">     2 – ................................... personeline verilir.</w:t>
                      </w:r>
                    </w:p>
                    <w:p w:rsidR="00890772" w:rsidRDefault="00890772" w:rsidP="009C3378">
                      <w:pPr>
                        <w:rPr>
                          <w:sz w:val="16"/>
                        </w:rPr>
                      </w:pPr>
                    </w:p>
                    <w:p w:rsidR="00890772" w:rsidRDefault="00890772" w:rsidP="009C3378">
                      <w:pPr>
                        <w:rPr>
                          <w:sz w:val="16"/>
                        </w:rPr>
                      </w:pPr>
                      <w:r>
                        <w:rPr>
                          <w:sz w:val="16"/>
                        </w:rPr>
                        <w:t xml:space="preserve">     3 – Kartın kaybedilmesi  hâlinde derhal ...........................</w:t>
                      </w:r>
                    </w:p>
                    <w:p w:rsidR="00890772" w:rsidRDefault="00890772" w:rsidP="009C3378">
                      <w:pPr>
                        <w:rPr>
                          <w:sz w:val="16"/>
                        </w:rPr>
                      </w:pPr>
                      <w:r>
                        <w:rPr>
                          <w:sz w:val="16"/>
                        </w:rPr>
                        <w:t xml:space="preserve">           ..........................................Müdürlüğüne haber verilir.</w:t>
                      </w:r>
                    </w:p>
                    <w:p w:rsidR="00890772" w:rsidRDefault="00890772" w:rsidP="009C3378">
                      <w:pPr>
                        <w:rPr>
                          <w:sz w:val="16"/>
                        </w:rPr>
                      </w:pPr>
                      <w:r>
                        <w:rPr>
                          <w:sz w:val="16"/>
                        </w:rPr>
                        <w:t xml:space="preserve"> </w:t>
                      </w:r>
                    </w:p>
                    <w:p w:rsidR="00890772" w:rsidRDefault="00890772" w:rsidP="009C3378">
                      <w:pPr>
                        <w:ind w:left="360" w:hanging="360"/>
                        <w:rPr>
                          <w:sz w:val="16"/>
                        </w:rPr>
                      </w:pPr>
                      <w:r>
                        <w:rPr>
                          <w:sz w:val="16"/>
                        </w:rPr>
                        <w:t xml:space="preserve">     4 –Bu Kartın mülkiyeti T.C.Millî Eğitim Bakanlığına   aittir ve istenildiğinde iade edilmesi zorunludur.</w:t>
                      </w:r>
                    </w:p>
                  </w:txbxContent>
                </v:textbox>
              </v:roundrect>
            </w:pict>
          </mc:Fallback>
        </mc:AlternateContent>
      </w:r>
    </w:p>
    <w:p w:rsidR="009C3378" w:rsidRPr="00C747A7" w:rsidRDefault="009C3378" w:rsidP="009C3378">
      <w:pPr>
        <w:rPr>
          <w:b/>
          <w:bCs/>
        </w:rPr>
      </w:pPr>
      <w:r>
        <w:rPr>
          <w:b/>
          <w:bCs/>
          <w:noProof/>
          <w:lang w:eastAsia="tr-TR"/>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132715</wp:posOffset>
                </wp:positionV>
                <wp:extent cx="571500" cy="342900"/>
                <wp:effectExtent l="5715" t="9525" r="13335" b="952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890772" w:rsidRDefault="00890772" w:rsidP="009C3378">
                            <w:pPr>
                              <w:rPr>
                                <w:sz w:val="12"/>
                              </w:rPr>
                            </w:pPr>
                            <w:r>
                              <w:rPr>
                                <w:sz w:val="12"/>
                              </w:rPr>
                              <w:t>MEB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6" o:spid="_x0000_s1027" style="position:absolute;margin-left:-9pt;margin-top:10.45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">
                <v:textbox>
                  <w:txbxContent>
                    <w:p w:rsidR="00890772" w:rsidRDefault="00890772" w:rsidP="009C3378">
                      <w:pPr>
                        <w:rPr>
                          <w:sz w:val="12"/>
                        </w:rPr>
                      </w:pPr>
                      <w:r>
                        <w:rPr>
                          <w:sz w:val="12"/>
                        </w:rPr>
                        <w:t>MEB LOGO</w:t>
                      </w:r>
                    </w:p>
                  </w:txbxContent>
                </v:textbox>
              </v:rect>
            </w:pict>
          </mc:Fallback>
        </mc:AlternateContent>
      </w:r>
      <w:r>
        <w:rPr>
          <w:b/>
          <w:bCs/>
          <w:noProof/>
          <w:lang w:eastAsia="tr-TR"/>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132715</wp:posOffset>
                </wp:positionV>
                <wp:extent cx="671830" cy="914400"/>
                <wp:effectExtent l="5715" t="9525" r="8255" b="9525"/>
                <wp:wrapNone/>
                <wp:docPr id="25" name="Yuvarlatılmış 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914400"/>
                        </a:xfrm>
                        <a:prstGeom prst="roundRect">
                          <a:avLst>
                            <a:gd name="adj" fmla="val 16667"/>
                          </a:avLst>
                        </a:prstGeom>
                        <a:solidFill>
                          <a:srgbClr val="FFFFFF"/>
                        </a:solidFill>
                        <a:ln w="9525">
                          <a:solidFill>
                            <a:srgbClr val="000000"/>
                          </a:solidFill>
                          <a:round/>
                          <a:headEnd/>
                          <a:tailEnd/>
                        </a:ln>
                      </wps:spPr>
                      <wps:txbx>
                        <w:txbxContent>
                          <w:p w:rsidR="00890772" w:rsidRDefault="00890772" w:rsidP="009C3378">
                            <w:pPr>
                              <w:rPr>
                                <w:sz w:val="20"/>
                              </w:rPr>
                            </w:pPr>
                          </w:p>
                          <w:p w:rsidR="00890772" w:rsidRDefault="00890772" w:rsidP="009C3378">
                            <w:pPr>
                              <w:rPr>
                                <w:sz w:val="20"/>
                              </w:rPr>
                            </w:pPr>
                          </w:p>
                          <w:p w:rsidR="00890772" w:rsidRDefault="00890772" w:rsidP="009C3378">
                            <w:pPr>
                              <w:rPr>
                                <w:sz w:val="20"/>
                              </w:rPr>
                            </w:pPr>
                            <w:r>
                              <w:rPr>
                                <w:sz w:val="20"/>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5" o:spid="_x0000_s1028" style="position:absolute;margin-left:153pt;margin-top:10.45pt;width:52.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">
                <v:textbox>
                  <w:txbxContent>
                    <w:p w:rsidR="00890772" w:rsidRDefault="00890772" w:rsidP="009C3378">
                      <w:pPr>
                        <w:rPr>
                          <w:sz w:val="20"/>
                        </w:rPr>
                      </w:pPr>
                    </w:p>
                    <w:p w:rsidR="00890772" w:rsidRDefault="00890772" w:rsidP="009C3378">
                      <w:pPr>
                        <w:rPr>
                          <w:sz w:val="20"/>
                        </w:rPr>
                      </w:pPr>
                    </w:p>
                    <w:p w:rsidR="00890772" w:rsidRDefault="00890772" w:rsidP="009C3378">
                      <w:pPr>
                        <w:rPr>
                          <w:sz w:val="20"/>
                        </w:rPr>
                      </w:pPr>
                      <w:r>
                        <w:rPr>
                          <w:sz w:val="20"/>
                        </w:rPr>
                        <w:t>FOTO</w:t>
                      </w:r>
                    </w:p>
                  </w:txbxContent>
                </v:textbox>
              </v:roundrect>
            </w:pict>
          </mc:Fallback>
        </mc:AlternateContent>
      </w:r>
    </w:p>
    <w:p w:rsidR="009C3378" w:rsidRPr="00C747A7" w:rsidRDefault="009C3378" w:rsidP="009C3378">
      <w:pPr>
        <w:jc w:val="center"/>
        <w:rPr>
          <w:b/>
          <w:bCs/>
        </w:rPr>
      </w:pPr>
    </w:p>
    <w:p w:rsidR="009C3378" w:rsidRPr="00C747A7" w:rsidRDefault="009C3378" w:rsidP="009C3378">
      <w:pPr>
        <w:jc w:val="center"/>
        <w:rPr>
          <w:b/>
          <w:bCs/>
        </w:rPr>
      </w:pPr>
      <w:r>
        <w:rPr>
          <w:b/>
          <w:bCs/>
          <w:noProof/>
          <w:lang w:eastAsia="tr-TR"/>
        </w:rPr>
        <mc:AlternateContent>
          <mc:Choice Requires="wps">
            <w:drawing>
              <wp:anchor distT="0" distB="0" distL="114300" distR="114300" simplePos="0" relativeHeight="251685888" behindDoc="0" locked="0" layoutInCell="1" allowOverlap="1">
                <wp:simplePos x="0" y="0"/>
                <wp:positionH relativeFrom="column">
                  <wp:posOffset>4260215</wp:posOffset>
                </wp:positionH>
                <wp:positionV relativeFrom="paragraph">
                  <wp:posOffset>-457200</wp:posOffset>
                </wp:positionV>
                <wp:extent cx="571500" cy="114300"/>
                <wp:effectExtent l="8255" t="8255" r="10795" b="1079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96F3" id="Dikdörtgen 24" o:spid="_x0000_s1026" style="position:absolute;margin-left:335.45pt;margin-top:-36pt;width:4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"/>
            </w:pict>
          </mc:Fallback>
        </mc:AlternateContent>
      </w:r>
    </w:p>
    <w:p w:rsidR="009C3378" w:rsidRDefault="009C3378" w:rsidP="009C3378">
      <w:pPr>
        <w:rPr>
          <w:b/>
          <w:bCs/>
        </w:rPr>
      </w:pPr>
    </w:p>
    <w:p w:rsidR="009C3378" w:rsidRPr="003811E7" w:rsidRDefault="009C3378" w:rsidP="009C3378">
      <w:pPr>
        <w:ind w:left="-180"/>
        <w:rPr>
          <w:b/>
          <w:bCs/>
          <w:sz w:val="16"/>
          <w:szCs w:val="16"/>
        </w:rPr>
      </w:pPr>
      <w:r>
        <w:rPr>
          <w:b/>
          <w:bCs/>
          <w:noProof/>
          <w:sz w:val="16"/>
          <w:szCs w:val="16"/>
          <w:lang w:eastAsia="tr-TR"/>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3175</wp:posOffset>
                </wp:positionV>
                <wp:extent cx="1943100" cy="0"/>
                <wp:effectExtent l="5715" t="9525" r="13335" b="9525"/>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298015" id="Düz Bağlayıcı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2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"/>
            </w:pict>
          </mc:Fallback>
        </mc:AlternateContent>
      </w:r>
      <w:r w:rsidRPr="003811E7">
        <w:rPr>
          <w:b/>
          <w:bCs/>
          <w:sz w:val="16"/>
          <w:szCs w:val="16"/>
        </w:rPr>
        <w:t>ADI VE SOYADI :</w:t>
      </w:r>
    </w:p>
    <w:p w:rsidR="009C3378" w:rsidRPr="00C747A7" w:rsidRDefault="009C3378" w:rsidP="009C3378">
      <w:pPr>
        <w:rPr>
          <w:b/>
          <w:bCs/>
        </w:rPr>
      </w:pPr>
      <w:r>
        <w:rPr>
          <w:b/>
          <w:bCs/>
          <w:noProof/>
          <w:lang w:eastAsia="tr-TR"/>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114935</wp:posOffset>
                </wp:positionV>
                <wp:extent cx="1943100" cy="0"/>
                <wp:effectExtent l="5715" t="9525" r="13335" b="9525"/>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B5F01" id="Düz Bağlayıcı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2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"/>
            </w:pict>
          </mc:Fallback>
        </mc:AlternateContent>
      </w:r>
    </w:p>
    <w:p w:rsidR="009C3378" w:rsidRPr="003811E7" w:rsidRDefault="009C3378" w:rsidP="009C3378">
      <w:pPr>
        <w:tabs>
          <w:tab w:val="center" w:pos="4819"/>
        </w:tabs>
        <w:ind w:hanging="180"/>
        <w:rPr>
          <w:b/>
          <w:bCs/>
          <w:sz w:val="16"/>
          <w:szCs w:val="16"/>
        </w:rPr>
      </w:pPr>
      <w:r w:rsidRPr="003811E7">
        <w:rPr>
          <w:b/>
          <w:bCs/>
          <w:sz w:val="16"/>
          <w:szCs w:val="16"/>
        </w:rPr>
        <w:t>GÖREVİ/MEMURİYETİ:</w:t>
      </w:r>
      <w:r w:rsidRPr="003811E7">
        <w:rPr>
          <w:b/>
          <w:bCs/>
          <w:sz w:val="16"/>
          <w:szCs w:val="16"/>
        </w:rPr>
        <w:tab/>
      </w:r>
    </w:p>
    <w:p w:rsidR="009C3378" w:rsidRPr="00C747A7" w:rsidRDefault="009C3378" w:rsidP="009C3378">
      <w:pPr>
        <w:rPr>
          <w:b/>
          <w:bCs/>
        </w:rPr>
      </w:pPr>
      <w:r>
        <w:rPr>
          <w:b/>
          <w:bCs/>
          <w:noProof/>
          <w:lang w:eastAsia="tr-TR"/>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165735</wp:posOffset>
                </wp:positionV>
                <wp:extent cx="1943100" cy="0"/>
                <wp:effectExtent l="5715" t="9525" r="13335" b="9525"/>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9A9C9E" id="Düz Bağlayıcı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05pt" to="2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"/>
            </w:pict>
          </mc:Fallback>
        </mc:AlternateContent>
      </w:r>
    </w:p>
    <w:p w:rsidR="009C3378" w:rsidRPr="003811E7" w:rsidRDefault="009C3378" w:rsidP="009C3378">
      <w:pPr>
        <w:tabs>
          <w:tab w:val="left" w:pos="3495"/>
        </w:tabs>
        <w:ind w:hanging="180"/>
        <w:rPr>
          <w:b/>
          <w:bCs/>
          <w:sz w:val="16"/>
          <w:szCs w:val="16"/>
        </w:rPr>
      </w:pPr>
      <w:r w:rsidRPr="003811E7">
        <w:rPr>
          <w:b/>
          <w:bCs/>
          <w:sz w:val="16"/>
          <w:szCs w:val="16"/>
        </w:rPr>
        <w:t>SİCİL N</w:t>
      </w:r>
      <w:r>
        <w:rPr>
          <w:b/>
          <w:bCs/>
          <w:sz w:val="16"/>
          <w:szCs w:val="16"/>
        </w:rPr>
        <w:t>U</w:t>
      </w:r>
      <w:r w:rsidRPr="003811E7">
        <w:rPr>
          <w:b/>
          <w:bCs/>
          <w:sz w:val="16"/>
          <w:szCs w:val="16"/>
        </w:rPr>
        <w:t>:</w:t>
      </w:r>
      <w:r>
        <w:rPr>
          <w:b/>
          <w:bCs/>
          <w:sz w:val="16"/>
          <w:szCs w:val="16"/>
        </w:rPr>
        <w:t xml:space="preserve">                                                                  SÜREKLİ </w:t>
      </w:r>
    </w:p>
    <w:p w:rsidR="009C3378" w:rsidRPr="003811E7" w:rsidRDefault="009C3378" w:rsidP="009C3378">
      <w:pPr>
        <w:tabs>
          <w:tab w:val="left" w:pos="3675"/>
          <w:tab w:val="center" w:pos="4819"/>
        </w:tabs>
        <w:rPr>
          <w:b/>
          <w:bCs/>
          <w:sz w:val="16"/>
          <w:szCs w:val="16"/>
        </w:rPr>
      </w:pPr>
      <w:r>
        <w:rPr>
          <w:b/>
          <w:bCs/>
          <w:sz w:val="16"/>
          <w:szCs w:val="16"/>
        </w:rPr>
        <w:t xml:space="preserve">                                                                             </w:t>
      </w:r>
      <w:r w:rsidRPr="003811E7">
        <w:rPr>
          <w:b/>
          <w:bCs/>
          <w:sz w:val="16"/>
          <w:szCs w:val="16"/>
        </w:rPr>
        <w:t>GİRİŞ KARTI</w:t>
      </w:r>
      <w:r w:rsidRPr="003811E7">
        <w:rPr>
          <w:b/>
          <w:bCs/>
          <w:sz w:val="16"/>
          <w:szCs w:val="16"/>
        </w:rPr>
        <w:tab/>
      </w:r>
    </w:p>
    <w:p w:rsidR="009C3378" w:rsidRPr="00F0156D" w:rsidRDefault="009C3378" w:rsidP="009C3378">
      <w:pPr>
        <w:tabs>
          <w:tab w:val="left" w:pos="3450"/>
        </w:tabs>
        <w:rPr>
          <w:b/>
          <w:bCs/>
          <w:sz w:val="16"/>
          <w:szCs w:val="16"/>
        </w:rPr>
      </w:pPr>
      <w:r>
        <w:rPr>
          <w:b/>
          <w:bCs/>
        </w:rPr>
        <w:t xml:space="preserve">                                                      </w:t>
      </w:r>
      <w:r w:rsidRPr="00F0156D">
        <w:rPr>
          <w:b/>
          <w:bCs/>
          <w:sz w:val="16"/>
          <w:szCs w:val="16"/>
        </w:rPr>
        <w:t>2006-2009</w:t>
      </w:r>
    </w:p>
    <w:p w:rsidR="009C3378" w:rsidRPr="00C747A7" w:rsidRDefault="009C3378" w:rsidP="009C3378">
      <w:pPr>
        <w:jc w:val="center"/>
        <w:rPr>
          <w:b/>
          <w:bCs/>
        </w:rPr>
      </w:pPr>
    </w:p>
    <w:p w:rsidR="009C3378" w:rsidRPr="00C747A7" w:rsidRDefault="009C3378" w:rsidP="009C3378">
      <w:pPr>
        <w:jc w:val="center"/>
        <w:rPr>
          <w:b/>
          <w:bCs/>
        </w:rPr>
      </w:pPr>
    </w:p>
    <w:p w:rsidR="009C3378" w:rsidRPr="00C747A7" w:rsidRDefault="009C3378" w:rsidP="009C3378">
      <w:pPr>
        <w:jc w:val="center"/>
        <w:rPr>
          <w:b/>
          <w:bCs/>
        </w:rPr>
      </w:pPr>
    </w:p>
    <w:p w:rsidR="009C3378" w:rsidRPr="00C747A7" w:rsidRDefault="009C3378" w:rsidP="009C3378">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I</w:t>
      </w:r>
    </w:p>
    <w:p w:rsidR="009C3378" w:rsidRPr="00C747A7" w:rsidRDefault="009C3378" w:rsidP="009C3378">
      <w:pPr>
        <w:pStyle w:val="Balk2"/>
        <w:tabs>
          <w:tab w:val="clear" w:pos="720"/>
        </w:tabs>
        <w:rPr>
          <w:rFonts w:ascii="Times New Roman" w:hAnsi="Times New Roman" w:cs="Times New Roman"/>
        </w:rPr>
      </w:pPr>
      <w:r w:rsidRPr="00C747A7">
        <w:rPr>
          <w:rFonts w:ascii="Times New Roman" w:hAnsi="Times New Roman" w:cs="Times New Roman"/>
        </w:rPr>
        <w:t>GEÇİCİ GİRİŞ KARTI</w:t>
      </w:r>
    </w:p>
    <w:p w:rsidR="009C3378" w:rsidRPr="00C747A7" w:rsidRDefault="009C3378" w:rsidP="009C3378">
      <w:pPr>
        <w:rPr>
          <w:b/>
          <w:bCs/>
        </w:rPr>
      </w:pPr>
      <w:r w:rsidRPr="00C747A7">
        <w:rPr>
          <w:b/>
          <w:bCs/>
        </w:rPr>
        <w:t>GİRİŞ KARTI ÖN YÜZÜ</w:t>
      </w:r>
      <w:r w:rsidRPr="00C747A7">
        <w:rPr>
          <w:b/>
          <w:bCs/>
        </w:rPr>
        <w:tab/>
      </w:r>
      <w:r w:rsidRPr="00C747A7">
        <w:rPr>
          <w:b/>
          <w:bCs/>
        </w:rPr>
        <w:tab/>
      </w:r>
      <w:r w:rsidRPr="00C747A7">
        <w:rPr>
          <w:b/>
          <w:bCs/>
        </w:rPr>
        <w:tab/>
      </w:r>
      <w:r w:rsidRPr="00C747A7">
        <w:rPr>
          <w:b/>
          <w:bCs/>
        </w:rPr>
        <w:tab/>
      </w:r>
      <w:r w:rsidRPr="00C747A7">
        <w:rPr>
          <w:b/>
          <w:bCs/>
        </w:rPr>
        <w:tab/>
        <w:t>GİRİŞ KARTI ARKA YÜZÜ</w:t>
      </w:r>
    </w:p>
    <w:p w:rsidR="009C3378" w:rsidRPr="00C747A7" w:rsidRDefault="009C3378" w:rsidP="009C3378">
      <w:pPr>
        <w:rPr>
          <w:b/>
          <w:bCs/>
        </w:rPr>
      </w:pPr>
      <w:r>
        <w:rPr>
          <w:noProof/>
          <w:lang w:eastAsia="tr-TR"/>
        </w:rPr>
        <mc:AlternateContent>
          <mc:Choice Requires="wps">
            <w:drawing>
              <wp:anchor distT="0" distB="0" distL="114300" distR="114300" simplePos="0" relativeHeight="251686912" behindDoc="0" locked="0" layoutInCell="1" allowOverlap="1">
                <wp:simplePos x="0" y="0"/>
                <wp:positionH relativeFrom="column">
                  <wp:posOffset>4229100</wp:posOffset>
                </wp:positionH>
                <wp:positionV relativeFrom="paragraph">
                  <wp:posOffset>128270</wp:posOffset>
                </wp:positionV>
                <wp:extent cx="571500" cy="114300"/>
                <wp:effectExtent l="5715" t="5715" r="13335" b="1333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5DD9" id="Dikdörtgen 20" o:spid="_x0000_s1026" style="position:absolute;margin-left:333pt;margin-top:10.1pt;width:4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"/>
            </w:pict>
          </mc:Fallback>
        </mc:AlternateContent>
      </w:r>
      <w:r>
        <w:rPr>
          <w:noProof/>
          <w:lang w:eastAsia="tr-TR"/>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128270</wp:posOffset>
                </wp:positionV>
                <wp:extent cx="571500" cy="114300"/>
                <wp:effectExtent l="5715" t="5715" r="13335" b="13335"/>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8FEB5" id="Dikdörtgen 19" o:spid="_x0000_s1026" style="position:absolute;margin-left:1in;margin-top:10.1pt;width:4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"/>
            </w:pict>
          </mc:Fallback>
        </mc:AlternateContent>
      </w:r>
      <w:r>
        <w:rPr>
          <w:b/>
          <w:bCs/>
          <w:noProof/>
          <w:lang w:eastAsia="tr-TR"/>
        </w:rPr>
        <mc:AlternateContent>
          <mc:Choice Requires="wps">
            <w:drawing>
              <wp:anchor distT="0" distB="0" distL="114300" distR="114300" simplePos="0" relativeHeight="251664384" behindDoc="0" locked="0" layoutInCell="1" allowOverlap="1">
                <wp:simplePos x="0" y="0"/>
                <wp:positionH relativeFrom="column">
                  <wp:posOffset>3100070</wp:posOffset>
                </wp:positionH>
                <wp:positionV relativeFrom="paragraph">
                  <wp:posOffset>13970</wp:posOffset>
                </wp:positionV>
                <wp:extent cx="2857500" cy="2171700"/>
                <wp:effectExtent l="10160" t="5715" r="8890" b="13335"/>
                <wp:wrapNone/>
                <wp:docPr id="18"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solidFill>
                            <a:srgbClr val="000000"/>
                          </a:solidFill>
                          <a:round/>
                          <a:headEnd/>
                          <a:tailEnd/>
                        </a:ln>
                      </wps:spPr>
                      <wps:txbx>
                        <w:txbxContent>
                          <w:p w:rsidR="00890772" w:rsidRDefault="00890772" w:rsidP="009C3378"/>
                          <w:p w:rsidR="00890772" w:rsidRDefault="00890772" w:rsidP="009C3378">
                            <w:r>
                              <w:tab/>
                              <w:t>GEÇİCİ GİRİŞ KARTI</w:t>
                            </w:r>
                          </w:p>
                          <w:p w:rsidR="00890772" w:rsidRDefault="00890772" w:rsidP="009C3378"/>
                          <w:p w:rsidR="00890772" w:rsidRDefault="00890772" w:rsidP="009C3378">
                            <w:pPr>
                              <w:rPr>
                                <w:sz w:val="16"/>
                              </w:rPr>
                            </w:pPr>
                            <w:r>
                              <w:t xml:space="preserve">   </w:t>
                            </w:r>
                            <w:r>
                              <w:rPr>
                                <w:sz w:val="16"/>
                              </w:rPr>
                              <w:t xml:space="preserve">1 – .Mesai süresince amblemi/kurumun logosu ön tarafa gelecek şekilde şağ yakaya takılır. </w:t>
                            </w:r>
                          </w:p>
                          <w:p w:rsidR="00890772" w:rsidRDefault="00890772" w:rsidP="009C3378">
                            <w:pPr>
                              <w:rPr>
                                <w:sz w:val="16"/>
                              </w:rPr>
                            </w:pPr>
                          </w:p>
                          <w:p w:rsidR="00890772" w:rsidRDefault="00890772" w:rsidP="009C3378">
                            <w:pPr>
                              <w:rPr>
                                <w:sz w:val="16"/>
                              </w:rPr>
                            </w:pPr>
                            <w:r>
                              <w:rPr>
                                <w:sz w:val="16"/>
                              </w:rPr>
                              <w:t xml:space="preserve">    2 –  .................................................................geçi görevli olarak  gelen personeline verilir .</w:t>
                            </w:r>
                          </w:p>
                          <w:p w:rsidR="00890772" w:rsidRDefault="00890772" w:rsidP="009C3378">
                            <w:pPr>
                              <w:rPr>
                                <w:sz w:val="16"/>
                              </w:rPr>
                            </w:pPr>
                          </w:p>
                          <w:p w:rsidR="00890772" w:rsidRDefault="00890772" w:rsidP="009C3378">
                            <w:pPr>
                              <w:rPr>
                                <w:sz w:val="16"/>
                              </w:rPr>
                            </w:pPr>
                            <w:r>
                              <w:rPr>
                                <w:sz w:val="16"/>
                              </w:rPr>
                              <w:t xml:space="preserve">     3 –  Kartın kaybedilmesi hâlinde derhal …………….. ………………………………… müdürlüğüne haber verilir. </w:t>
                            </w:r>
                          </w:p>
                          <w:p w:rsidR="00890772" w:rsidRDefault="00890772" w:rsidP="009C3378">
                            <w:pPr>
                              <w:rPr>
                                <w:sz w:val="16"/>
                              </w:rPr>
                            </w:pPr>
                          </w:p>
                          <w:p w:rsidR="00890772" w:rsidRDefault="00890772" w:rsidP="009C3378">
                            <w:pPr>
                              <w:rPr>
                                <w:sz w:val="16"/>
                              </w:rPr>
                            </w:pPr>
                            <w:r>
                              <w:rPr>
                                <w:sz w:val="16"/>
                              </w:rPr>
                              <w:t xml:space="preserve">     4 –</w:t>
                            </w:r>
                            <w:r w:rsidRPr="008658B4">
                              <w:rPr>
                                <w:sz w:val="16"/>
                              </w:rPr>
                              <w:t xml:space="preserve"> </w:t>
                            </w:r>
                            <w:r>
                              <w:rPr>
                                <w:sz w:val="16"/>
                              </w:rPr>
                              <w:t>Bu Kartın mülkiyeti T.C.Millî Eğitim Bakanlığına   aittir ve istenildiğinde iade edilmesi zorunludur.</w:t>
                            </w:r>
                          </w:p>
                          <w:p w:rsidR="00890772" w:rsidRDefault="00890772" w:rsidP="009C337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8" o:spid="_x0000_s1029" style="position:absolute;margin-left:244.1pt;margin-top:1.1pt;width:22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">
                <v:textbox>
                  <w:txbxContent>
                    <w:p w:rsidR="00890772" w:rsidRDefault="00890772" w:rsidP="009C3378"/>
                    <w:p w:rsidR="00890772" w:rsidRDefault="00890772" w:rsidP="009C3378">
                      <w:r>
                        <w:tab/>
                        <w:t>GEÇİCİ GİRİŞ KARTI</w:t>
                      </w:r>
                    </w:p>
                    <w:p w:rsidR="00890772" w:rsidRDefault="00890772" w:rsidP="009C3378"/>
                    <w:p w:rsidR="00890772" w:rsidRDefault="00890772" w:rsidP="009C3378">
                      <w:pPr>
                        <w:rPr>
                          <w:sz w:val="16"/>
                        </w:rPr>
                      </w:pPr>
                      <w:r>
                        <w:t xml:space="preserve">   </w:t>
                      </w:r>
                      <w:r>
                        <w:rPr>
                          <w:sz w:val="16"/>
                        </w:rPr>
                        <w:t xml:space="preserve">1 – .Mesai süresince amblemi/kurumun logosu ön tarafa gelecek şekilde şağ yakaya takılır. </w:t>
                      </w:r>
                    </w:p>
                    <w:p w:rsidR="00890772" w:rsidRDefault="00890772" w:rsidP="009C3378">
                      <w:pPr>
                        <w:rPr>
                          <w:sz w:val="16"/>
                        </w:rPr>
                      </w:pPr>
                    </w:p>
                    <w:p w:rsidR="00890772" w:rsidRDefault="00890772" w:rsidP="009C3378">
                      <w:pPr>
                        <w:rPr>
                          <w:sz w:val="16"/>
                        </w:rPr>
                      </w:pPr>
                      <w:r>
                        <w:rPr>
                          <w:sz w:val="16"/>
                        </w:rPr>
                        <w:t xml:space="preserve">    2 –  .................................................................geçi görevli olarak  gelen personeline verilir .</w:t>
                      </w:r>
                    </w:p>
                    <w:p w:rsidR="00890772" w:rsidRDefault="00890772" w:rsidP="009C3378">
                      <w:pPr>
                        <w:rPr>
                          <w:sz w:val="16"/>
                        </w:rPr>
                      </w:pPr>
                    </w:p>
                    <w:p w:rsidR="00890772" w:rsidRDefault="00890772" w:rsidP="009C3378">
                      <w:pPr>
                        <w:rPr>
                          <w:sz w:val="16"/>
                        </w:rPr>
                      </w:pPr>
                      <w:r>
                        <w:rPr>
                          <w:sz w:val="16"/>
                        </w:rPr>
                        <w:t xml:space="preserve">     3 –  Kartın kaybedilmesi hâlinde derhal …………….. ………………………………… müdürlüğüne haber verilir. </w:t>
                      </w:r>
                    </w:p>
                    <w:p w:rsidR="00890772" w:rsidRDefault="00890772" w:rsidP="009C3378">
                      <w:pPr>
                        <w:rPr>
                          <w:sz w:val="16"/>
                        </w:rPr>
                      </w:pPr>
                    </w:p>
                    <w:p w:rsidR="00890772" w:rsidRDefault="00890772" w:rsidP="009C3378">
                      <w:pPr>
                        <w:rPr>
                          <w:sz w:val="16"/>
                        </w:rPr>
                      </w:pPr>
                      <w:r>
                        <w:rPr>
                          <w:sz w:val="16"/>
                        </w:rPr>
                        <w:t xml:space="preserve">     4 –</w:t>
                      </w:r>
                      <w:r w:rsidRPr="008658B4">
                        <w:rPr>
                          <w:sz w:val="16"/>
                        </w:rPr>
                        <w:t xml:space="preserve"> </w:t>
                      </w:r>
                      <w:r>
                        <w:rPr>
                          <w:sz w:val="16"/>
                        </w:rPr>
                        <w:t>Bu Kartın mülkiyeti T.C.Millî Eğitim Bakanlığına   aittir ve istenildiğinde iade edilmesi zorunludur.</w:t>
                      </w:r>
                    </w:p>
                    <w:p w:rsidR="00890772" w:rsidRDefault="00890772" w:rsidP="009C3378">
                      <w:pPr>
                        <w:rPr>
                          <w:sz w:val="16"/>
                        </w:rPr>
                      </w:pPr>
                    </w:p>
                  </w:txbxContent>
                </v:textbox>
              </v:roundrect>
            </w:pict>
          </mc:Fallback>
        </mc:AlternateContent>
      </w:r>
      <w:r>
        <w:rPr>
          <w:noProof/>
          <w:lang w:eastAsia="tr-TR"/>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128270</wp:posOffset>
                </wp:positionV>
                <wp:extent cx="571500" cy="342900"/>
                <wp:effectExtent l="5715" t="5715" r="13335" b="1333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890772" w:rsidRDefault="00890772" w:rsidP="009C3378">
                            <w:pPr>
                              <w:rPr>
                                <w:sz w:val="12"/>
                              </w:rPr>
                            </w:pPr>
                            <w:r>
                              <w:rPr>
                                <w:sz w:val="12"/>
                              </w:rPr>
                              <w:t>MEB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7" o:spid="_x0000_s1030" style="position:absolute;margin-left:0;margin-top:10.1pt;width:4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">
                <v:textbox>
                  <w:txbxContent>
                    <w:p w:rsidR="00890772" w:rsidRDefault="00890772" w:rsidP="009C3378">
                      <w:pPr>
                        <w:rPr>
                          <w:sz w:val="12"/>
                        </w:rPr>
                      </w:pPr>
                      <w:r>
                        <w:rPr>
                          <w:sz w:val="12"/>
                        </w:rPr>
                        <w:t>MEB LOGO</w:t>
                      </w:r>
                    </w:p>
                  </w:txbxContent>
                </v:textbox>
              </v:rect>
            </w:pict>
          </mc:Fallback>
        </mc:AlternateContent>
      </w:r>
      <w:r>
        <w:rPr>
          <w:b/>
          <w:bCs/>
          <w:noProof/>
          <w:lang w:eastAsia="tr-TR"/>
        </w:rPr>
        <mc:AlternateContent>
          <mc:Choice Requires="wps">
            <w:drawing>
              <wp:anchor distT="0" distB="0" distL="114300" distR="114300" simplePos="0" relativeHeight="251671552" behindDoc="1" locked="0" layoutInCell="1" allowOverlap="1">
                <wp:simplePos x="0" y="0"/>
                <wp:positionH relativeFrom="column">
                  <wp:posOffset>-228600</wp:posOffset>
                </wp:positionH>
                <wp:positionV relativeFrom="paragraph">
                  <wp:posOffset>13970</wp:posOffset>
                </wp:positionV>
                <wp:extent cx="2857500" cy="2171700"/>
                <wp:effectExtent l="5715" t="5715" r="13335" b="13335"/>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9F234" id="Yuvarlatılmış Dikdörtgen 16" o:spid="_x0000_s1026" style="position:absolute;margin-left:-18pt;margin-top:1.1pt;width:225pt;height:1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"/>
            </w:pict>
          </mc:Fallback>
        </mc:AlternateContent>
      </w:r>
    </w:p>
    <w:p w:rsidR="009C3378" w:rsidRPr="00C747A7" w:rsidRDefault="009C3378" w:rsidP="009C3378">
      <w:pPr>
        <w:rPr>
          <w:b/>
          <w:bCs/>
        </w:rPr>
      </w:pPr>
      <w:r>
        <w:rPr>
          <w:b/>
          <w:bCs/>
          <w:noProof/>
          <w:lang w:eastAsia="tr-TR"/>
        </w:rPr>
        <mc:AlternateContent>
          <mc:Choice Requires="wps">
            <w:drawing>
              <wp:anchor distT="0" distB="0" distL="114300" distR="114300" simplePos="0" relativeHeight="251674624" behindDoc="0" locked="0" layoutInCell="1" allowOverlap="1">
                <wp:simplePos x="0" y="0"/>
                <wp:positionH relativeFrom="column">
                  <wp:posOffset>1943100</wp:posOffset>
                </wp:positionH>
                <wp:positionV relativeFrom="paragraph">
                  <wp:posOffset>67310</wp:posOffset>
                </wp:positionV>
                <wp:extent cx="671830" cy="1143000"/>
                <wp:effectExtent l="5715" t="5715" r="8255" b="13335"/>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1143000"/>
                        </a:xfrm>
                        <a:prstGeom prst="roundRect">
                          <a:avLst>
                            <a:gd name="adj" fmla="val 16667"/>
                          </a:avLst>
                        </a:prstGeom>
                        <a:solidFill>
                          <a:srgbClr val="FFFFFF"/>
                        </a:solidFill>
                        <a:ln w="9525">
                          <a:solidFill>
                            <a:srgbClr val="000000"/>
                          </a:solidFill>
                          <a:round/>
                          <a:headEnd/>
                          <a:tailEnd/>
                        </a:ln>
                      </wps:spPr>
                      <wps:txbx>
                        <w:txbxContent>
                          <w:p w:rsidR="00890772" w:rsidRDefault="00890772" w:rsidP="009C3378">
                            <w:pPr>
                              <w:rPr>
                                <w:sz w:val="20"/>
                              </w:rPr>
                            </w:pPr>
                          </w:p>
                          <w:p w:rsidR="00890772" w:rsidRDefault="00890772" w:rsidP="009C3378">
                            <w:pPr>
                              <w:rPr>
                                <w:sz w:val="20"/>
                              </w:rPr>
                            </w:pPr>
                          </w:p>
                          <w:p w:rsidR="00890772" w:rsidRDefault="00890772" w:rsidP="009C3378">
                            <w:pPr>
                              <w:rPr>
                                <w:sz w:val="20"/>
                              </w:rPr>
                            </w:pPr>
                            <w:r>
                              <w:rPr>
                                <w:sz w:val="20"/>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5" o:spid="_x0000_s1031" style="position:absolute;margin-left:153pt;margin-top:5.3pt;width:52.9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">
                <v:textbox>
                  <w:txbxContent>
                    <w:p w:rsidR="00890772" w:rsidRDefault="00890772" w:rsidP="009C3378">
                      <w:pPr>
                        <w:rPr>
                          <w:sz w:val="20"/>
                        </w:rPr>
                      </w:pPr>
                    </w:p>
                    <w:p w:rsidR="00890772" w:rsidRDefault="00890772" w:rsidP="009C3378">
                      <w:pPr>
                        <w:rPr>
                          <w:sz w:val="20"/>
                        </w:rPr>
                      </w:pPr>
                    </w:p>
                    <w:p w:rsidR="00890772" w:rsidRDefault="00890772" w:rsidP="009C3378">
                      <w:pPr>
                        <w:rPr>
                          <w:sz w:val="20"/>
                        </w:rPr>
                      </w:pPr>
                      <w:r>
                        <w:rPr>
                          <w:sz w:val="20"/>
                        </w:rPr>
                        <w:t>FOTO</w:t>
                      </w:r>
                    </w:p>
                  </w:txbxContent>
                </v:textbox>
              </v:roundrect>
            </w:pict>
          </mc:Fallback>
        </mc:AlternateContent>
      </w:r>
    </w:p>
    <w:p w:rsidR="009C3378" w:rsidRPr="00C747A7" w:rsidRDefault="009C3378" w:rsidP="009C3378">
      <w:pPr>
        <w:jc w:val="center"/>
        <w:rPr>
          <w:b/>
          <w:bCs/>
        </w:rPr>
      </w:pPr>
    </w:p>
    <w:p w:rsidR="009C3378" w:rsidRPr="00693640" w:rsidRDefault="009C3378" w:rsidP="009C3378">
      <w:pPr>
        <w:rPr>
          <w:b/>
          <w:bCs/>
          <w:sz w:val="16"/>
          <w:szCs w:val="16"/>
        </w:rPr>
      </w:pPr>
    </w:p>
    <w:p w:rsidR="009C3378" w:rsidRDefault="009C3378" w:rsidP="009C3378">
      <w:pPr>
        <w:tabs>
          <w:tab w:val="center" w:pos="4819"/>
        </w:tabs>
        <w:ind w:hanging="180"/>
        <w:rPr>
          <w:b/>
          <w:bCs/>
          <w:sz w:val="16"/>
          <w:szCs w:val="16"/>
        </w:rPr>
      </w:pPr>
      <w:r>
        <w:rPr>
          <w:b/>
          <w:bCs/>
          <w:noProof/>
          <w:lang w:eastAsia="tr-TR"/>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-1270</wp:posOffset>
                </wp:positionV>
                <wp:extent cx="1943100" cy="0"/>
                <wp:effectExtent l="5715" t="13970" r="13335" b="508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98A7B" id="Düz Bağlayıcı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2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"/>
            </w:pict>
          </mc:Fallback>
        </mc:AlternateContent>
      </w:r>
      <w:r w:rsidRPr="003811E7">
        <w:rPr>
          <w:b/>
          <w:bCs/>
          <w:sz w:val="16"/>
          <w:szCs w:val="16"/>
        </w:rPr>
        <w:t>GÖREVİ/MEMURİYETİ:</w:t>
      </w:r>
    </w:p>
    <w:p w:rsidR="009C3378" w:rsidRDefault="009C3378" w:rsidP="009C3378">
      <w:pPr>
        <w:tabs>
          <w:tab w:val="center" w:pos="4819"/>
        </w:tabs>
        <w:ind w:hanging="180"/>
        <w:rPr>
          <w:b/>
          <w:bCs/>
          <w:sz w:val="14"/>
          <w:szCs w:val="14"/>
        </w:rPr>
      </w:pPr>
      <w:r w:rsidRPr="00693640">
        <w:rPr>
          <w:b/>
          <w:bCs/>
          <w:sz w:val="14"/>
          <w:szCs w:val="14"/>
        </w:rPr>
        <w:tab/>
      </w:r>
    </w:p>
    <w:p w:rsidR="009C3378" w:rsidRPr="00693640" w:rsidRDefault="009C3378" w:rsidP="009C3378">
      <w:pPr>
        <w:tabs>
          <w:tab w:val="center" w:pos="4819"/>
        </w:tabs>
        <w:ind w:hanging="180"/>
        <w:rPr>
          <w:b/>
          <w:bCs/>
          <w:sz w:val="8"/>
          <w:szCs w:val="8"/>
        </w:rPr>
      </w:pPr>
    </w:p>
    <w:p w:rsidR="009C3378" w:rsidRDefault="009C3378" w:rsidP="009C3378">
      <w:pPr>
        <w:ind w:left="-180"/>
        <w:rPr>
          <w:b/>
          <w:bCs/>
          <w:sz w:val="18"/>
          <w:szCs w:val="18"/>
        </w:rPr>
      </w:pPr>
      <w:r>
        <w:rPr>
          <w:b/>
          <w:bCs/>
          <w:noProof/>
          <w:sz w:val="16"/>
          <w:szCs w:val="16"/>
          <w:lang w:eastAsia="tr-TR"/>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-6350</wp:posOffset>
                </wp:positionV>
                <wp:extent cx="1943100" cy="0"/>
                <wp:effectExtent l="5715" t="10160" r="13335" b="889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16D6F" id="Düz Bağlayıcı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2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"/>
            </w:pict>
          </mc:Fallback>
        </mc:AlternateContent>
      </w:r>
      <w:r w:rsidRPr="003811E7">
        <w:rPr>
          <w:b/>
          <w:bCs/>
          <w:sz w:val="16"/>
          <w:szCs w:val="16"/>
        </w:rPr>
        <w:t>ADI VE SOYADI :</w:t>
      </w:r>
    </w:p>
    <w:p w:rsidR="009C3378" w:rsidRPr="00693640" w:rsidRDefault="009C3378" w:rsidP="009C3378">
      <w:pPr>
        <w:ind w:left="-180"/>
        <w:rPr>
          <w:b/>
          <w:bCs/>
          <w:sz w:val="10"/>
          <w:szCs w:val="10"/>
        </w:rPr>
      </w:pPr>
    </w:p>
    <w:p w:rsidR="009C3378" w:rsidRPr="00693640" w:rsidRDefault="009C3378" w:rsidP="009C3378">
      <w:pPr>
        <w:rPr>
          <w:b/>
          <w:bCs/>
          <w:sz w:val="14"/>
          <w:szCs w:val="14"/>
        </w:rPr>
      </w:pPr>
      <w:r>
        <w:rPr>
          <w:b/>
          <w:bCs/>
          <w:noProof/>
          <w:sz w:val="14"/>
          <w:szCs w:val="14"/>
          <w:lang w:eastAsia="tr-TR"/>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64135</wp:posOffset>
                </wp:positionV>
                <wp:extent cx="1943100" cy="0"/>
                <wp:effectExtent l="5715" t="13335" r="13335" b="5715"/>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F599E" id="Düz Bağlayıcı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05pt" to="2in,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"/>
            </w:pict>
          </mc:Fallback>
        </mc:AlternateContent>
      </w:r>
    </w:p>
    <w:p w:rsidR="009C3378" w:rsidRPr="003811E7" w:rsidRDefault="009C3378" w:rsidP="009C3378">
      <w:pPr>
        <w:tabs>
          <w:tab w:val="left" w:pos="3495"/>
        </w:tabs>
        <w:ind w:hanging="180"/>
        <w:rPr>
          <w:b/>
          <w:bCs/>
          <w:sz w:val="16"/>
          <w:szCs w:val="16"/>
        </w:rPr>
      </w:pPr>
      <w:r>
        <w:rPr>
          <w:b/>
          <w:bCs/>
          <w:sz w:val="16"/>
          <w:szCs w:val="16"/>
        </w:rPr>
        <w:t>KART</w:t>
      </w:r>
      <w:r w:rsidRPr="003811E7">
        <w:rPr>
          <w:b/>
          <w:bCs/>
          <w:sz w:val="16"/>
          <w:szCs w:val="16"/>
        </w:rPr>
        <w:t xml:space="preserve"> N</w:t>
      </w:r>
      <w:r>
        <w:rPr>
          <w:b/>
          <w:bCs/>
          <w:sz w:val="16"/>
          <w:szCs w:val="16"/>
        </w:rPr>
        <w:t>U</w:t>
      </w:r>
      <w:r w:rsidRPr="003811E7">
        <w:rPr>
          <w:b/>
          <w:bCs/>
          <w:sz w:val="16"/>
          <w:szCs w:val="16"/>
        </w:rPr>
        <w:t>:</w:t>
      </w:r>
      <w:r>
        <w:rPr>
          <w:b/>
          <w:bCs/>
          <w:sz w:val="16"/>
          <w:szCs w:val="16"/>
        </w:rPr>
        <w:t xml:space="preserve">                                                                  </w:t>
      </w:r>
    </w:p>
    <w:p w:rsidR="009C3378" w:rsidRPr="003811E7" w:rsidRDefault="009C3378" w:rsidP="009C3378">
      <w:pPr>
        <w:tabs>
          <w:tab w:val="left" w:pos="3675"/>
          <w:tab w:val="center" w:pos="4819"/>
        </w:tabs>
        <w:rPr>
          <w:b/>
          <w:bCs/>
          <w:sz w:val="16"/>
          <w:szCs w:val="16"/>
        </w:rPr>
      </w:pPr>
      <w:r>
        <w:rPr>
          <w:b/>
          <w:bCs/>
          <w:noProof/>
          <w:sz w:val="16"/>
          <w:szCs w:val="16"/>
          <w:lang w:eastAsia="tr-TR"/>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56515</wp:posOffset>
                </wp:positionV>
                <wp:extent cx="1943100" cy="0"/>
                <wp:effectExtent l="5715" t="5715" r="13335" b="13335"/>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B48E5" id="Düz Bağlayıcı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5pt" to="2in,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"/>
            </w:pict>
          </mc:Fallback>
        </mc:AlternateContent>
      </w:r>
      <w:r>
        <w:rPr>
          <w:b/>
          <w:bCs/>
          <w:sz w:val="16"/>
          <w:szCs w:val="16"/>
        </w:rPr>
        <w:t xml:space="preserve">                                                                             </w:t>
      </w:r>
    </w:p>
    <w:p w:rsidR="009C3378" w:rsidRDefault="009C3378" w:rsidP="009C3378">
      <w:pPr>
        <w:tabs>
          <w:tab w:val="left" w:pos="3675"/>
        </w:tabs>
        <w:ind w:hanging="180"/>
        <w:rPr>
          <w:b/>
          <w:bCs/>
          <w:sz w:val="16"/>
          <w:szCs w:val="16"/>
        </w:rPr>
      </w:pPr>
      <w:r>
        <w:rPr>
          <w:b/>
          <w:bCs/>
          <w:sz w:val="16"/>
          <w:szCs w:val="16"/>
        </w:rPr>
        <w:t xml:space="preserve">T.C.KİMLİK </w:t>
      </w:r>
      <w:r w:rsidRPr="003811E7">
        <w:rPr>
          <w:b/>
          <w:bCs/>
          <w:sz w:val="16"/>
          <w:szCs w:val="16"/>
        </w:rPr>
        <w:t xml:space="preserve"> N</w:t>
      </w:r>
      <w:r>
        <w:rPr>
          <w:b/>
          <w:bCs/>
          <w:sz w:val="16"/>
          <w:szCs w:val="16"/>
        </w:rPr>
        <w:t>U</w:t>
      </w:r>
      <w:r w:rsidRPr="00CF4175">
        <w:rPr>
          <w:b/>
          <w:bCs/>
          <w:sz w:val="16"/>
          <w:szCs w:val="16"/>
        </w:rPr>
        <w:t xml:space="preserve">:        </w:t>
      </w:r>
      <w:r>
        <w:rPr>
          <w:b/>
          <w:bCs/>
          <w:sz w:val="16"/>
          <w:szCs w:val="16"/>
        </w:rPr>
        <w:t xml:space="preserve">                                            GEÇİCİ</w:t>
      </w:r>
    </w:p>
    <w:p w:rsidR="009C3378" w:rsidRDefault="009C3378" w:rsidP="009C3378">
      <w:pPr>
        <w:tabs>
          <w:tab w:val="left" w:pos="3675"/>
        </w:tabs>
        <w:ind w:hanging="180"/>
        <w:rPr>
          <w:b/>
          <w:bCs/>
          <w:sz w:val="16"/>
          <w:szCs w:val="16"/>
        </w:rPr>
      </w:pPr>
      <w:r>
        <w:rPr>
          <w:b/>
          <w:bCs/>
          <w:sz w:val="16"/>
          <w:szCs w:val="16"/>
        </w:rPr>
        <w:t xml:space="preserve">                                                                               </w:t>
      </w:r>
      <w:r w:rsidRPr="00693640">
        <w:rPr>
          <w:b/>
          <w:bCs/>
          <w:sz w:val="16"/>
          <w:szCs w:val="16"/>
        </w:rPr>
        <w:t xml:space="preserve"> </w:t>
      </w:r>
      <w:r w:rsidRPr="003811E7">
        <w:rPr>
          <w:b/>
          <w:bCs/>
          <w:sz w:val="16"/>
          <w:szCs w:val="16"/>
        </w:rPr>
        <w:t>GİRİŞ KARTI</w:t>
      </w:r>
      <w:r>
        <w:rPr>
          <w:b/>
          <w:bCs/>
          <w:noProof/>
          <w:sz w:val="16"/>
          <w:szCs w:val="16"/>
          <w:lang w:eastAsia="tr-TR"/>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95250</wp:posOffset>
                </wp:positionV>
                <wp:extent cx="1943100" cy="0"/>
                <wp:effectExtent l="5715" t="11430" r="13335" b="762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923A98" id="Düz Bağlayıcı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2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"/>
            </w:pict>
          </mc:Fallback>
        </mc:AlternateContent>
      </w:r>
      <w:r>
        <w:rPr>
          <w:b/>
          <w:bCs/>
          <w:sz w:val="16"/>
          <w:szCs w:val="16"/>
        </w:rPr>
        <w:t xml:space="preserve"> </w:t>
      </w:r>
    </w:p>
    <w:p w:rsidR="009C3378" w:rsidRPr="00CF4175" w:rsidRDefault="009C3378" w:rsidP="009C3378">
      <w:pPr>
        <w:tabs>
          <w:tab w:val="center" w:pos="4819"/>
        </w:tabs>
        <w:ind w:hanging="180"/>
        <w:rPr>
          <w:b/>
          <w:bCs/>
          <w:sz w:val="12"/>
          <w:szCs w:val="12"/>
        </w:rPr>
      </w:pPr>
      <w:r w:rsidRPr="00693640">
        <w:rPr>
          <w:b/>
          <w:bCs/>
          <w:sz w:val="11"/>
          <w:szCs w:val="11"/>
        </w:rPr>
        <w:t xml:space="preserve">İMZA/MÜHÜR   </w:t>
      </w:r>
      <w:r>
        <w:rPr>
          <w:b/>
          <w:bCs/>
          <w:sz w:val="11"/>
          <w:szCs w:val="11"/>
        </w:rPr>
        <w:t xml:space="preserve">      </w:t>
      </w:r>
      <w:r w:rsidRPr="00693640">
        <w:rPr>
          <w:b/>
          <w:bCs/>
          <w:sz w:val="11"/>
          <w:szCs w:val="11"/>
        </w:rPr>
        <w:t xml:space="preserve"> PERSONEL İMZASI   KART NUMARASI</w:t>
      </w:r>
      <w:r w:rsidRPr="00CF4175">
        <w:rPr>
          <w:b/>
          <w:bCs/>
          <w:sz w:val="12"/>
          <w:szCs w:val="12"/>
        </w:rPr>
        <w:t>:</w:t>
      </w:r>
      <w:r w:rsidRPr="00CF4175">
        <w:rPr>
          <w:b/>
          <w:bCs/>
          <w:sz w:val="12"/>
          <w:szCs w:val="12"/>
        </w:rPr>
        <w:tab/>
      </w:r>
    </w:p>
    <w:p w:rsidR="009C3378" w:rsidRPr="00CF4175" w:rsidRDefault="009C3378" w:rsidP="009C3378">
      <w:pPr>
        <w:tabs>
          <w:tab w:val="left" w:pos="3675"/>
        </w:tabs>
        <w:ind w:hanging="180"/>
        <w:rPr>
          <w:b/>
          <w:bCs/>
          <w:sz w:val="16"/>
          <w:szCs w:val="16"/>
        </w:rPr>
      </w:pPr>
      <w:r>
        <w:rPr>
          <w:b/>
          <w:bCs/>
          <w:noProof/>
          <w:sz w:val="14"/>
          <w:szCs w:val="14"/>
          <w:lang w:eastAsia="tr-TR"/>
        </w:rPr>
        <mc:AlternateContent>
          <mc:Choice Requires="wps">
            <w:drawing>
              <wp:anchor distT="0" distB="0" distL="114300" distR="114300" simplePos="0" relativeHeight="251679744" behindDoc="0" locked="0" layoutInCell="1" allowOverlap="1">
                <wp:simplePos x="0" y="0"/>
                <wp:positionH relativeFrom="column">
                  <wp:posOffset>571500</wp:posOffset>
                </wp:positionH>
                <wp:positionV relativeFrom="paragraph">
                  <wp:posOffset>75565</wp:posOffset>
                </wp:positionV>
                <wp:extent cx="571500" cy="228600"/>
                <wp:effectExtent l="5715" t="5715" r="13335" b="1333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BBBB5" id="Dikdörtgen 9" o:spid="_x0000_s1026" style="position:absolute;margin-left:45pt;margin-top:5.95pt;width:4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"/>
            </w:pict>
          </mc:Fallback>
        </mc:AlternateContent>
      </w:r>
      <w:r>
        <w:rPr>
          <w:b/>
          <w:bCs/>
          <w:noProof/>
          <w:sz w:val="14"/>
          <w:szCs w:val="14"/>
          <w:lang w:eastAsia="tr-TR"/>
        </w:rPr>
        <mc:AlternateContent>
          <mc:Choice Requires="wps">
            <w:drawing>
              <wp:anchor distT="0" distB="0" distL="114300" distR="114300" simplePos="0" relativeHeight="251680768" behindDoc="0" locked="0" layoutInCell="1" allowOverlap="1">
                <wp:simplePos x="0" y="0"/>
                <wp:positionH relativeFrom="column">
                  <wp:posOffset>1257300</wp:posOffset>
                </wp:positionH>
                <wp:positionV relativeFrom="paragraph">
                  <wp:posOffset>75565</wp:posOffset>
                </wp:positionV>
                <wp:extent cx="571500" cy="114300"/>
                <wp:effectExtent l="5715" t="5715" r="13335" b="1333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7C7E" id="Dikdörtgen 8" o:spid="_x0000_s1026" style="position:absolute;margin-left:99pt;margin-top:5.95pt;width:4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"/>
            </w:pict>
          </mc:Fallback>
        </mc:AlternateContent>
      </w:r>
      <w:r>
        <w:rPr>
          <w:b/>
          <w:bCs/>
          <w:noProof/>
          <w:sz w:val="14"/>
          <w:szCs w:val="14"/>
          <w:lang w:eastAsia="tr-TR"/>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75565</wp:posOffset>
                </wp:positionV>
                <wp:extent cx="571500" cy="228600"/>
                <wp:effectExtent l="5715" t="5715" r="13335" b="1333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9D501" id="Dikdörtgen 7" o:spid="_x0000_s1026" style="position:absolute;margin-left:-9pt;margin-top:5.95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"/>
            </w:pict>
          </mc:Fallback>
        </mc:AlternateContent>
      </w:r>
      <w:r>
        <w:rPr>
          <w:b/>
          <w:bCs/>
        </w:rPr>
        <w:tab/>
      </w:r>
      <w:r>
        <w:rPr>
          <w:b/>
          <w:bCs/>
          <w:sz w:val="16"/>
          <w:szCs w:val="16"/>
        </w:rPr>
        <w:t xml:space="preserve"> </w:t>
      </w:r>
      <w:r w:rsidRPr="00693640">
        <w:rPr>
          <w:b/>
          <w:bCs/>
          <w:sz w:val="8"/>
          <w:szCs w:val="8"/>
        </w:rPr>
        <w:t xml:space="preserve">                                                                             </w:t>
      </w:r>
      <w:r>
        <w:rPr>
          <w:b/>
          <w:bCs/>
          <w:sz w:val="16"/>
          <w:szCs w:val="16"/>
        </w:rPr>
        <w:t xml:space="preserve">                                        2006-2009</w:t>
      </w:r>
    </w:p>
    <w:p w:rsidR="009C3378" w:rsidRPr="00C747A7" w:rsidRDefault="009C3378" w:rsidP="009C3378">
      <w:pPr>
        <w:tabs>
          <w:tab w:val="left" w:pos="3360"/>
          <w:tab w:val="center" w:pos="4819"/>
        </w:tabs>
        <w:rPr>
          <w:b/>
          <w:bCs/>
        </w:rPr>
      </w:pPr>
      <w:r>
        <w:rPr>
          <w:b/>
          <w:bCs/>
        </w:rPr>
        <w:tab/>
      </w:r>
    </w:p>
    <w:p w:rsidR="009C3378" w:rsidRPr="00C747A7" w:rsidRDefault="009C3378" w:rsidP="009C3378">
      <w:pPr>
        <w:jc w:val="center"/>
        <w:rPr>
          <w:b/>
          <w:bCs/>
        </w:rPr>
      </w:pPr>
    </w:p>
    <w:p w:rsidR="009C3378" w:rsidRPr="00C747A7" w:rsidRDefault="009C3378" w:rsidP="009C3378">
      <w:pPr>
        <w:jc w:val="center"/>
        <w:rPr>
          <w:b/>
          <w:bCs/>
        </w:rPr>
      </w:pPr>
    </w:p>
    <w:p w:rsidR="009C3378" w:rsidRPr="00C747A7" w:rsidRDefault="009C3378" w:rsidP="009C3378">
      <w:pPr>
        <w:jc w:val="center"/>
        <w:rPr>
          <w:b/>
          <w:bCs/>
        </w:rPr>
      </w:pPr>
    </w:p>
    <w:p w:rsidR="009C3378" w:rsidRPr="00C747A7" w:rsidRDefault="009C3378" w:rsidP="009C3378">
      <w:pPr>
        <w:pStyle w:val="Balk3"/>
        <w:rPr>
          <w:rFonts w:ascii="Times New Roman" w:hAnsi="Times New Roman" w:cs="Times New Roman"/>
        </w:rPr>
      </w:pPr>
    </w:p>
    <w:p w:rsidR="009C3378" w:rsidRPr="00C747A7" w:rsidRDefault="009C3378" w:rsidP="009C3378">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J</w:t>
      </w:r>
    </w:p>
    <w:p w:rsidR="009C3378" w:rsidRPr="004F321F" w:rsidRDefault="009C3378" w:rsidP="009C3378">
      <w:pPr>
        <w:pStyle w:val="Balk2"/>
        <w:tabs>
          <w:tab w:val="clear" w:pos="720"/>
        </w:tabs>
        <w:rPr>
          <w:rFonts w:ascii="Times New Roman" w:hAnsi="Times New Roman" w:cs="Times New Roman"/>
          <w:sz w:val="22"/>
        </w:rPr>
      </w:pPr>
      <w:r w:rsidRPr="004F321F">
        <w:rPr>
          <w:rFonts w:ascii="Times New Roman" w:hAnsi="Times New Roman" w:cs="Times New Roman"/>
          <w:sz w:val="22"/>
        </w:rPr>
        <w:t>ZİYARETÇİ GİRİŞ KARTI</w:t>
      </w:r>
    </w:p>
    <w:p w:rsidR="009C3378" w:rsidRPr="004F321F" w:rsidRDefault="009C3378" w:rsidP="004F321F">
      <w:pPr>
        <w:ind w:firstLine="708"/>
        <w:rPr>
          <w:b/>
          <w:bCs/>
          <w:sz w:val="22"/>
        </w:rPr>
      </w:pPr>
      <w:r w:rsidRPr="004F321F">
        <w:rPr>
          <w:b/>
          <w:bCs/>
          <w:sz w:val="22"/>
        </w:rPr>
        <w:t>GİRİŞ KARTI ÖN YÜZÜ</w:t>
      </w:r>
      <w:r w:rsidRPr="004F321F">
        <w:rPr>
          <w:b/>
          <w:bCs/>
          <w:sz w:val="22"/>
        </w:rPr>
        <w:tab/>
      </w:r>
      <w:r w:rsidRPr="004F321F">
        <w:rPr>
          <w:b/>
          <w:bCs/>
          <w:sz w:val="22"/>
        </w:rPr>
        <w:tab/>
      </w:r>
      <w:r w:rsidRPr="004F321F">
        <w:rPr>
          <w:b/>
          <w:bCs/>
          <w:sz w:val="22"/>
        </w:rPr>
        <w:tab/>
      </w:r>
      <w:r w:rsidRPr="004F321F">
        <w:rPr>
          <w:b/>
          <w:bCs/>
          <w:sz w:val="22"/>
        </w:rPr>
        <w:tab/>
        <w:t>GİRİŞ KARTI ARKA YÜZÜ</w:t>
      </w:r>
    </w:p>
    <w:p w:rsidR="009C3378" w:rsidRPr="00C747A7" w:rsidRDefault="009C3378" w:rsidP="009C3378">
      <w:pPr>
        <w:rPr>
          <w:b/>
          <w:bCs/>
        </w:rPr>
      </w:pPr>
      <w:r>
        <w:rPr>
          <w:b/>
          <w:bCs/>
          <w:noProof/>
          <w:lang w:eastAsia="tr-TR"/>
        </w:rPr>
        <mc:AlternateContent>
          <mc:Choice Requires="wps">
            <w:drawing>
              <wp:anchor distT="0" distB="0" distL="114300" distR="114300" simplePos="0" relativeHeight="251687936" behindDoc="0" locked="0" layoutInCell="1" allowOverlap="1">
                <wp:simplePos x="0" y="0"/>
                <wp:positionH relativeFrom="column">
                  <wp:posOffset>4229100</wp:posOffset>
                </wp:positionH>
                <wp:positionV relativeFrom="paragraph">
                  <wp:posOffset>156845</wp:posOffset>
                </wp:positionV>
                <wp:extent cx="571500" cy="114300"/>
                <wp:effectExtent l="5715" t="5715" r="13335" b="1333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0DCD" id="Dikdörtgen 6" o:spid="_x0000_s1026" style="position:absolute;margin-left:333pt;margin-top:12.35pt;width:4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"/>
            </w:pict>
          </mc:Fallback>
        </mc:AlternateContent>
      </w:r>
      <w:r>
        <w:rPr>
          <w:b/>
          <w:bCs/>
          <w:noProof/>
          <w:lang w:eastAsia="tr-TR"/>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156845</wp:posOffset>
                </wp:positionV>
                <wp:extent cx="571500" cy="114300"/>
                <wp:effectExtent l="5715" t="5715" r="13335" b="1333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CC8F" id="Dikdörtgen 5" o:spid="_x0000_s1026" style="position:absolute;margin-left:81pt;margin-top:12.35pt;width:45pt;height: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"/>
            </w:pict>
          </mc:Fallback>
        </mc:AlternateContent>
      </w:r>
      <w:r>
        <w:rPr>
          <w:b/>
          <w:bCs/>
          <w:noProof/>
          <w:lang w:eastAsia="tr-TR"/>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42545</wp:posOffset>
                </wp:positionV>
                <wp:extent cx="2857500" cy="2171700"/>
                <wp:effectExtent l="5715" t="5715" r="13335" b="1333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B8B66" id="Yuvarlatılmış Dikdörtgen 4" o:spid="_x0000_s1026" style="position:absolute;margin-left:-9pt;margin-top:3.35pt;width:22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"/>
            </w:pict>
          </mc:Fallback>
        </mc:AlternateContent>
      </w:r>
      <w:r>
        <w:rPr>
          <w:b/>
          <w:bCs/>
          <w:noProof/>
          <w:lang w:eastAsia="tr-TR"/>
        </w:rPr>
        <mc:AlternateContent>
          <mc:Choice Requires="wps">
            <w:drawing>
              <wp:anchor distT="0" distB="0" distL="114300" distR="114300" simplePos="0" relativeHeight="251666432" behindDoc="0" locked="0" layoutInCell="1" allowOverlap="1">
                <wp:simplePos x="0" y="0"/>
                <wp:positionH relativeFrom="column">
                  <wp:posOffset>3100070</wp:posOffset>
                </wp:positionH>
                <wp:positionV relativeFrom="paragraph">
                  <wp:posOffset>99060</wp:posOffset>
                </wp:positionV>
                <wp:extent cx="2857500" cy="2171700"/>
                <wp:effectExtent l="10160" t="5080" r="8890" b="1397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71700"/>
                        </a:xfrm>
                        <a:prstGeom prst="roundRect">
                          <a:avLst>
                            <a:gd name="adj" fmla="val 16667"/>
                          </a:avLst>
                        </a:prstGeom>
                        <a:solidFill>
                          <a:srgbClr val="FFFFFF"/>
                        </a:solidFill>
                        <a:ln w="9525">
                          <a:solidFill>
                            <a:srgbClr val="000000"/>
                          </a:solidFill>
                          <a:round/>
                          <a:headEnd/>
                          <a:tailEnd/>
                        </a:ln>
                      </wps:spPr>
                      <wps:txbx>
                        <w:txbxContent>
                          <w:p w:rsidR="00890772" w:rsidRDefault="00890772" w:rsidP="009C3378"/>
                          <w:p w:rsidR="00890772" w:rsidRDefault="00890772" w:rsidP="009C3378">
                            <w:r>
                              <w:tab/>
                              <w:t>GEÇİCİ GİRİŞ KARTI</w:t>
                            </w:r>
                          </w:p>
                          <w:p w:rsidR="00890772" w:rsidRDefault="00890772" w:rsidP="009C3378"/>
                          <w:p w:rsidR="00890772" w:rsidRDefault="00890772" w:rsidP="009C3378">
                            <w:pPr>
                              <w:rPr>
                                <w:b/>
                                <w:sz w:val="14"/>
                              </w:rPr>
                            </w:pPr>
                            <w:r w:rsidRPr="00D452B4">
                              <w:rPr>
                                <w:b/>
                                <w:sz w:val="14"/>
                              </w:rPr>
                              <w:t xml:space="preserve">   1 – </w:t>
                            </w:r>
                            <w:r>
                              <w:rPr>
                                <w:b/>
                                <w:sz w:val="14"/>
                              </w:rPr>
                              <w:t>……………………………………………..girişi için geçerlidir.</w:t>
                            </w:r>
                          </w:p>
                          <w:p w:rsidR="00890772" w:rsidRDefault="00890772" w:rsidP="009C3378">
                            <w:pPr>
                              <w:rPr>
                                <w:b/>
                                <w:sz w:val="14"/>
                              </w:rPr>
                            </w:pPr>
                          </w:p>
                          <w:p w:rsidR="00890772" w:rsidRPr="00D452B4" w:rsidRDefault="00890772" w:rsidP="009C3378">
                            <w:pPr>
                              <w:rPr>
                                <w:b/>
                                <w:sz w:val="14"/>
                              </w:rPr>
                            </w:pPr>
                            <w:r w:rsidRPr="00D452B4">
                              <w:rPr>
                                <w:b/>
                                <w:sz w:val="14"/>
                              </w:rPr>
                              <w:t xml:space="preserve">   2 – </w:t>
                            </w:r>
                            <w:r>
                              <w:rPr>
                                <w:b/>
                                <w:sz w:val="14"/>
                              </w:rPr>
                              <w:t xml:space="preserve">“ZİYARETÇİ” yazısı ön tarafa gelecek şekilde sağ  yakada  ziyaret süresince  taşınır.  </w:t>
                            </w:r>
                          </w:p>
                          <w:p w:rsidR="00890772" w:rsidRPr="00D452B4" w:rsidRDefault="00890772" w:rsidP="009C3378">
                            <w:pPr>
                              <w:rPr>
                                <w:b/>
                                <w:sz w:val="14"/>
                              </w:rPr>
                            </w:pPr>
                          </w:p>
                          <w:p w:rsidR="00890772" w:rsidRPr="00D452B4" w:rsidRDefault="00890772" w:rsidP="009C3378">
                            <w:pPr>
                              <w:rPr>
                                <w:b/>
                                <w:sz w:val="14"/>
                              </w:rPr>
                            </w:pPr>
                            <w:r w:rsidRPr="00D452B4">
                              <w:rPr>
                                <w:b/>
                                <w:sz w:val="14"/>
                              </w:rPr>
                              <w:t xml:space="preserve">   3 –  </w:t>
                            </w:r>
                            <w:r>
                              <w:rPr>
                                <w:sz w:val="16"/>
                              </w:rPr>
                              <w:t xml:space="preserve">Bu Kartın mülkiyeti T.C.Millî Eğitim Bakanlığına   aittir.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3" o:spid="_x0000_s1032" style="position:absolute;margin-left:244.1pt;margin-top:7.8pt;width:22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">
                <v:textbox>
                  <w:txbxContent>
                    <w:p w:rsidR="00890772" w:rsidRDefault="00890772" w:rsidP="009C3378"/>
                    <w:p w:rsidR="00890772" w:rsidRDefault="00890772" w:rsidP="009C3378">
                      <w:r>
                        <w:tab/>
                        <w:t>GEÇİCİ GİRİŞ KARTI</w:t>
                      </w:r>
                    </w:p>
                    <w:p w:rsidR="00890772" w:rsidRDefault="00890772" w:rsidP="009C3378"/>
                    <w:p w:rsidR="00890772" w:rsidRDefault="00890772" w:rsidP="009C3378">
                      <w:pPr>
                        <w:rPr>
                          <w:b/>
                          <w:sz w:val="14"/>
                        </w:rPr>
                      </w:pPr>
                      <w:r w:rsidRPr="00D452B4">
                        <w:rPr>
                          <w:b/>
                          <w:sz w:val="14"/>
                        </w:rPr>
                        <w:t xml:space="preserve">   1 – </w:t>
                      </w:r>
                      <w:r>
                        <w:rPr>
                          <w:b/>
                          <w:sz w:val="14"/>
                        </w:rPr>
                        <w:t>……………………………………………..girişi için geçerlidir.</w:t>
                      </w:r>
                    </w:p>
                    <w:p w:rsidR="00890772" w:rsidRDefault="00890772" w:rsidP="009C3378">
                      <w:pPr>
                        <w:rPr>
                          <w:b/>
                          <w:sz w:val="14"/>
                        </w:rPr>
                      </w:pPr>
                    </w:p>
                    <w:p w:rsidR="00890772" w:rsidRPr="00D452B4" w:rsidRDefault="00890772" w:rsidP="009C3378">
                      <w:pPr>
                        <w:rPr>
                          <w:b/>
                          <w:sz w:val="14"/>
                        </w:rPr>
                      </w:pPr>
                      <w:r w:rsidRPr="00D452B4">
                        <w:rPr>
                          <w:b/>
                          <w:sz w:val="14"/>
                        </w:rPr>
                        <w:t xml:space="preserve">   2 – </w:t>
                      </w:r>
                      <w:r>
                        <w:rPr>
                          <w:b/>
                          <w:sz w:val="14"/>
                        </w:rPr>
                        <w:t xml:space="preserve">“ZİYARETÇİ” yazısı ön tarafa gelecek şekilde sağ  yakada  ziyaret süresince  taşınır.  </w:t>
                      </w:r>
                    </w:p>
                    <w:p w:rsidR="00890772" w:rsidRPr="00D452B4" w:rsidRDefault="00890772" w:rsidP="009C3378">
                      <w:pPr>
                        <w:rPr>
                          <w:b/>
                          <w:sz w:val="14"/>
                        </w:rPr>
                      </w:pPr>
                    </w:p>
                    <w:p w:rsidR="00890772" w:rsidRPr="00D452B4" w:rsidRDefault="00890772" w:rsidP="009C3378">
                      <w:pPr>
                        <w:rPr>
                          <w:b/>
                          <w:sz w:val="14"/>
                        </w:rPr>
                      </w:pPr>
                      <w:r w:rsidRPr="00D452B4">
                        <w:rPr>
                          <w:b/>
                          <w:sz w:val="14"/>
                        </w:rPr>
                        <w:t xml:space="preserve">   3 –  </w:t>
                      </w:r>
                      <w:r>
                        <w:rPr>
                          <w:sz w:val="16"/>
                        </w:rPr>
                        <w:t xml:space="preserve">Bu Kartın mülkiyeti T.C.Millî Eğitim Bakanlığına   aittir.   </w:t>
                      </w:r>
                    </w:p>
                  </w:txbxContent>
                </v:textbox>
              </v:roundrect>
            </w:pict>
          </mc:Fallback>
        </mc:AlternateContent>
      </w:r>
    </w:p>
    <w:p w:rsidR="009C3378" w:rsidRPr="00C747A7" w:rsidRDefault="009C3378" w:rsidP="009C3378">
      <w:pPr>
        <w:jc w:val="center"/>
        <w:rPr>
          <w:b/>
          <w:bCs/>
        </w:rPr>
      </w:pPr>
    </w:p>
    <w:p w:rsidR="009C3378" w:rsidRPr="00C747A7" w:rsidRDefault="009C3378" w:rsidP="009C3378">
      <w:pPr>
        <w:jc w:val="center"/>
        <w:rPr>
          <w:b/>
          <w:bCs/>
        </w:rPr>
      </w:pPr>
      <w:r>
        <w:rPr>
          <w:b/>
          <w:bCs/>
          <w:noProof/>
          <w:lang w:eastAsia="tr-TR"/>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149225</wp:posOffset>
                </wp:positionV>
                <wp:extent cx="571500" cy="342900"/>
                <wp:effectExtent l="5715" t="5715" r="13335"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890772" w:rsidRDefault="00890772" w:rsidP="009C3378">
                            <w:pPr>
                              <w:rPr>
                                <w:sz w:val="12"/>
                              </w:rPr>
                            </w:pPr>
                            <w:r>
                              <w:rPr>
                                <w:sz w:val="12"/>
                              </w:rPr>
                              <w:t>MEB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33" style="position:absolute;left:0;text-align:left;margin-left:0;margin-top:11.75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">
                <v:textbox>
                  <w:txbxContent>
                    <w:p w:rsidR="00890772" w:rsidRDefault="00890772" w:rsidP="009C3378">
                      <w:pPr>
                        <w:rPr>
                          <w:sz w:val="12"/>
                        </w:rPr>
                      </w:pPr>
                      <w:r>
                        <w:rPr>
                          <w:sz w:val="12"/>
                        </w:rPr>
                        <w:t>MEB LOGO</w:t>
                      </w:r>
                    </w:p>
                  </w:txbxContent>
                </v:textbox>
              </v:rect>
            </w:pict>
          </mc:Fallback>
        </mc:AlternateContent>
      </w:r>
    </w:p>
    <w:p w:rsidR="009C3378" w:rsidRPr="00C747A7" w:rsidRDefault="009C3378" w:rsidP="009C3378">
      <w:pPr>
        <w:jc w:val="center"/>
        <w:rPr>
          <w:b/>
          <w:bCs/>
        </w:rPr>
      </w:pPr>
    </w:p>
    <w:p w:rsidR="009C3378" w:rsidRPr="00C747A7" w:rsidRDefault="009C3378" w:rsidP="009C3378">
      <w:pPr>
        <w:jc w:val="center"/>
        <w:rPr>
          <w:b/>
          <w:bCs/>
        </w:rPr>
      </w:pPr>
    </w:p>
    <w:p w:rsidR="009C3378" w:rsidRDefault="009C3378" w:rsidP="009C3378">
      <w:pPr>
        <w:rPr>
          <w:b/>
          <w:bCs/>
        </w:rPr>
      </w:pPr>
    </w:p>
    <w:p w:rsidR="009C3378" w:rsidRDefault="009C3378" w:rsidP="009C3378">
      <w:pPr>
        <w:rPr>
          <w:b/>
          <w:bCs/>
        </w:rPr>
      </w:pPr>
    </w:p>
    <w:p w:rsidR="009C3378" w:rsidRPr="00C747A7" w:rsidRDefault="009C3378" w:rsidP="009C3378">
      <w:pPr>
        <w:rPr>
          <w:b/>
          <w:bCs/>
        </w:rPr>
      </w:pPr>
    </w:p>
    <w:p w:rsidR="009C3378" w:rsidRPr="00C747A7" w:rsidRDefault="009C3378" w:rsidP="009C3378">
      <w:pPr>
        <w:rPr>
          <w:b/>
          <w:bCs/>
        </w:rPr>
      </w:pPr>
      <w:r>
        <w:rPr>
          <w:b/>
          <w:bCs/>
        </w:rPr>
        <w:t>ZİYARETÇİ KARTI</w:t>
      </w:r>
    </w:p>
    <w:p w:rsidR="009C3378" w:rsidRPr="00C747A7" w:rsidRDefault="009C3378" w:rsidP="009C3378">
      <w:pPr>
        <w:jc w:val="center"/>
        <w:rPr>
          <w:b/>
          <w:bCs/>
        </w:rPr>
      </w:pPr>
      <w:r>
        <w:rPr>
          <w:b/>
          <w:bCs/>
          <w:noProof/>
          <w:sz w:val="14"/>
          <w:szCs w:val="14"/>
          <w:lang w:eastAsia="tr-TR"/>
        </w:rPr>
        <mc:AlternateContent>
          <mc:Choice Requires="wps">
            <w:drawing>
              <wp:anchor distT="0" distB="0" distL="114300" distR="114300" simplePos="0" relativeHeight="251684864" behindDoc="1" locked="0" layoutInCell="1" allowOverlap="1">
                <wp:simplePos x="0" y="0"/>
                <wp:positionH relativeFrom="column">
                  <wp:posOffset>0</wp:posOffset>
                </wp:positionH>
                <wp:positionV relativeFrom="paragraph">
                  <wp:posOffset>73025</wp:posOffset>
                </wp:positionV>
                <wp:extent cx="1371600" cy="342900"/>
                <wp:effectExtent l="5715" t="13335" r="13335" b="571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31F6" id="Dikdörtgen 1" o:spid="_x0000_s1026" style="position:absolute;margin-left:0;margin-top:5.75pt;width:108pt;height:27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"/>
            </w:pict>
          </mc:Fallback>
        </mc:AlternateContent>
      </w:r>
    </w:p>
    <w:p w:rsidR="009C3378" w:rsidRPr="00B66A0A" w:rsidRDefault="009C3378" w:rsidP="009C3378">
      <w:pPr>
        <w:rPr>
          <w:b/>
          <w:bCs/>
          <w:sz w:val="14"/>
          <w:szCs w:val="14"/>
        </w:rPr>
      </w:pPr>
      <w:r>
        <w:rPr>
          <w:b/>
          <w:bCs/>
          <w:sz w:val="14"/>
          <w:szCs w:val="14"/>
        </w:rPr>
        <w:t xml:space="preserve">  </w:t>
      </w:r>
      <w:r w:rsidRPr="00B66A0A">
        <w:rPr>
          <w:b/>
          <w:bCs/>
          <w:sz w:val="14"/>
          <w:szCs w:val="14"/>
        </w:rPr>
        <w:t>MİLLÎ EĞİTİM BAKANLIĞI</w:t>
      </w:r>
    </w:p>
    <w:p w:rsidR="009C3378" w:rsidRPr="00B66A0A" w:rsidRDefault="009C3378" w:rsidP="009C3378">
      <w:pPr>
        <w:rPr>
          <w:b/>
          <w:bCs/>
          <w:sz w:val="16"/>
          <w:szCs w:val="16"/>
        </w:rPr>
      </w:pPr>
      <w:r>
        <w:rPr>
          <w:b/>
          <w:bCs/>
          <w:sz w:val="16"/>
          <w:szCs w:val="16"/>
        </w:rPr>
        <w:t xml:space="preserve">  Nu: 000123456</w:t>
      </w:r>
    </w:p>
    <w:p w:rsidR="009C3378" w:rsidRPr="00C747A7" w:rsidRDefault="009C3378" w:rsidP="009C3378">
      <w:pPr>
        <w:jc w:val="center"/>
        <w:rPr>
          <w:b/>
          <w:bCs/>
        </w:rPr>
      </w:pPr>
    </w:p>
    <w:p w:rsidR="009C3378" w:rsidRDefault="009C3378" w:rsidP="009C3378">
      <w:pPr>
        <w:jc w:val="center"/>
        <w:rPr>
          <w:b/>
          <w:bCs/>
        </w:rPr>
      </w:pPr>
    </w:p>
    <w:p w:rsidR="009C3378" w:rsidRDefault="009C3378" w:rsidP="009C3378">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K</w:t>
      </w:r>
    </w:p>
    <w:p w:rsidR="009C3378" w:rsidRPr="006275EE" w:rsidRDefault="009C3378" w:rsidP="009C3378"/>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840"/>
        <w:gridCol w:w="839"/>
        <w:gridCol w:w="904"/>
        <w:gridCol w:w="784"/>
        <w:gridCol w:w="1328"/>
        <w:gridCol w:w="291"/>
        <w:gridCol w:w="866"/>
        <w:gridCol w:w="708"/>
        <w:gridCol w:w="910"/>
        <w:gridCol w:w="783"/>
        <w:gridCol w:w="1411"/>
      </w:tblGrid>
      <w:tr w:rsidR="009C3378" w:rsidRPr="00C747A7" w:rsidTr="006E11DD">
        <w:trPr>
          <w:trHeight w:val="6100"/>
        </w:trPr>
        <w:tc>
          <w:tcPr>
            <w:tcW w:w="9901" w:type="dxa"/>
            <w:gridSpan w:val="12"/>
          </w:tcPr>
          <w:p w:rsidR="009C3378" w:rsidRPr="00C747A7" w:rsidRDefault="009C3378" w:rsidP="006E11DD">
            <w:pPr>
              <w:pStyle w:val="Balk8"/>
              <w:rPr>
                <w:rFonts w:ascii="Times New Roman" w:hAnsi="Times New Roman" w:cs="Times New Roman"/>
                <w:sz w:val="24"/>
              </w:rPr>
            </w:pPr>
          </w:p>
          <w:p w:rsidR="009C3378" w:rsidRPr="00C747A7" w:rsidRDefault="009C3378" w:rsidP="006E11DD">
            <w:pPr>
              <w:pStyle w:val="Balk8"/>
              <w:rPr>
                <w:rFonts w:ascii="Times New Roman" w:hAnsi="Times New Roman" w:cs="Times New Roman"/>
                <w:sz w:val="24"/>
              </w:rPr>
            </w:pPr>
            <w:r w:rsidRPr="00C747A7">
              <w:rPr>
                <w:rFonts w:ascii="Times New Roman" w:hAnsi="Times New Roman" w:cs="Times New Roman"/>
                <w:sz w:val="24"/>
              </w:rPr>
              <w:t>GÜNLÜK EMNİYET KONTROL ÇİZELGESİ</w:t>
            </w:r>
          </w:p>
          <w:p w:rsidR="009C3378" w:rsidRPr="00C747A7" w:rsidRDefault="009C3378" w:rsidP="006E11DD">
            <w:pPr>
              <w:jc w:val="both"/>
            </w:pPr>
            <w:r w:rsidRPr="00C747A7">
              <w:t xml:space="preserve">                                                                                                                                         TARİH</w:t>
            </w:r>
          </w:p>
          <w:p w:rsidR="009C3378" w:rsidRPr="00C747A7" w:rsidRDefault="009C3378" w:rsidP="006E11DD">
            <w:pPr>
              <w:jc w:val="both"/>
            </w:pPr>
            <w:r w:rsidRPr="00C747A7">
              <w:t xml:space="preserve">                                                                                                                                      .................</w:t>
            </w:r>
          </w:p>
          <w:p w:rsidR="009C3378" w:rsidRPr="00C747A7" w:rsidRDefault="009C3378" w:rsidP="006E11DD">
            <w:pPr>
              <w:jc w:val="both"/>
            </w:pPr>
            <w:r w:rsidRPr="00C747A7">
              <w:t>BAKANLIK VEYA DAİRENİN ADI   :</w:t>
            </w:r>
          </w:p>
          <w:p w:rsidR="009C3378" w:rsidRPr="00C747A7" w:rsidRDefault="009C3378" w:rsidP="006E11DD">
            <w:pPr>
              <w:jc w:val="both"/>
            </w:pPr>
            <w:r w:rsidRPr="00C747A7">
              <w:t>ODA N</w:t>
            </w:r>
            <w:r>
              <w:t>U</w:t>
            </w:r>
            <w:r w:rsidRPr="00C747A7">
              <w:t xml:space="preserve">                                          :</w:t>
            </w:r>
          </w:p>
          <w:p w:rsidR="009C3378" w:rsidRPr="00C747A7" w:rsidRDefault="009C3378" w:rsidP="006E11DD">
            <w:pPr>
              <w:jc w:val="both"/>
            </w:pPr>
            <w:r w:rsidRPr="00C747A7">
              <w:t xml:space="preserve">          Yukarıda numarası yazılı oda</w:t>
            </w:r>
            <w:r>
              <w:t xml:space="preserve">da </w:t>
            </w:r>
            <w:r w:rsidRPr="00C747A7">
              <w:t>aşağıda belirtilen esaslar çerçevesindeki kontrollü,</w:t>
            </w:r>
            <w:r>
              <w:t xml:space="preserve"> </w:t>
            </w:r>
            <w:r w:rsidRPr="00C747A7">
              <w:t>ilgili personel ve Görevli kılınan Memur/Nöbetçi Memurluğu personeli tarafından yapılmıştır.</w:t>
            </w:r>
          </w:p>
          <w:p w:rsidR="009C3378" w:rsidRPr="006275EE" w:rsidRDefault="009C3378" w:rsidP="006E11DD">
            <w:pPr>
              <w:jc w:val="both"/>
              <w:rPr>
                <w:b/>
              </w:rPr>
            </w:pPr>
            <w:r w:rsidRPr="006275EE">
              <w:rPr>
                <w:b/>
              </w:rPr>
              <w:t xml:space="preserve">1. </w:t>
            </w:r>
            <w:r>
              <w:rPr>
                <w:b/>
                <w:bCs/>
              </w:rPr>
              <w:t xml:space="preserve">ÇALIŞMA ODALARI </w:t>
            </w:r>
          </w:p>
          <w:p w:rsidR="009C3378" w:rsidRPr="00C747A7" w:rsidRDefault="009C3378" w:rsidP="006E11DD">
            <w:pPr>
              <w:jc w:val="both"/>
            </w:pPr>
            <w:r w:rsidRPr="00C747A7">
              <w:t xml:space="preserve">          a. Emniyete alınması gereken dolap,</w:t>
            </w:r>
            <w:r>
              <w:t xml:space="preserve"> </w:t>
            </w:r>
            <w:r w:rsidRPr="00C747A7">
              <w:t>masa,</w:t>
            </w:r>
            <w:r>
              <w:t xml:space="preserve"> </w:t>
            </w:r>
            <w:r w:rsidRPr="00C747A7">
              <w:t xml:space="preserve">kasa vb. uygun </w:t>
            </w:r>
            <w:r>
              <w:t xml:space="preserve">bir </w:t>
            </w:r>
            <w:r w:rsidRPr="00C747A7">
              <w:t>şekilde kilitlenmiştir. Açıkta,</w:t>
            </w:r>
            <w:r>
              <w:t xml:space="preserve"> </w:t>
            </w:r>
            <w:r w:rsidRPr="00C747A7">
              <w:t>kilitsiz masa,</w:t>
            </w:r>
            <w:r>
              <w:t xml:space="preserve"> </w:t>
            </w:r>
            <w:r w:rsidRPr="00C747A7">
              <w:t>dolap ve kitaplıklarda gizlilik dereceli ve Tasnif Dışı evrak yoktur.</w:t>
            </w:r>
          </w:p>
          <w:p w:rsidR="009C3378" w:rsidRPr="00C747A7" w:rsidRDefault="009C3378" w:rsidP="006E11DD">
            <w:pPr>
              <w:jc w:val="both"/>
            </w:pPr>
            <w:r w:rsidRPr="00C747A7">
              <w:t xml:space="preserve">          b. Çöp sepetleri boşaltılmıştır.</w:t>
            </w:r>
          </w:p>
          <w:p w:rsidR="009C3378" w:rsidRPr="00C747A7" w:rsidRDefault="009C3378" w:rsidP="006E11DD">
            <w:pPr>
              <w:jc w:val="both"/>
            </w:pPr>
            <w:r w:rsidRPr="00C747A7">
              <w:t xml:space="preserve">          c. Odada yangın çıkması</w:t>
            </w:r>
            <w:r>
              <w:t xml:space="preserve"> muhtemel birşey </w:t>
            </w:r>
            <w:r w:rsidRPr="00C747A7">
              <w:t>yoktur.</w:t>
            </w:r>
          </w:p>
          <w:p w:rsidR="009C3378" w:rsidRPr="00C747A7" w:rsidRDefault="009C3378" w:rsidP="006E11DD">
            <w:pPr>
              <w:jc w:val="both"/>
            </w:pPr>
            <w:r w:rsidRPr="00C747A7">
              <w:t xml:space="preserve">          d. Bütün pencereler kapalı ve emniyet sürgüleri sürülüdür. Elektrikler söndürülmüş,</w:t>
            </w:r>
            <w:r>
              <w:t xml:space="preserve"> </w:t>
            </w:r>
            <w:r w:rsidRPr="00C747A7">
              <w:t xml:space="preserve">çalışır durumda </w:t>
            </w:r>
            <w:r>
              <w:t xml:space="preserve">cihaz </w:t>
            </w:r>
            <w:r w:rsidRPr="00C747A7">
              <w:t>bırakılmamıştır.(</w:t>
            </w:r>
            <w:r w:rsidRPr="00C747A7">
              <w:sym w:font="Symbol" w:char="F02A"/>
            </w:r>
            <w:r w:rsidRPr="00C747A7">
              <w:t>)</w:t>
            </w:r>
          </w:p>
          <w:p w:rsidR="009C3378" w:rsidRPr="00C747A7" w:rsidRDefault="009C3378" w:rsidP="006E11DD">
            <w:pPr>
              <w:jc w:val="both"/>
            </w:pPr>
            <w:r w:rsidRPr="00C747A7">
              <w:t xml:space="preserve">          e. Kontrolü müteakip kapılar kilitlenmiş ve anahtarları Nöbetçi Memurluğuna/güvenlik görevlilerine teslim edilmiştir.(</w:t>
            </w:r>
            <w:r w:rsidRPr="00C747A7">
              <w:sym w:font="Symbol" w:char="F02A"/>
            </w:r>
            <w:r w:rsidRPr="00C747A7">
              <w:t>)</w:t>
            </w:r>
          </w:p>
          <w:p w:rsidR="009C3378" w:rsidRPr="006275EE" w:rsidRDefault="009C3378" w:rsidP="006E11DD">
            <w:pPr>
              <w:jc w:val="both"/>
              <w:rPr>
                <w:b/>
              </w:rPr>
            </w:pPr>
            <w:r w:rsidRPr="006275EE">
              <w:rPr>
                <w:b/>
              </w:rPr>
              <w:t xml:space="preserve">2. </w:t>
            </w:r>
            <w:r>
              <w:rPr>
                <w:b/>
                <w:bCs/>
              </w:rPr>
              <w:t xml:space="preserve">MAHFUZ ODALAR </w:t>
            </w:r>
          </w:p>
          <w:p w:rsidR="009C3378" w:rsidRPr="00C747A7" w:rsidRDefault="009C3378" w:rsidP="006E11DD">
            <w:pPr>
              <w:jc w:val="both"/>
            </w:pPr>
            <w:r w:rsidRPr="00C747A7">
              <w:t xml:space="preserve">          a. Bütün pencereler kapalı ve emniyet sürgüleri sürülüdür.</w:t>
            </w:r>
          </w:p>
          <w:p w:rsidR="009C3378" w:rsidRPr="00C747A7" w:rsidRDefault="009C3378" w:rsidP="006E11DD">
            <w:pPr>
              <w:jc w:val="both"/>
            </w:pPr>
            <w:r w:rsidRPr="00C747A7">
              <w:t xml:space="preserve">          b.Kontrolü müteakip kapılar kilitlenmiş ve anahtarları Nöbetçi Memurluğuna/güvenlik görevlilerine teslim edilmiştir.</w:t>
            </w:r>
          </w:p>
          <w:p w:rsidR="009C3378" w:rsidRPr="00C747A7" w:rsidRDefault="009C3378" w:rsidP="006E11DD">
            <w:pPr>
              <w:pStyle w:val="GvdeMetni2"/>
              <w:rPr>
                <w:rFonts w:ascii="Times New Roman" w:hAnsi="Times New Roman" w:cs="Times New Roman"/>
                <w:sz w:val="24"/>
              </w:rPr>
            </w:pPr>
            <w:r w:rsidRPr="00C747A7">
              <w:rPr>
                <w:rFonts w:ascii="Times New Roman" w:hAnsi="Times New Roman" w:cs="Times New Roman"/>
                <w:sz w:val="24"/>
              </w:rPr>
              <w:t xml:space="preserve">          c.Odada yangın çıkmasına </w:t>
            </w:r>
            <w:r>
              <w:rPr>
                <w:rFonts w:ascii="Times New Roman" w:hAnsi="Times New Roman" w:cs="Times New Roman"/>
                <w:sz w:val="24"/>
              </w:rPr>
              <w:t xml:space="preserve">sebep olacak birşey </w:t>
            </w:r>
            <w:r w:rsidRPr="00C747A7">
              <w:rPr>
                <w:rFonts w:ascii="Times New Roman" w:hAnsi="Times New Roman" w:cs="Times New Roman"/>
                <w:sz w:val="24"/>
              </w:rPr>
              <w:t xml:space="preserve">yoktur. Elektrikler söndürülmüş ve çalışır durumda </w:t>
            </w:r>
            <w:r>
              <w:rPr>
                <w:rFonts w:ascii="Times New Roman" w:hAnsi="Times New Roman" w:cs="Times New Roman"/>
                <w:sz w:val="24"/>
              </w:rPr>
              <w:t xml:space="preserve">cihaz </w:t>
            </w:r>
            <w:r w:rsidRPr="00C747A7">
              <w:rPr>
                <w:rFonts w:ascii="Times New Roman" w:hAnsi="Times New Roman" w:cs="Times New Roman"/>
                <w:sz w:val="24"/>
              </w:rPr>
              <w:t>bırakılmamıştır.</w:t>
            </w:r>
          </w:p>
          <w:p w:rsidR="009C3378" w:rsidRPr="00C747A7" w:rsidRDefault="009C3378" w:rsidP="006E11DD"/>
        </w:tc>
      </w:tr>
      <w:tr w:rsidR="009C3378" w:rsidRPr="00C747A7" w:rsidTr="006E11DD">
        <w:trPr>
          <w:cantSplit/>
          <w:trHeight w:val="1027"/>
        </w:trPr>
        <w:tc>
          <w:tcPr>
            <w:tcW w:w="237" w:type="dxa"/>
            <w:vMerge w:val="restart"/>
          </w:tcPr>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tc>
        <w:tc>
          <w:tcPr>
            <w:tcW w:w="1679" w:type="dxa"/>
            <w:gridSpan w:val="2"/>
            <w:tcBorders>
              <w:bottom w:val="single" w:sz="12" w:space="0" w:color="auto"/>
            </w:tcBorders>
          </w:tcPr>
          <w:p w:rsidR="009C3378" w:rsidRPr="00C747A7" w:rsidRDefault="009C3378" w:rsidP="006E11DD">
            <w:r w:rsidRPr="00C747A7">
              <w:t>Odayı son</w:t>
            </w:r>
          </w:p>
          <w:p w:rsidR="009C3378" w:rsidRPr="00C747A7" w:rsidRDefault="009C3378" w:rsidP="006E11DD">
            <w:r w:rsidRPr="00C747A7">
              <w:t xml:space="preserve">terk eden </w:t>
            </w:r>
          </w:p>
          <w:p w:rsidR="009C3378" w:rsidRPr="00C747A7" w:rsidRDefault="009C3378" w:rsidP="006E11DD">
            <w:r>
              <w:t>personel</w:t>
            </w:r>
          </w:p>
          <w:p w:rsidR="009C3378" w:rsidRPr="00C747A7" w:rsidRDefault="009C3378" w:rsidP="006E11DD">
            <w:r w:rsidRPr="00C747A7">
              <w:rPr>
                <w:u w:val="single"/>
              </w:rPr>
              <w:t>1 nci Kontrol</w:t>
            </w:r>
          </w:p>
        </w:tc>
        <w:tc>
          <w:tcPr>
            <w:tcW w:w="1688" w:type="dxa"/>
            <w:gridSpan w:val="2"/>
            <w:tcBorders>
              <w:bottom w:val="single" w:sz="12" w:space="0" w:color="auto"/>
            </w:tcBorders>
          </w:tcPr>
          <w:p w:rsidR="009C3378" w:rsidRPr="00C747A7" w:rsidRDefault="009C3378" w:rsidP="006E11DD">
            <w:r>
              <w:t>Dai.Emn.Kon.</w:t>
            </w:r>
            <w:r w:rsidRPr="00C747A7">
              <w:t>/</w:t>
            </w:r>
          </w:p>
          <w:p w:rsidR="009C3378" w:rsidRPr="00C747A7" w:rsidRDefault="009C3378" w:rsidP="006E11DD">
            <w:r w:rsidRPr="00C747A7">
              <w:t>Nö.Me.</w:t>
            </w:r>
          </w:p>
          <w:p w:rsidR="009C3378" w:rsidRPr="00C747A7" w:rsidRDefault="009C3378" w:rsidP="006E11DD"/>
          <w:p w:rsidR="009C3378" w:rsidRPr="00C747A7" w:rsidRDefault="009C3378" w:rsidP="006E11DD">
            <w:r w:rsidRPr="00C747A7">
              <w:rPr>
                <w:u w:val="single"/>
              </w:rPr>
              <w:t>2 nci Kontrol</w:t>
            </w:r>
          </w:p>
        </w:tc>
        <w:tc>
          <w:tcPr>
            <w:tcW w:w="1328" w:type="dxa"/>
            <w:vMerge w:val="restart"/>
          </w:tcPr>
          <w:p w:rsidR="009C3378" w:rsidRPr="00C747A7" w:rsidRDefault="009C3378" w:rsidP="006E11DD">
            <w:r w:rsidRPr="00C747A7">
              <w:t>Diyecekler</w:t>
            </w:r>
          </w:p>
        </w:tc>
        <w:tc>
          <w:tcPr>
            <w:tcW w:w="291" w:type="dxa"/>
            <w:vMerge w:val="restart"/>
          </w:tcPr>
          <w:p w:rsidR="009C3378" w:rsidRPr="00C747A7" w:rsidRDefault="009C3378" w:rsidP="006E11DD"/>
        </w:tc>
        <w:tc>
          <w:tcPr>
            <w:tcW w:w="1574" w:type="dxa"/>
            <w:gridSpan w:val="2"/>
            <w:tcBorders>
              <w:bottom w:val="single" w:sz="12" w:space="0" w:color="auto"/>
            </w:tcBorders>
          </w:tcPr>
          <w:p w:rsidR="009C3378" w:rsidRPr="00C747A7" w:rsidRDefault="009C3378" w:rsidP="006E11DD">
            <w:r w:rsidRPr="00C747A7">
              <w:t>Odayı son</w:t>
            </w:r>
          </w:p>
          <w:p w:rsidR="009C3378" w:rsidRPr="00C747A7" w:rsidRDefault="009C3378" w:rsidP="006E11DD">
            <w:r w:rsidRPr="00C747A7">
              <w:t>terk eden</w:t>
            </w:r>
          </w:p>
          <w:p w:rsidR="009C3378" w:rsidRPr="00C747A7" w:rsidRDefault="009C3378" w:rsidP="006E11DD">
            <w:r>
              <w:t xml:space="preserve">personel </w:t>
            </w:r>
          </w:p>
          <w:p w:rsidR="009C3378" w:rsidRPr="00C747A7" w:rsidRDefault="009C3378" w:rsidP="006E11DD">
            <w:pPr>
              <w:rPr>
                <w:u w:val="single"/>
              </w:rPr>
            </w:pPr>
            <w:r w:rsidRPr="00C747A7">
              <w:rPr>
                <w:u w:val="single"/>
              </w:rPr>
              <w:t>1 nci Kontrol</w:t>
            </w:r>
          </w:p>
        </w:tc>
        <w:tc>
          <w:tcPr>
            <w:tcW w:w="1693" w:type="dxa"/>
            <w:gridSpan w:val="2"/>
            <w:tcBorders>
              <w:bottom w:val="single" w:sz="12" w:space="0" w:color="auto"/>
            </w:tcBorders>
          </w:tcPr>
          <w:p w:rsidR="009C3378" w:rsidRPr="00C747A7" w:rsidRDefault="009C3378" w:rsidP="006E11DD">
            <w:r>
              <w:t>Dai.Emn.Kon.</w:t>
            </w:r>
            <w:r w:rsidRPr="00C747A7">
              <w:t>/</w:t>
            </w:r>
          </w:p>
          <w:p w:rsidR="009C3378" w:rsidRPr="00C747A7" w:rsidRDefault="009C3378" w:rsidP="006E11DD">
            <w:r w:rsidRPr="00C747A7">
              <w:t>Nö.Me.</w:t>
            </w:r>
          </w:p>
          <w:p w:rsidR="009C3378" w:rsidRPr="00C747A7" w:rsidRDefault="009C3378" w:rsidP="006E11DD"/>
          <w:p w:rsidR="009C3378" w:rsidRPr="00C747A7" w:rsidRDefault="009C3378" w:rsidP="006E11DD">
            <w:r w:rsidRPr="00C747A7">
              <w:rPr>
                <w:u w:val="single"/>
              </w:rPr>
              <w:t>2 nci Kontrol</w:t>
            </w:r>
          </w:p>
        </w:tc>
        <w:tc>
          <w:tcPr>
            <w:tcW w:w="1411" w:type="dxa"/>
            <w:vMerge w:val="restart"/>
          </w:tcPr>
          <w:p w:rsidR="009C3378" w:rsidRPr="00C747A7" w:rsidRDefault="009C3378" w:rsidP="006E11DD">
            <w:r w:rsidRPr="00C747A7">
              <w:t>Diyecekler</w:t>
            </w:r>
          </w:p>
          <w:p w:rsidR="009C3378" w:rsidRPr="00C747A7" w:rsidRDefault="009C3378" w:rsidP="006E11DD"/>
          <w:p w:rsidR="009C3378" w:rsidRPr="00C747A7" w:rsidRDefault="009C3378" w:rsidP="006E11DD"/>
          <w:p w:rsidR="009C3378" w:rsidRPr="00C747A7" w:rsidRDefault="009C3378" w:rsidP="006E11DD"/>
        </w:tc>
      </w:tr>
      <w:tr w:rsidR="009C3378" w:rsidRPr="00C747A7" w:rsidTr="006E11DD">
        <w:trPr>
          <w:cantSplit/>
          <w:trHeight w:val="326"/>
        </w:trPr>
        <w:tc>
          <w:tcPr>
            <w:tcW w:w="237" w:type="dxa"/>
            <w:vMerge/>
            <w:tcBorders>
              <w:bottom w:val="single" w:sz="12" w:space="0" w:color="auto"/>
            </w:tcBorders>
          </w:tcPr>
          <w:p w:rsidR="009C3378" w:rsidRPr="00C747A7" w:rsidRDefault="009C3378" w:rsidP="006E11DD"/>
        </w:tc>
        <w:tc>
          <w:tcPr>
            <w:tcW w:w="840" w:type="dxa"/>
            <w:tcBorders>
              <w:top w:val="single" w:sz="12" w:space="0" w:color="auto"/>
              <w:bottom w:val="single" w:sz="12" w:space="0" w:color="auto"/>
              <w:right w:val="single" w:sz="12" w:space="0" w:color="auto"/>
            </w:tcBorders>
          </w:tcPr>
          <w:p w:rsidR="009C3378" w:rsidRPr="00C747A7" w:rsidRDefault="009C3378" w:rsidP="006E11DD">
            <w:r w:rsidRPr="00C747A7">
              <w:t>İmza</w:t>
            </w:r>
          </w:p>
        </w:tc>
        <w:tc>
          <w:tcPr>
            <w:tcW w:w="839" w:type="dxa"/>
            <w:tcBorders>
              <w:top w:val="single" w:sz="12" w:space="0" w:color="auto"/>
              <w:left w:val="single" w:sz="12" w:space="0" w:color="auto"/>
              <w:bottom w:val="single" w:sz="12" w:space="0" w:color="auto"/>
            </w:tcBorders>
          </w:tcPr>
          <w:p w:rsidR="009C3378" w:rsidRPr="00C747A7" w:rsidRDefault="009C3378" w:rsidP="006E11DD">
            <w:r w:rsidRPr="00C747A7">
              <w:t>Saat</w:t>
            </w:r>
          </w:p>
        </w:tc>
        <w:tc>
          <w:tcPr>
            <w:tcW w:w="904" w:type="dxa"/>
            <w:tcBorders>
              <w:top w:val="single" w:sz="12" w:space="0" w:color="auto"/>
              <w:bottom w:val="single" w:sz="12" w:space="0" w:color="auto"/>
              <w:right w:val="single" w:sz="12" w:space="0" w:color="auto"/>
            </w:tcBorders>
          </w:tcPr>
          <w:p w:rsidR="009C3378" w:rsidRPr="00C747A7" w:rsidRDefault="009C3378" w:rsidP="006E11DD">
            <w:r w:rsidRPr="00C747A7">
              <w:t>İmza</w:t>
            </w:r>
          </w:p>
        </w:tc>
        <w:tc>
          <w:tcPr>
            <w:tcW w:w="784" w:type="dxa"/>
            <w:tcBorders>
              <w:top w:val="single" w:sz="12" w:space="0" w:color="auto"/>
              <w:left w:val="single" w:sz="12" w:space="0" w:color="auto"/>
              <w:bottom w:val="single" w:sz="12" w:space="0" w:color="auto"/>
            </w:tcBorders>
          </w:tcPr>
          <w:p w:rsidR="009C3378" w:rsidRPr="00C747A7" w:rsidRDefault="009C3378" w:rsidP="006E11DD">
            <w:r w:rsidRPr="00C747A7">
              <w:t>Saat</w:t>
            </w:r>
          </w:p>
        </w:tc>
        <w:tc>
          <w:tcPr>
            <w:tcW w:w="1328" w:type="dxa"/>
            <w:vMerge/>
            <w:tcBorders>
              <w:bottom w:val="single" w:sz="12" w:space="0" w:color="auto"/>
            </w:tcBorders>
          </w:tcPr>
          <w:p w:rsidR="009C3378" w:rsidRPr="00C747A7" w:rsidRDefault="009C3378" w:rsidP="006E11DD"/>
        </w:tc>
        <w:tc>
          <w:tcPr>
            <w:tcW w:w="291" w:type="dxa"/>
            <w:vMerge/>
            <w:tcBorders>
              <w:bottom w:val="single" w:sz="12" w:space="0" w:color="auto"/>
            </w:tcBorders>
          </w:tcPr>
          <w:p w:rsidR="009C3378" w:rsidRPr="00C747A7" w:rsidRDefault="009C3378" w:rsidP="006E11DD"/>
        </w:tc>
        <w:tc>
          <w:tcPr>
            <w:tcW w:w="866" w:type="dxa"/>
            <w:tcBorders>
              <w:top w:val="single" w:sz="12" w:space="0" w:color="auto"/>
              <w:bottom w:val="single" w:sz="12" w:space="0" w:color="auto"/>
              <w:right w:val="single" w:sz="12" w:space="0" w:color="auto"/>
            </w:tcBorders>
          </w:tcPr>
          <w:p w:rsidR="009C3378" w:rsidRPr="00C747A7" w:rsidRDefault="009C3378" w:rsidP="006E11DD">
            <w:r w:rsidRPr="00C747A7">
              <w:t>İmza</w:t>
            </w:r>
          </w:p>
        </w:tc>
        <w:tc>
          <w:tcPr>
            <w:tcW w:w="708" w:type="dxa"/>
            <w:tcBorders>
              <w:top w:val="single" w:sz="12" w:space="0" w:color="auto"/>
              <w:left w:val="single" w:sz="12" w:space="0" w:color="auto"/>
              <w:bottom w:val="single" w:sz="12" w:space="0" w:color="auto"/>
            </w:tcBorders>
          </w:tcPr>
          <w:p w:rsidR="009C3378" w:rsidRPr="00C747A7" w:rsidRDefault="009C3378" w:rsidP="006E11DD">
            <w:r w:rsidRPr="00C747A7">
              <w:t>Saat</w:t>
            </w:r>
          </w:p>
        </w:tc>
        <w:tc>
          <w:tcPr>
            <w:tcW w:w="910" w:type="dxa"/>
            <w:tcBorders>
              <w:top w:val="single" w:sz="12" w:space="0" w:color="auto"/>
              <w:bottom w:val="single" w:sz="12" w:space="0" w:color="auto"/>
              <w:right w:val="single" w:sz="12" w:space="0" w:color="auto"/>
            </w:tcBorders>
          </w:tcPr>
          <w:p w:rsidR="009C3378" w:rsidRPr="00C747A7" w:rsidRDefault="009C3378" w:rsidP="006E11DD">
            <w:r w:rsidRPr="00C747A7">
              <w:t>İmza</w:t>
            </w:r>
          </w:p>
        </w:tc>
        <w:tc>
          <w:tcPr>
            <w:tcW w:w="783" w:type="dxa"/>
            <w:tcBorders>
              <w:top w:val="single" w:sz="12" w:space="0" w:color="auto"/>
              <w:left w:val="single" w:sz="12" w:space="0" w:color="auto"/>
              <w:bottom w:val="single" w:sz="12" w:space="0" w:color="auto"/>
            </w:tcBorders>
          </w:tcPr>
          <w:p w:rsidR="009C3378" w:rsidRPr="00C747A7" w:rsidRDefault="009C3378" w:rsidP="006E11DD">
            <w:r w:rsidRPr="00C747A7">
              <w:t>Saat</w:t>
            </w:r>
          </w:p>
        </w:tc>
        <w:tc>
          <w:tcPr>
            <w:tcW w:w="1411" w:type="dxa"/>
            <w:vMerge/>
            <w:tcBorders>
              <w:bottom w:val="single" w:sz="12" w:space="0" w:color="auto"/>
            </w:tcBorders>
          </w:tcPr>
          <w:p w:rsidR="009C3378" w:rsidRPr="00C747A7" w:rsidRDefault="009C3378" w:rsidP="006E11DD"/>
        </w:tc>
      </w:tr>
      <w:tr w:rsidR="009C3378" w:rsidRPr="00C747A7" w:rsidTr="006E11DD">
        <w:trPr>
          <w:trHeight w:val="288"/>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313"/>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326"/>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150"/>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200"/>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163"/>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200"/>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188"/>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250"/>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301"/>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6E11DD">
        <w:trPr>
          <w:trHeight w:val="151"/>
        </w:trPr>
        <w:tc>
          <w:tcPr>
            <w:tcW w:w="237" w:type="dxa"/>
            <w:tcBorders>
              <w:top w:val="single" w:sz="12" w:space="0" w:color="auto"/>
              <w:bottom w:val="single" w:sz="12" w:space="0" w:color="auto"/>
            </w:tcBorders>
          </w:tcPr>
          <w:p w:rsidR="009C3378" w:rsidRPr="00C747A7" w:rsidRDefault="009C3378" w:rsidP="006E11DD"/>
        </w:tc>
        <w:tc>
          <w:tcPr>
            <w:tcW w:w="1679" w:type="dxa"/>
            <w:gridSpan w:val="2"/>
            <w:tcBorders>
              <w:top w:val="single" w:sz="12" w:space="0" w:color="auto"/>
              <w:bottom w:val="single" w:sz="12" w:space="0" w:color="auto"/>
            </w:tcBorders>
          </w:tcPr>
          <w:p w:rsidR="009C3378" w:rsidRPr="00C747A7" w:rsidRDefault="009C3378" w:rsidP="006E11DD"/>
        </w:tc>
        <w:tc>
          <w:tcPr>
            <w:tcW w:w="1688" w:type="dxa"/>
            <w:gridSpan w:val="2"/>
            <w:tcBorders>
              <w:top w:val="single" w:sz="12" w:space="0" w:color="auto"/>
              <w:bottom w:val="single" w:sz="12" w:space="0" w:color="auto"/>
            </w:tcBorders>
          </w:tcPr>
          <w:p w:rsidR="009C3378" w:rsidRPr="00C747A7" w:rsidRDefault="009C3378" w:rsidP="006E11DD"/>
        </w:tc>
        <w:tc>
          <w:tcPr>
            <w:tcW w:w="1328" w:type="dxa"/>
            <w:tcBorders>
              <w:top w:val="single" w:sz="12" w:space="0" w:color="auto"/>
              <w:bottom w:val="single" w:sz="12" w:space="0" w:color="auto"/>
            </w:tcBorders>
          </w:tcPr>
          <w:p w:rsidR="009C3378" w:rsidRPr="00C747A7" w:rsidRDefault="009C3378" w:rsidP="006E11DD"/>
        </w:tc>
        <w:tc>
          <w:tcPr>
            <w:tcW w:w="291" w:type="dxa"/>
            <w:tcBorders>
              <w:top w:val="single" w:sz="12" w:space="0" w:color="auto"/>
              <w:bottom w:val="single" w:sz="12" w:space="0" w:color="auto"/>
            </w:tcBorders>
          </w:tcPr>
          <w:p w:rsidR="009C3378" w:rsidRPr="00C747A7" w:rsidRDefault="009C3378" w:rsidP="006E11DD"/>
        </w:tc>
        <w:tc>
          <w:tcPr>
            <w:tcW w:w="1574" w:type="dxa"/>
            <w:gridSpan w:val="2"/>
            <w:tcBorders>
              <w:top w:val="single" w:sz="12" w:space="0" w:color="auto"/>
              <w:bottom w:val="single" w:sz="12" w:space="0" w:color="auto"/>
            </w:tcBorders>
          </w:tcPr>
          <w:p w:rsidR="009C3378" w:rsidRPr="00C747A7" w:rsidRDefault="009C3378" w:rsidP="006E11DD"/>
        </w:tc>
        <w:tc>
          <w:tcPr>
            <w:tcW w:w="1693" w:type="dxa"/>
            <w:gridSpan w:val="2"/>
            <w:tcBorders>
              <w:top w:val="single" w:sz="12" w:space="0" w:color="auto"/>
              <w:bottom w:val="single" w:sz="12" w:space="0" w:color="auto"/>
            </w:tcBorders>
          </w:tcPr>
          <w:p w:rsidR="009C3378" w:rsidRPr="00C747A7" w:rsidRDefault="009C3378" w:rsidP="006E11DD"/>
        </w:tc>
        <w:tc>
          <w:tcPr>
            <w:tcW w:w="1411" w:type="dxa"/>
            <w:tcBorders>
              <w:top w:val="single" w:sz="12" w:space="0" w:color="auto"/>
              <w:bottom w:val="single" w:sz="12" w:space="0" w:color="auto"/>
            </w:tcBorders>
          </w:tcPr>
          <w:p w:rsidR="009C3378" w:rsidRPr="00C747A7" w:rsidRDefault="009C3378" w:rsidP="006E11DD"/>
        </w:tc>
      </w:tr>
      <w:tr w:rsidR="009C3378" w:rsidRPr="00C747A7" w:rsidTr="004B7D24">
        <w:trPr>
          <w:cantSplit/>
          <w:trHeight w:val="1531"/>
        </w:trPr>
        <w:tc>
          <w:tcPr>
            <w:tcW w:w="9901" w:type="dxa"/>
            <w:gridSpan w:val="12"/>
            <w:tcBorders>
              <w:top w:val="single" w:sz="12" w:space="0" w:color="auto"/>
              <w:bottom w:val="single" w:sz="12" w:space="0" w:color="auto"/>
            </w:tcBorders>
          </w:tcPr>
          <w:p w:rsidR="009C3378" w:rsidRPr="00C747A7" w:rsidRDefault="009C3378" w:rsidP="006E11DD">
            <w:r w:rsidRPr="00C747A7">
              <w:t>NOT  : 1. (*) işaretli maddelerden Gör.Me./Nö.Me. sorumludur.</w:t>
            </w:r>
          </w:p>
          <w:p w:rsidR="009C3378" w:rsidRPr="00C747A7" w:rsidRDefault="009C3378" w:rsidP="006E11DD">
            <w:r w:rsidRPr="00C747A7">
              <w:t xml:space="preserve">            2.Mahfuz Odalardaki durumlardan Gör.Me./Nö.Me. sorumlu değildir.</w:t>
            </w:r>
          </w:p>
          <w:p w:rsidR="009C3378" w:rsidRPr="00C747A7" w:rsidRDefault="009C3378" w:rsidP="006E11DD">
            <w:r w:rsidRPr="00C747A7">
              <w:t xml:space="preserve">               Kapının kapalı olduğunu ifade eder.</w:t>
            </w:r>
          </w:p>
        </w:tc>
      </w:tr>
    </w:tbl>
    <w:p w:rsidR="009C3378" w:rsidRPr="00C747A7" w:rsidRDefault="009C3378" w:rsidP="009C3378">
      <w:pPr>
        <w:rPr>
          <w:b/>
          <w:bCs/>
        </w:rPr>
      </w:pPr>
    </w:p>
    <w:p w:rsidR="00030388" w:rsidRDefault="00030388" w:rsidP="00030388">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L</w:t>
      </w:r>
    </w:p>
    <w:p w:rsidR="009C3378" w:rsidRPr="00BF0AA2" w:rsidRDefault="009C3378" w:rsidP="009C3378">
      <w:pPr>
        <w:jc w:val="both"/>
      </w:pPr>
    </w:p>
    <w:p w:rsidR="009C3378" w:rsidRPr="00B53620" w:rsidRDefault="009618A9" w:rsidP="008E7D76">
      <w:pPr>
        <w:jc w:val="center"/>
        <w:rPr>
          <w:sz w:val="22"/>
        </w:rPr>
      </w:pPr>
      <w:r w:rsidRPr="00B53620">
        <w:rPr>
          <w:b/>
          <w:sz w:val="22"/>
        </w:rPr>
        <w:t>GİRİŞTEKİ DANIŞMA</w:t>
      </w:r>
      <w:r w:rsidR="00030388">
        <w:rPr>
          <w:b/>
          <w:sz w:val="22"/>
        </w:rPr>
        <w:t>VE GÜVENLİK</w:t>
      </w:r>
      <w:r w:rsidRPr="00B53620">
        <w:rPr>
          <w:b/>
          <w:sz w:val="22"/>
        </w:rPr>
        <w:t xml:space="preserve"> PERSONELİ</w:t>
      </w:r>
      <w:r w:rsidR="00030388">
        <w:rPr>
          <w:b/>
          <w:sz w:val="22"/>
        </w:rPr>
        <w:t xml:space="preserve"> / BEKÇİ</w:t>
      </w:r>
      <w:r w:rsidR="008E7D76">
        <w:rPr>
          <w:b/>
          <w:sz w:val="22"/>
        </w:rPr>
        <w:t>NİN</w:t>
      </w:r>
      <w:r w:rsidR="009C3378" w:rsidRPr="00B53620">
        <w:rPr>
          <w:b/>
          <w:sz w:val="22"/>
        </w:rPr>
        <w:t xml:space="preserve">GÖREVLERİ </w:t>
      </w:r>
      <w:r w:rsidR="008E7D76">
        <w:rPr>
          <w:b/>
          <w:sz w:val="22"/>
        </w:rPr>
        <w:t>VE</w:t>
      </w:r>
      <w:r w:rsidR="009C3378" w:rsidRPr="00B53620">
        <w:rPr>
          <w:b/>
          <w:sz w:val="22"/>
        </w:rPr>
        <w:t xml:space="preserve"> GÜVENLİK</w:t>
      </w:r>
      <w:r w:rsidR="008E7D76">
        <w:rPr>
          <w:b/>
          <w:sz w:val="22"/>
        </w:rPr>
        <w:t>LE İLGİLİ YAPACAĞI İŞLER</w:t>
      </w:r>
    </w:p>
    <w:p w:rsidR="009C3378" w:rsidRPr="00B53620" w:rsidRDefault="009C3378" w:rsidP="009C3378">
      <w:pPr>
        <w:jc w:val="both"/>
        <w:rPr>
          <w:b/>
          <w:sz w:val="22"/>
        </w:rPr>
      </w:pPr>
      <w:r w:rsidRPr="00B53620">
        <w:rPr>
          <w:b/>
          <w:sz w:val="22"/>
        </w:rPr>
        <w:t xml:space="preserve"> </w:t>
      </w:r>
    </w:p>
    <w:p w:rsidR="009C3378" w:rsidRPr="00B53620" w:rsidRDefault="009C3378" w:rsidP="009C3378">
      <w:pPr>
        <w:jc w:val="both"/>
        <w:rPr>
          <w:sz w:val="22"/>
        </w:rPr>
      </w:pPr>
      <w:r w:rsidRPr="00B53620">
        <w:rPr>
          <w:b/>
          <w:sz w:val="22"/>
        </w:rPr>
        <w:t xml:space="preserve">       </w:t>
      </w:r>
      <w:r w:rsidRPr="00B53620">
        <w:rPr>
          <w:sz w:val="22"/>
        </w:rPr>
        <w:t>a. Binada görevli Nöbetçi memuru, bina ve tesislerin iç ve dış emniyetini güvenlik görevlilerine aldırır.</w:t>
      </w:r>
    </w:p>
    <w:p w:rsidR="009C3378" w:rsidRPr="00B53620" w:rsidRDefault="009C3378" w:rsidP="009C3378">
      <w:pPr>
        <w:jc w:val="both"/>
        <w:rPr>
          <w:sz w:val="22"/>
        </w:rPr>
      </w:pPr>
      <w:r w:rsidRPr="00B53620">
        <w:rPr>
          <w:sz w:val="22"/>
        </w:rPr>
        <w:t xml:space="preserve">       b. Mesai bitimi ve tatil günlerinde binalar ile bölgelerdeki giriş kapılarının kapanmasını ve kilitlenmesini sağlar.</w:t>
      </w:r>
    </w:p>
    <w:p w:rsidR="009C3378" w:rsidRPr="00B53620" w:rsidRDefault="009C3378" w:rsidP="009C3378">
      <w:pPr>
        <w:jc w:val="both"/>
        <w:rPr>
          <w:sz w:val="22"/>
        </w:rPr>
      </w:pPr>
      <w:r w:rsidRPr="00B53620">
        <w:rPr>
          <w:sz w:val="22"/>
        </w:rPr>
        <w:t xml:space="preserve">       c. Çalışma Saatleri dışında Bakanlığa gelen resmi evrak ve telgrafları teslim alır, mesai  saati başlangıcında GELEN EVRAK’a teslim eder. (</w:t>
      </w:r>
      <w:r w:rsidR="00EB35DD" w:rsidRPr="00B53620">
        <w:rPr>
          <w:sz w:val="22"/>
        </w:rPr>
        <w:t>ACİL DURUM</w:t>
      </w:r>
      <w:r w:rsidRPr="00B53620">
        <w:rPr>
          <w:sz w:val="22"/>
        </w:rPr>
        <w:t xml:space="preserve"> HABERLERİNİ BEKLEMEDEN İLGİLİLERE ULAŞTIRIR.)</w:t>
      </w:r>
    </w:p>
    <w:p w:rsidR="009C3378" w:rsidRPr="00B53620" w:rsidRDefault="009C3378" w:rsidP="009C3378">
      <w:pPr>
        <w:jc w:val="both"/>
        <w:rPr>
          <w:sz w:val="22"/>
        </w:rPr>
      </w:pPr>
      <w:r w:rsidRPr="00B53620">
        <w:rPr>
          <w:sz w:val="22"/>
        </w:rPr>
        <w:t xml:space="preserve">        d. Gelen Evrak çok gizli ise ; Nöbetçi aracını göndererek (KONTROLLÜ ve GİZLİ evrak büro Amirini) Bakanlığa getirterek evrakı kendisine teslim eder.</w:t>
      </w:r>
    </w:p>
    <w:p w:rsidR="009C3378" w:rsidRPr="00B53620" w:rsidRDefault="009C3378" w:rsidP="009C3378">
      <w:pPr>
        <w:jc w:val="both"/>
        <w:rPr>
          <w:b/>
          <w:sz w:val="22"/>
        </w:rPr>
      </w:pPr>
      <w:r w:rsidRPr="00B53620">
        <w:rPr>
          <w:sz w:val="22"/>
        </w:rPr>
        <w:t xml:space="preserve">        e. Çalışma saatleri bitiminden sonra bütün dairelerde;</w:t>
      </w:r>
    </w:p>
    <w:p w:rsidR="009C3378" w:rsidRPr="00B53620" w:rsidRDefault="009C3378" w:rsidP="009C3378">
      <w:pPr>
        <w:jc w:val="both"/>
        <w:rPr>
          <w:sz w:val="22"/>
        </w:rPr>
      </w:pPr>
      <w:r w:rsidRPr="00B53620">
        <w:rPr>
          <w:b/>
          <w:sz w:val="22"/>
        </w:rPr>
        <w:t xml:space="preserve">          </w:t>
      </w:r>
      <w:r w:rsidRPr="00B53620">
        <w:rPr>
          <w:sz w:val="22"/>
        </w:rPr>
        <w:t>(1) Çay ocağı, kafeterya, kalorifer ve hava gazı ocaklarının söndürülüp söndürülmediğini, musluklarının kapalı olup olmadığını kontrol ettirir.</w:t>
      </w:r>
    </w:p>
    <w:p w:rsidR="009C3378" w:rsidRPr="00B53620" w:rsidRDefault="009C3378" w:rsidP="009C3378">
      <w:pPr>
        <w:jc w:val="both"/>
        <w:rPr>
          <w:sz w:val="22"/>
        </w:rPr>
      </w:pPr>
      <w:r w:rsidRPr="00B53620">
        <w:rPr>
          <w:sz w:val="22"/>
        </w:rPr>
        <w:t xml:space="preserve">          (2) Binalardaki bütün pencerelerin kapalı bulundurulmasını kontrol ettirir ve emniyetini sağlatır.</w:t>
      </w:r>
    </w:p>
    <w:p w:rsidR="009C3378" w:rsidRPr="00B53620" w:rsidRDefault="009C3378" w:rsidP="009C3378">
      <w:pPr>
        <w:jc w:val="both"/>
        <w:rPr>
          <w:sz w:val="22"/>
        </w:rPr>
      </w:pPr>
      <w:r w:rsidRPr="00B53620">
        <w:rPr>
          <w:b/>
          <w:sz w:val="22"/>
        </w:rPr>
        <w:t xml:space="preserve">       </w:t>
      </w:r>
      <w:r w:rsidRPr="00B53620">
        <w:rPr>
          <w:sz w:val="22"/>
        </w:rPr>
        <w:t>f. Çalışma saatleri bitiminde sepetlere atılmış kâğıtların hizmetliler tarafından yakılıp yakılmadığını kontrol eder,  yakılmayanları tespit ederek ilgililere duyurur.</w:t>
      </w:r>
    </w:p>
    <w:p w:rsidR="009C3378" w:rsidRPr="00B53620" w:rsidRDefault="009C3378" w:rsidP="009C3378">
      <w:pPr>
        <w:jc w:val="both"/>
        <w:rPr>
          <w:b/>
          <w:sz w:val="22"/>
        </w:rPr>
      </w:pPr>
      <w:r w:rsidRPr="00B53620">
        <w:rPr>
          <w:sz w:val="22"/>
        </w:rPr>
        <w:t xml:space="preserve">      g. Nöbeti esnasında binalarda mevcut su, hava gazı, elektrik, kalorifer gibi tesisatta vuku bulacak arızayı, cam, çerçeve, kapı ve kilit kırılması gibi olayları kayıp olan devlet malının cins ve  miktarını tutanakla </w:t>
      </w:r>
      <w:r w:rsidR="009618A9" w:rsidRPr="00B53620">
        <w:rPr>
          <w:sz w:val="22"/>
        </w:rPr>
        <w:t>Destek Hizmetleri Şubesine</w:t>
      </w:r>
      <w:r w:rsidRPr="00B53620">
        <w:rPr>
          <w:sz w:val="22"/>
        </w:rPr>
        <w:t xml:space="preserve"> bildirir. </w:t>
      </w:r>
      <w:r w:rsidR="009618A9" w:rsidRPr="00B53620">
        <w:rPr>
          <w:sz w:val="22"/>
        </w:rPr>
        <w:t>Destek Hizmetleri Şubesi</w:t>
      </w:r>
      <w:r w:rsidRPr="00B53620">
        <w:rPr>
          <w:sz w:val="22"/>
        </w:rPr>
        <w:t xml:space="preserve"> bu arızaların giderilmesini sağlar.</w:t>
      </w:r>
    </w:p>
    <w:p w:rsidR="009C3378" w:rsidRPr="00B53620" w:rsidRDefault="009C3378" w:rsidP="009C3378">
      <w:pPr>
        <w:jc w:val="both"/>
        <w:rPr>
          <w:sz w:val="22"/>
        </w:rPr>
      </w:pPr>
      <w:r w:rsidRPr="00B53620">
        <w:rPr>
          <w:b/>
          <w:sz w:val="22"/>
        </w:rPr>
        <w:t xml:space="preserve">      </w:t>
      </w:r>
      <w:r w:rsidRPr="00B53620">
        <w:rPr>
          <w:sz w:val="22"/>
        </w:rPr>
        <w:t>h. Güvenlik tedbirleri (yangın, sabotaj, tabii afet, iç emniyet) ve bununla ilgili görevlerini yerine getirir.</w:t>
      </w:r>
    </w:p>
    <w:p w:rsidR="009C3378" w:rsidRPr="00B53620" w:rsidRDefault="009C3378" w:rsidP="009C3378">
      <w:pPr>
        <w:jc w:val="both"/>
        <w:rPr>
          <w:b/>
          <w:sz w:val="22"/>
        </w:rPr>
      </w:pPr>
      <w:r w:rsidRPr="00B53620">
        <w:rPr>
          <w:sz w:val="22"/>
        </w:rPr>
        <w:t xml:space="preserve">     i. Muhabere vasıtaları (telli ve telsiz) vuku bulunacak arızaları derhal ilgililere bildirir, giderilmesini takip eder.</w:t>
      </w:r>
    </w:p>
    <w:p w:rsidR="00030388" w:rsidRDefault="009C3378" w:rsidP="009C3378">
      <w:pPr>
        <w:jc w:val="both"/>
        <w:rPr>
          <w:sz w:val="22"/>
        </w:rPr>
      </w:pPr>
      <w:r w:rsidRPr="00B53620">
        <w:rPr>
          <w:b/>
          <w:sz w:val="22"/>
        </w:rPr>
        <w:t xml:space="preserve">    </w:t>
      </w:r>
      <w:r w:rsidRPr="00B53620">
        <w:rPr>
          <w:sz w:val="22"/>
        </w:rPr>
        <w:t xml:space="preserve">j. </w:t>
      </w:r>
      <w:r w:rsidR="00030388">
        <w:rPr>
          <w:sz w:val="22"/>
        </w:rPr>
        <w:t>Girişteki görevli personel her ay düzenlenen nöbet çizelgesine göre görevini ifa eder.</w:t>
      </w:r>
    </w:p>
    <w:p w:rsidR="009C3378" w:rsidRPr="00B53620" w:rsidRDefault="009C3378" w:rsidP="009C3378">
      <w:pPr>
        <w:jc w:val="both"/>
        <w:rPr>
          <w:b/>
          <w:sz w:val="22"/>
        </w:rPr>
      </w:pPr>
      <w:r w:rsidRPr="00B53620">
        <w:rPr>
          <w:sz w:val="22"/>
        </w:rPr>
        <w:t xml:space="preserve">   k. Nöbetçi memuru nöbet odasına gece gündüz ziyaretçi kabul edemez,</w:t>
      </w:r>
      <w:r w:rsidR="009618A9" w:rsidRPr="00B53620">
        <w:rPr>
          <w:sz w:val="22"/>
        </w:rPr>
        <w:t xml:space="preserve"> </w:t>
      </w:r>
      <w:r w:rsidRPr="00B53620">
        <w:rPr>
          <w:sz w:val="22"/>
        </w:rPr>
        <w:t>alkollü içki kullanamaz,  nöbet odasında bulunan harici telefonla özel amaçla konuşma yapamaz ve yaptıramaz. Zaruri sebepler dışında nöbet odasını terk edemez.</w:t>
      </w:r>
    </w:p>
    <w:p w:rsidR="009C3378" w:rsidRPr="00B53620" w:rsidRDefault="009C3378" w:rsidP="009C3378">
      <w:pPr>
        <w:jc w:val="both"/>
        <w:rPr>
          <w:sz w:val="22"/>
        </w:rPr>
      </w:pPr>
      <w:r w:rsidRPr="00B53620">
        <w:rPr>
          <w:b/>
          <w:sz w:val="22"/>
        </w:rPr>
        <w:t xml:space="preserve">   </w:t>
      </w:r>
      <w:r w:rsidRPr="00B53620">
        <w:rPr>
          <w:sz w:val="22"/>
        </w:rPr>
        <w:t>l. Nöbeti devreden, nöbeti esnası</w:t>
      </w:r>
      <w:r w:rsidR="009618A9" w:rsidRPr="00B53620">
        <w:rPr>
          <w:sz w:val="22"/>
        </w:rPr>
        <w:t xml:space="preserve">ndaki vukuatı nöbet defterine </w:t>
      </w:r>
      <w:r w:rsidRPr="00B53620">
        <w:rPr>
          <w:sz w:val="22"/>
        </w:rPr>
        <w:t>kayıt eder.</w:t>
      </w:r>
    </w:p>
    <w:p w:rsidR="009C3378" w:rsidRPr="00B53620" w:rsidRDefault="009C3378" w:rsidP="009C3378">
      <w:pPr>
        <w:jc w:val="both"/>
        <w:rPr>
          <w:sz w:val="22"/>
        </w:rPr>
      </w:pPr>
      <w:r w:rsidRPr="00B53620">
        <w:rPr>
          <w:sz w:val="22"/>
        </w:rPr>
        <w:t xml:space="preserve">           </w:t>
      </w:r>
    </w:p>
    <w:p w:rsidR="009C3378" w:rsidRPr="00B53620" w:rsidRDefault="009C3378" w:rsidP="009C3378">
      <w:pPr>
        <w:jc w:val="both"/>
        <w:rPr>
          <w:sz w:val="22"/>
        </w:rPr>
      </w:pPr>
      <w:r w:rsidRPr="00B53620">
        <w:rPr>
          <w:b/>
          <w:sz w:val="22"/>
        </w:rPr>
        <w:t>11.</w:t>
      </w:r>
      <w:r w:rsidRPr="00B53620">
        <w:rPr>
          <w:b/>
          <w:sz w:val="22"/>
        </w:rPr>
        <w:tab/>
        <w:t>DİĞER HUSUSLAR</w:t>
      </w:r>
    </w:p>
    <w:p w:rsidR="00831F57" w:rsidRDefault="00831F57" w:rsidP="009C3378">
      <w:pPr>
        <w:jc w:val="both"/>
        <w:rPr>
          <w:sz w:val="22"/>
        </w:rPr>
      </w:pPr>
    </w:p>
    <w:p w:rsidR="009C3378" w:rsidRPr="00B53620" w:rsidRDefault="009C3378" w:rsidP="009C3378">
      <w:pPr>
        <w:jc w:val="both"/>
        <w:rPr>
          <w:sz w:val="22"/>
        </w:rPr>
      </w:pPr>
      <w:r w:rsidRPr="00B53620">
        <w:rPr>
          <w:sz w:val="22"/>
        </w:rPr>
        <w:tab/>
        <w:t>a. Nöbetlerin bayram ve tatil günlerinde aynı kişilere gelmemesine bilhassa dikkat edilir.</w:t>
      </w:r>
    </w:p>
    <w:p w:rsidR="009C3378" w:rsidRPr="00B53620" w:rsidRDefault="009C3378" w:rsidP="009C3378">
      <w:pPr>
        <w:jc w:val="both"/>
        <w:rPr>
          <w:sz w:val="22"/>
        </w:rPr>
      </w:pPr>
      <w:r w:rsidRPr="00B53620">
        <w:rPr>
          <w:sz w:val="22"/>
        </w:rPr>
        <w:tab/>
        <w:t>b. Nöbetçi odasında nöbet çizelgeleri, talimatlar, telefon numaraları ve ilgili personelin ev adresleri bulunur.</w:t>
      </w:r>
    </w:p>
    <w:p w:rsidR="009C3378" w:rsidRPr="00B53620" w:rsidRDefault="009C3378" w:rsidP="009C3378">
      <w:pPr>
        <w:jc w:val="both"/>
        <w:rPr>
          <w:sz w:val="22"/>
        </w:rPr>
      </w:pPr>
      <w:r w:rsidRPr="00B53620">
        <w:rPr>
          <w:sz w:val="22"/>
        </w:rPr>
        <w:tab/>
        <w:t xml:space="preserve">c. Nöbetçi memurlarının nöbet çizelgesindeki sıraya göre zamanında nöbet yerinde bulundurulmasından </w:t>
      </w:r>
      <w:r w:rsidR="00030388">
        <w:rPr>
          <w:sz w:val="22"/>
        </w:rPr>
        <w:t>yetkili müdür</w:t>
      </w:r>
      <w:r w:rsidRPr="00B53620">
        <w:rPr>
          <w:sz w:val="22"/>
        </w:rPr>
        <w:t xml:space="preserve"> sorumludur.</w:t>
      </w:r>
    </w:p>
    <w:p w:rsidR="009C3378" w:rsidRPr="00B53620" w:rsidRDefault="009C3378" w:rsidP="009C3378">
      <w:pPr>
        <w:jc w:val="both"/>
        <w:rPr>
          <w:sz w:val="22"/>
        </w:rPr>
      </w:pPr>
      <w:r w:rsidRPr="00B53620">
        <w:rPr>
          <w:sz w:val="22"/>
        </w:rPr>
        <w:tab/>
        <w:t xml:space="preserve">d. Nöbetten evvel veya nöbet esnasında hastalandığı raporla tespit olunan, nöbeti tutamayacak derecede mazereti bulunan memur, </w:t>
      </w:r>
      <w:r w:rsidR="0039741A" w:rsidRPr="00B53620">
        <w:rPr>
          <w:sz w:val="22"/>
        </w:rPr>
        <w:t>yetkili amirinin</w:t>
      </w:r>
      <w:r w:rsidRPr="00B53620">
        <w:rPr>
          <w:sz w:val="22"/>
        </w:rPr>
        <w:t xml:space="preserve"> bilgisi dâhilinde nöbetini çizelgede kendisinden sonra gelene devredebilir.</w:t>
      </w:r>
    </w:p>
    <w:p w:rsidR="009C3378" w:rsidRPr="00B53620" w:rsidRDefault="009C3378" w:rsidP="009C3378">
      <w:pPr>
        <w:jc w:val="both"/>
        <w:rPr>
          <w:sz w:val="22"/>
        </w:rPr>
      </w:pPr>
      <w:r w:rsidRPr="00B53620">
        <w:rPr>
          <w:sz w:val="22"/>
        </w:rPr>
        <w:tab/>
      </w:r>
    </w:p>
    <w:p w:rsidR="009C3378" w:rsidRPr="00B53620" w:rsidRDefault="009C3378" w:rsidP="009C3378">
      <w:pPr>
        <w:jc w:val="both"/>
        <w:rPr>
          <w:b/>
          <w:sz w:val="22"/>
        </w:rPr>
      </w:pPr>
      <w:r w:rsidRPr="00B53620">
        <w:rPr>
          <w:b/>
          <w:sz w:val="22"/>
        </w:rPr>
        <w:t>12.</w:t>
      </w:r>
      <w:r w:rsidRPr="00B53620">
        <w:rPr>
          <w:b/>
          <w:sz w:val="22"/>
        </w:rPr>
        <w:tab/>
        <w:t xml:space="preserve">CEZAİ HÜKÜMLER </w:t>
      </w:r>
    </w:p>
    <w:p w:rsidR="009C3378" w:rsidRPr="00B53620" w:rsidRDefault="009C3378" w:rsidP="009C3378">
      <w:pPr>
        <w:jc w:val="both"/>
        <w:rPr>
          <w:sz w:val="22"/>
        </w:rPr>
      </w:pPr>
      <w:r w:rsidRPr="00B53620">
        <w:rPr>
          <w:b/>
          <w:sz w:val="22"/>
        </w:rPr>
        <w:tab/>
      </w:r>
      <w:r w:rsidRPr="00B53620">
        <w:rPr>
          <w:sz w:val="22"/>
        </w:rPr>
        <w:t>Nöbetini mazereti olmadığı hâlde hiç tutmay</w:t>
      </w:r>
      <w:r w:rsidR="009618A9" w:rsidRPr="00B53620">
        <w:rPr>
          <w:sz w:val="22"/>
        </w:rPr>
        <w:t xml:space="preserve">an veya kusurlu tutan personel </w:t>
      </w:r>
      <w:r w:rsidRPr="00B53620">
        <w:rPr>
          <w:sz w:val="22"/>
        </w:rPr>
        <w:t>hakkında, fiilin dere</w:t>
      </w:r>
      <w:r w:rsidR="00BF4689">
        <w:rPr>
          <w:sz w:val="22"/>
        </w:rPr>
        <w:t>cesine göre Türk Ceza Kanununun ilgili hükümleri</w:t>
      </w:r>
      <w:r w:rsidRPr="00B53620">
        <w:rPr>
          <w:sz w:val="22"/>
        </w:rPr>
        <w:t xml:space="preserve"> uygulanır.</w:t>
      </w:r>
    </w:p>
    <w:p w:rsidR="009C3378" w:rsidRPr="00B53620" w:rsidRDefault="009C3378" w:rsidP="009C3378">
      <w:pPr>
        <w:jc w:val="both"/>
        <w:rPr>
          <w:sz w:val="22"/>
        </w:rPr>
      </w:pPr>
    </w:p>
    <w:p w:rsidR="009C3378" w:rsidRPr="00B53620" w:rsidRDefault="009C3378" w:rsidP="009C3378">
      <w:pPr>
        <w:jc w:val="both"/>
        <w:rPr>
          <w:b/>
          <w:sz w:val="22"/>
        </w:rPr>
      </w:pPr>
      <w:r w:rsidRPr="00B53620">
        <w:rPr>
          <w:b/>
          <w:sz w:val="22"/>
        </w:rPr>
        <w:t>13.</w:t>
      </w:r>
      <w:r w:rsidRPr="00B53620">
        <w:rPr>
          <w:b/>
          <w:sz w:val="22"/>
        </w:rPr>
        <w:tab/>
        <w:t xml:space="preserve">SORUMLULUK </w:t>
      </w:r>
    </w:p>
    <w:p w:rsidR="009C3378" w:rsidRPr="00B53620" w:rsidRDefault="009C3378" w:rsidP="009C3378">
      <w:pPr>
        <w:jc w:val="both"/>
        <w:rPr>
          <w:sz w:val="22"/>
        </w:rPr>
      </w:pPr>
      <w:r w:rsidRPr="00B53620">
        <w:rPr>
          <w:b/>
          <w:sz w:val="22"/>
        </w:rPr>
        <w:tab/>
      </w:r>
      <w:r w:rsidRPr="00B53620">
        <w:rPr>
          <w:sz w:val="22"/>
        </w:rPr>
        <w:t>Nöbet hizmetlerinin bu özel talimat h</w:t>
      </w:r>
      <w:r w:rsidR="004B7D24" w:rsidRPr="00B53620">
        <w:rPr>
          <w:sz w:val="22"/>
        </w:rPr>
        <w:t>ükümlerine göre uygulanmasından,</w:t>
      </w:r>
      <w:r w:rsidRPr="00B53620">
        <w:rPr>
          <w:sz w:val="22"/>
        </w:rPr>
        <w:t xml:space="preserve"> nöbet odalarının ve bu odada mevcut demirbaş eşya ve malzemenin temizliğinden, bakımından, korunmasından, gerektiğinde yenileri ile değiştirilmesinden, devamlı olarak kullanılır bir hâlde bulundurulmasından </w:t>
      </w:r>
      <w:r w:rsidR="004B7D24" w:rsidRPr="00B53620">
        <w:rPr>
          <w:sz w:val="22"/>
        </w:rPr>
        <w:t>Destek Hizmetleri Şubesi</w:t>
      </w:r>
      <w:r w:rsidRPr="00B53620">
        <w:rPr>
          <w:sz w:val="22"/>
        </w:rPr>
        <w:t xml:space="preserve"> sorumludur.</w:t>
      </w:r>
    </w:p>
    <w:p w:rsidR="009C3378" w:rsidRDefault="009C3378" w:rsidP="009C3378">
      <w:pPr>
        <w:pStyle w:val="Balk2"/>
        <w:tabs>
          <w:tab w:val="clear" w:pos="720"/>
        </w:tabs>
        <w:rPr>
          <w:rFonts w:ascii="Times New Roman" w:hAnsi="Times New Roman" w:cs="Times New Roman"/>
        </w:rPr>
      </w:pPr>
    </w:p>
    <w:p w:rsidR="00B53620" w:rsidRPr="00B53620" w:rsidRDefault="00B53620" w:rsidP="00B53620"/>
    <w:p w:rsidR="00EB35DD" w:rsidRDefault="00EB35DD" w:rsidP="009C3378">
      <w:pPr>
        <w:pStyle w:val="Balk3"/>
        <w:rPr>
          <w:rFonts w:ascii="Times New Roman" w:hAnsi="Times New Roman" w:cs="Times New Roman"/>
        </w:rPr>
      </w:pPr>
    </w:p>
    <w:p w:rsidR="009C3378" w:rsidRPr="00C747A7" w:rsidRDefault="009C3378" w:rsidP="009C3378">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M</w:t>
      </w:r>
    </w:p>
    <w:p w:rsidR="009C3378" w:rsidRPr="00C747A7" w:rsidRDefault="009C3378" w:rsidP="009C3378">
      <w:pPr>
        <w:jc w:val="right"/>
        <w:rPr>
          <w:b/>
          <w:bCs/>
        </w:rPr>
      </w:pPr>
    </w:p>
    <w:p w:rsidR="009C3378" w:rsidRDefault="009C3378" w:rsidP="009C3378">
      <w:pPr>
        <w:pStyle w:val="Balk2"/>
        <w:tabs>
          <w:tab w:val="clear" w:pos="720"/>
        </w:tabs>
        <w:rPr>
          <w:rFonts w:ascii="Times New Roman" w:hAnsi="Times New Roman" w:cs="Times New Roman"/>
        </w:rPr>
      </w:pPr>
    </w:p>
    <w:p w:rsidR="009C3378" w:rsidRPr="00C747A7" w:rsidRDefault="009618A9" w:rsidP="009C3378">
      <w:pPr>
        <w:pStyle w:val="Balk2"/>
        <w:tabs>
          <w:tab w:val="clear" w:pos="720"/>
        </w:tabs>
        <w:rPr>
          <w:rFonts w:ascii="Times New Roman" w:hAnsi="Times New Roman" w:cs="Times New Roman"/>
        </w:rPr>
      </w:pPr>
      <w:r>
        <w:rPr>
          <w:rFonts w:ascii="Times New Roman" w:hAnsi="Times New Roman" w:cs="Times New Roman"/>
        </w:rPr>
        <w:t>DANIŞMA</w:t>
      </w:r>
      <w:r w:rsidR="0039741A">
        <w:rPr>
          <w:rFonts w:ascii="Times New Roman" w:hAnsi="Times New Roman" w:cs="Times New Roman"/>
        </w:rPr>
        <w:t xml:space="preserve"> / GÜVENLİK</w:t>
      </w:r>
      <w:r w:rsidR="009C3378" w:rsidRPr="00C747A7">
        <w:rPr>
          <w:rFonts w:ascii="Times New Roman" w:hAnsi="Times New Roman" w:cs="Times New Roman"/>
        </w:rPr>
        <w:t xml:space="preserve"> ODASINDA BULUNDURULACAK</w:t>
      </w:r>
      <w:r>
        <w:rPr>
          <w:rFonts w:ascii="Times New Roman" w:hAnsi="Times New Roman" w:cs="Times New Roman"/>
        </w:rPr>
        <w:t>LAR</w:t>
      </w:r>
    </w:p>
    <w:p w:rsidR="009C3378" w:rsidRDefault="009C3378" w:rsidP="009C3378">
      <w:pPr>
        <w:jc w:val="center"/>
        <w:rPr>
          <w:b/>
          <w:bCs/>
        </w:rPr>
      </w:pPr>
    </w:p>
    <w:p w:rsidR="009C3378" w:rsidRPr="00C747A7" w:rsidRDefault="009C3378" w:rsidP="009C3378">
      <w:pPr>
        <w:jc w:val="center"/>
        <w:rPr>
          <w:b/>
          <w:bCs/>
        </w:rPr>
      </w:pPr>
    </w:p>
    <w:p w:rsidR="009C3378" w:rsidRPr="00C747A7" w:rsidRDefault="009C3378" w:rsidP="009C3378">
      <w:pPr>
        <w:spacing w:line="360" w:lineRule="auto"/>
        <w:jc w:val="both"/>
      </w:pPr>
      <w:r>
        <w:tab/>
      </w:r>
      <w:r w:rsidRPr="00C747A7">
        <w:t>1. Kilitli masa, isk</w:t>
      </w:r>
      <w:r>
        <w:t>emle, kalem gibi büro malzemesi</w:t>
      </w:r>
    </w:p>
    <w:p w:rsidR="009C3378" w:rsidRPr="00C747A7" w:rsidRDefault="009C3378" w:rsidP="009C3378">
      <w:pPr>
        <w:spacing w:line="360" w:lineRule="auto"/>
        <w:jc w:val="both"/>
      </w:pPr>
      <w:r w:rsidRPr="00C747A7">
        <w:tab/>
        <w:t xml:space="preserve">2. Harici Telefon (Binada varsa </w:t>
      </w:r>
      <w:r>
        <w:t>dahili telefon da verilecektir)</w:t>
      </w:r>
    </w:p>
    <w:p w:rsidR="009C3378" w:rsidRPr="00C747A7" w:rsidRDefault="009C3378" w:rsidP="009C3378">
      <w:pPr>
        <w:spacing w:line="360" w:lineRule="auto"/>
        <w:jc w:val="both"/>
      </w:pPr>
      <w:r w:rsidRPr="00C747A7">
        <w:tab/>
        <w:t xml:space="preserve">3. Nöbet </w:t>
      </w:r>
      <w:r>
        <w:t>çizelgesi</w:t>
      </w:r>
    </w:p>
    <w:p w:rsidR="009C3378" w:rsidRPr="00C747A7" w:rsidRDefault="009C3378" w:rsidP="009C3378">
      <w:pPr>
        <w:spacing w:line="360" w:lineRule="auto"/>
        <w:jc w:val="both"/>
      </w:pPr>
      <w:r w:rsidRPr="00C747A7">
        <w:tab/>
        <w:t>4. Nöbet hakkın</w:t>
      </w:r>
      <w:r>
        <w:t>da verilecek emir ve talimatlar</w:t>
      </w:r>
    </w:p>
    <w:p w:rsidR="009C3378" w:rsidRPr="00C747A7" w:rsidRDefault="009C3378" w:rsidP="009C3378">
      <w:pPr>
        <w:spacing w:line="360" w:lineRule="auto"/>
        <w:jc w:val="both"/>
      </w:pPr>
      <w:r w:rsidRPr="00C747A7">
        <w:tab/>
        <w:t>5. Nöbet çizelgesi ile nöbet hakkında verilecek emir ve talimatların konulması</w:t>
      </w:r>
      <w:r w:rsidR="009618A9">
        <w:t>.</w:t>
      </w:r>
    </w:p>
    <w:p w:rsidR="009C3378" w:rsidRPr="00C747A7" w:rsidRDefault="009C3378" w:rsidP="009C3378">
      <w:pPr>
        <w:spacing w:line="360" w:lineRule="auto"/>
        <w:jc w:val="both"/>
      </w:pPr>
      <w:r>
        <w:tab/>
      </w:r>
      <w:r w:rsidRPr="00C747A7">
        <w:t xml:space="preserve">6. Göreve </w:t>
      </w:r>
      <w:r>
        <w:t>ait yazıların konulacağı klasör</w:t>
      </w:r>
    </w:p>
    <w:p w:rsidR="009C3378" w:rsidRPr="00C747A7" w:rsidRDefault="009C3378" w:rsidP="009C3378">
      <w:pPr>
        <w:spacing w:line="360" w:lineRule="auto"/>
        <w:jc w:val="both"/>
      </w:pPr>
      <w:r w:rsidRPr="00C747A7">
        <w:tab/>
        <w:t>7. Daima el altında ve ayrı bir dosyada olmak üzere amir ve memurların görev</w:t>
      </w:r>
    </w:p>
    <w:p w:rsidR="009C3378" w:rsidRPr="00C747A7" w:rsidRDefault="009C3378" w:rsidP="009C3378">
      <w:pPr>
        <w:spacing w:line="360" w:lineRule="auto"/>
        <w:jc w:val="both"/>
      </w:pPr>
      <w:r w:rsidRPr="00C747A7">
        <w:tab/>
        <w:t xml:space="preserve">     ve ev adresleri ile daire ve ev telefon n</w:t>
      </w:r>
      <w:r>
        <w:t>umaralarını gösterir çizelgeler</w:t>
      </w:r>
    </w:p>
    <w:p w:rsidR="009C3378" w:rsidRPr="00C747A7" w:rsidRDefault="009C3378" w:rsidP="009C3378">
      <w:pPr>
        <w:spacing w:line="360" w:lineRule="auto"/>
        <w:jc w:val="both"/>
      </w:pPr>
      <w:r w:rsidRPr="00C747A7">
        <w:tab/>
        <w:t>9. İtfaiye, polis, hastane, ilk</w:t>
      </w:r>
      <w:r>
        <w:t xml:space="preserve"> </w:t>
      </w:r>
      <w:r w:rsidRPr="00C747A7">
        <w:t>yardım g</w:t>
      </w:r>
      <w:r>
        <w:t>ibi yerlerin telefon numaraları</w:t>
      </w:r>
    </w:p>
    <w:p w:rsidR="009C3378" w:rsidRPr="00C747A7" w:rsidRDefault="009C3378" w:rsidP="009C3378">
      <w:pPr>
        <w:spacing w:line="360" w:lineRule="auto"/>
        <w:jc w:val="both"/>
      </w:pPr>
      <w:r w:rsidRPr="00C747A7">
        <w:t xml:space="preserve">         </w:t>
      </w:r>
      <w:r>
        <w:tab/>
      </w:r>
      <w:r w:rsidRPr="00C747A7">
        <w:t>10</w:t>
      </w:r>
      <w:r>
        <w:t>. Nöbet devir ve teslim defteri</w:t>
      </w:r>
    </w:p>
    <w:p w:rsidR="009C3378" w:rsidRPr="00C747A7" w:rsidRDefault="009C3378" w:rsidP="009C3378">
      <w:pPr>
        <w:spacing w:line="360" w:lineRule="auto"/>
        <w:jc w:val="both"/>
      </w:pPr>
      <w:r w:rsidRPr="00C747A7">
        <w:t xml:space="preserve">         </w:t>
      </w:r>
      <w:r>
        <w:tab/>
        <w:t>11. Anahtarlık levhası</w:t>
      </w:r>
    </w:p>
    <w:p w:rsidR="009C3378" w:rsidRPr="00C747A7" w:rsidRDefault="009C3378" w:rsidP="009C3378">
      <w:pPr>
        <w:spacing w:line="360" w:lineRule="auto"/>
        <w:jc w:val="both"/>
      </w:pPr>
      <w:r w:rsidRPr="00C747A7">
        <w:t xml:space="preserve">         </w:t>
      </w:r>
      <w:r>
        <w:tab/>
      </w:r>
      <w:r w:rsidRPr="00C747A7">
        <w:t>12. Lüzum görülecek diğer malzeme (Gemici feneri, pilli elektrik feneri, saat, düdük vb.)</w:t>
      </w:r>
    </w:p>
    <w:p w:rsidR="009C3378" w:rsidRPr="00C747A7" w:rsidRDefault="009C3378" w:rsidP="009C3378">
      <w:pPr>
        <w:pStyle w:val="GvdeMetni3"/>
        <w:spacing w:line="360" w:lineRule="auto"/>
        <w:rPr>
          <w:rFonts w:ascii="Times New Roman" w:hAnsi="Times New Roman" w:cs="Times New Roman"/>
        </w:rPr>
      </w:pPr>
      <w:r w:rsidRPr="00C747A7">
        <w:rPr>
          <w:rFonts w:ascii="Times New Roman" w:hAnsi="Times New Roman" w:cs="Times New Roman"/>
        </w:rPr>
        <w:t xml:space="preserve">         </w:t>
      </w:r>
      <w:r>
        <w:rPr>
          <w:rFonts w:ascii="Times New Roman" w:hAnsi="Times New Roman" w:cs="Times New Roman"/>
        </w:rPr>
        <w:tab/>
      </w:r>
      <w:r w:rsidRPr="00C747A7">
        <w:rPr>
          <w:rFonts w:ascii="Times New Roman" w:hAnsi="Times New Roman" w:cs="Times New Roman"/>
        </w:rPr>
        <w:t>13.</w:t>
      </w:r>
      <w:r>
        <w:rPr>
          <w:rFonts w:ascii="Times New Roman" w:hAnsi="Times New Roman" w:cs="Times New Roman"/>
        </w:rPr>
        <w:t xml:space="preserve"> Sabotajlara karşı koruma planı</w:t>
      </w:r>
    </w:p>
    <w:p w:rsidR="009C3378" w:rsidRPr="00C747A7" w:rsidRDefault="009C3378" w:rsidP="009C3378">
      <w:pPr>
        <w:spacing w:line="360" w:lineRule="auto"/>
        <w:jc w:val="both"/>
      </w:pPr>
      <w:r w:rsidRPr="00C747A7">
        <w:t xml:space="preserve">         </w:t>
      </w:r>
      <w:r>
        <w:tab/>
      </w:r>
      <w:r w:rsidRPr="00C747A7">
        <w:t xml:space="preserve">14. </w:t>
      </w:r>
      <w:r w:rsidR="009618A9">
        <w:t>Afet ve Acil Durum Talimatı</w:t>
      </w:r>
    </w:p>
    <w:p w:rsidR="009C3378" w:rsidRPr="00C747A7" w:rsidRDefault="009C3378" w:rsidP="009C3378">
      <w:pPr>
        <w:spacing w:line="360" w:lineRule="auto"/>
        <w:jc w:val="both"/>
      </w:pPr>
      <w:r w:rsidRPr="00C747A7">
        <w:t xml:space="preserve">         </w:t>
      </w:r>
      <w:r>
        <w:tab/>
      </w:r>
      <w:r w:rsidRPr="00C747A7">
        <w:t xml:space="preserve">15. </w:t>
      </w:r>
      <w:r w:rsidR="009618A9">
        <w:t>Danışma Personelinin görevleri</w:t>
      </w:r>
    </w:p>
    <w:p w:rsidR="009C3378" w:rsidRPr="00C747A7" w:rsidRDefault="009C3378" w:rsidP="009C3378">
      <w:pPr>
        <w:spacing w:line="360" w:lineRule="auto"/>
        <w:jc w:val="both"/>
      </w:pPr>
      <w:r w:rsidRPr="00C747A7">
        <w:t xml:space="preserve">         </w:t>
      </w:r>
      <w:r>
        <w:tab/>
        <w:t>16. Ziyaretçi defteri</w:t>
      </w:r>
    </w:p>
    <w:p w:rsidR="009C3378" w:rsidRPr="00C747A7" w:rsidRDefault="009C3378" w:rsidP="009C3378">
      <w:pPr>
        <w:tabs>
          <w:tab w:val="left" w:pos="720"/>
        </w:tabs>
        <w:spacing w:line="360" w:lineRule="auto"/>
        <w:jc w:val="both"/>
      </w:pPr>
      <w:r w:rsidRPr="00C747A7">
        <w:t xml:space="preserve">         </w:t>
      </w:r>
      <w:r>
        <w:tab/>
      </w:r>
      <w:r w:rsidRPr="00C747A7">
        <w:t>17. Ziy</w:t>
      </w:r>
      <w:r>
        <w:t>aretçi ve geçici giriş kartları</w:t>
      </w:r>
    </w:p>
    <w:p w:rsidR="009C3378" w:rsidRPr="00C747A7" w:rsidRDefault="009C3378" w:rsidP="009C3378">
      <w:pPr>
        <w:spacing w:line="360" w:lineRule="auto"/>
        <w:jc w:val="both"/>
      </w:pPr>
      <w:r w:rsidRPr="00C747A7">
        <w:t xml:space="preserve">         </w:t>
      </w:r>
      <w:r>
        <w:tab/>
      </w:r>
      <w:r w:rsidRPr="00C747A7">
        <w:t>18. Yangın Talimatı/Yönergesi</w:t>
      </w: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Pr="00C747A7" w:rsidRDefault="009C3378" w:rsidP="009C3378">
      <w:pPr>
        <w:jc w:val="both"/>
      </w:pPr>
    </w:p>
    <w:p w:rsidR="009C3378" w:rsidRDefault="009C3378" w:rsidP="009C3378">
      <w:pPr>
        <w:jc w:val="both"/>
      </w:pPr>
    </w:p>
    <w:p w:rsidR="0039741A" w:rsidRDefault="0039741A" w:rsidP="009C3378">
      <w:pPr>
        <w:jc w:val="both"/>
      </w:pPr>
    </w:p>
    <w:p w:rsidR="0039741A" w:rsidRPr="00C747A7" w:rsidRDefault="0039741A" w:rsidP="009C3378">
      <w:pPr>
        <w:jc w:val="both"/>
      </w:pPr>
    </w:p>
    <w:p w:rsidR="009C3378" w:rsidRDefault="009C3378" w:rsidP="009C3378">
      <w:pPr>
        <w:jc w:val="center"/>
        <w:rPr>
          <w:b/>
          <w:bCs/>
        </w:rPr>
      </w:pPr>
    </w:p>
    <w:p w:rsidR="00BF4689" w:rsidRPr="00C747A7" w:rsidRDefault="00BF4689" w:rsidP="009C3378">
      <w:pPr>
        <w:jc w:val="center"/>
        <w:rPr>
          <w:b/>
          <w:bCs/>
        </w:rPr>
      </w:pPr>
    </w:p>
    <w:p w:rsidR="00A2545A" w:rsidRDefault="00A2545A" w:rsidP="009C3378">
      <w:pPr>
        <w:pStyle w:val="Balk3"/>
        <w:rPr>
          <w:rFonts w:ascii="Times New Roman" w:hAnsi="Times New Roman" w:cs="Times New Roman"/>
        </w:rPr>
      </w:pPr>
    </w:p>
    <w:p w:rsidR="009C3378" w:rsidRPr="00C747A7" w:rsidRDefault="009C3378" w:rsidP="009C3378">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N</w:t>
      </w:r>
    </w:p>
    <w:p w:rsidR="009C3378" w:rsidRPr="00C747A7" w:rsidRDefault="009C3378" w:rsidP="009C3378">
      <w:pPr>
        <w:jc w:val="center"/>
      </w:pPr>
    </w:p>
    <w:p w:rsidR="009C3378" w:rsidRPr="00C747A7" w:rsidRDefault="009618A9" w:rsidP="00EB35DD">
      <w:pPr>
        <w:pStyle w:val="Balk5"/>
        <w:jc w:val="center"/>
        <w:rPr>
          <w:rFonts w:ascii="Times New Roman" w:hAnsi="Times New Roman" w:cs="Times New Roman"/>
        </w:rPr>
      </w:pPr>
      <w:r>
        <w:rPr>
          <w:rFonts w:ascii="Times New Roman" w:hAnsi="Times New Roman" w:cs="Times New Roman"/>
        </w:rPr>
        <w:t>ACİL DURUMLARIN</w:t>
      </w:r>
      <w:r w:rsidR="009C3378" w:rsidRPr="00C747A7">
        <w:rPr>
          <w:rFonts w:ascii="Times New Roman" w:hAnsi="Times New Roman" w:cs="Times New Roman"/>
        </w:rPr>
        <w:t xml:space="preserve"> DUYURULACAĞI </w:t>
      </w:r>
      <w:r w:rsidR="00EB35DD">
        <w:rPr>
          <w:rFonts w:ascii="Times New Roman" w:hAnsi="Times New Roman" w:cs="Times New Roman"/>
        </w:rPr>
        <w:t xml:space="preserve">AMİRLERİ </w:t>
      </w:r>
      <w:r w:rsidR="009C3378" w:rsidRPr="00C747A7">
        <w:rPr>
          <w:rFonts w:ascii="Times New Roman" w:hAnsi="Times New Roman" w:cs="Times New Roman"/>
        </w:rPr>
        <w:t>GÖSTERİR LİSTE</w:t>
      </w:r>
    </w:p>
    <w:p w:rsidR="009C3378" w:rsidRPr="00C747A7" w:rsidRDefault="009C3378" w:rsidP="009C3378">
      <w:pPr>
        <w:jc w:val="center"/>
        <w:rPr>
          <w:b/>
          <w:bC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268"/>
        <w:gridCol w:w="2835"/>
        <w:gridCol w:w="2268"/>
        <w:gridCol w:w="1417"/>
      </w:tblGrid>
      <w:tr w:rsidR="009C3378" w:rsidRPr="00C747A7" w:rsidTr="00A2545A">
        <w:trPr>
          <w:cantSplit/>
          <w:trHeight w:val="580"/>
        </w:trPr>
        <w:tc>
          <w:tcPr>
            <w:tcW w:w="851" w:type="dxa"/>
            <w:vMerge w:val="restart"/>
            <w:tcBorders>
              <w:top w:val="single" w:sz="12" w:space="0" w:color="auto"/>
              <w:left w:val="single" w:sz="12" w:space="0" w:color="auto"/>
            </w:tcBorders>
            <w:vAlign w:val="center"/>
          </w:tcPr>
          <w:p w:rsidR="009C3378" w:rsidRPr="00C747A7" w:rsidRDefault="009C3378" w:rsidP="00A2545A">
            <w:pPr>
              <w:jc w:val="center"/>
              <w:rPr>
                <w:b/>
                <w:bCs/>
              </w:rPr>
            </w:pPr>
          </w:p>
          <w:p w:rsidR="009C3378" w:rsidRPr="00C747A7" w:rsidRDefault="00A2545A" w:rsidP="00A2545A">
            <w:pPr>
              <w:jc w:val="center"/>
              <w:rPr>
                <w:b/>
                <w:bCs/>
              </w:rPr>
            </w:pPr>
            <w:r w:rsidRPr="00C747A7">
              <w:rPr>
                <w:b/>
                <w:bCs/>
              </w:rPr>
              <w:t>SIRA</w:t>
            </w:r>
          </w:p>
          <w:p w:rsidR="009C3378" w:rsidRPr="00C747A7" w:rsidRDefault="00A2545A" w:rsidP="00A2545A">
            <w:pPr>
              <w:jc w:val="center"/>
            </w:pPr>
            <w:r w:rsidRPr="00C747A7">
              <w:rPr>
                <w:b/>
                <w:bCs/>
              </w:rPr>
              <w:t>N</w:t>
            </w:r>
            <w:r>
              <w:rPr>
                <w:b/>
                <w:bCs/>
              </w:rPr>
              <w:t>O</w:t>
            </w:r>
          </w:p>
        </w:tc>
        <w:tc>
          <w:tcPr>
            <w:tcW w:w="2268" w:type="dxa"/>
            <w:vMerge w:val="restart"/>
            <w:tcBorders>
              <w:top w:val="single" w:sz="12" w:space="0" w:color="auto"/>
            </w:tcBorders>
            <w:vAlign w:val="center"/>
          </w:tcPr>
          <w:p w:rsidR="009C3378" w:rsidRPr="00C747A7" w:rsidRDefault="009C3378" w:rsidP="00A2545A">
            <w:pPr>
              <w:jc w:val="center"/>
              <w:rPr>
                <w:b/>
                <w:bCs/>
              </w:rPr>
            </w:pPr>
          </w:p>
          <w:p w:rsidR="009C3378" w:rsidRPr="00C747A7" w:rsidRDefault="009C3378" w:rsidP="00A2545A">
            <w:pPr>
              <w:jc w:val="center"/>
              <w:rPr>
                <w:b/>
                <w:bCs/>
              </w:rPr>
            </w:pPr>
          </w:p>
          <w:p w:rsidR="009C3378" w:rsidRPr="00C747A7" w:rsidRDefault="00A2545A" w:rsidP="00A2545A">
            <w:pPr>
              <w:jc w:val="center"/>
              <w:rPr>
                <w:b/>
                <w:bCs/>
              </w:rPr>
            </w:pPr>
            <w:r w:rsidRPr="00C747A7">
              <w:rPr>
                <w:b/>
                <w:bCs/>
              </w:rPr>
              <w:t>ADI SOYADI</w:t>
            </w:r>
          </w:p>
          <w:p w:rsidR="009C3378" w:rsidRPr="00C747A7" w:rsidRDefault="00A2545A" w:rsidP="00A2545A">
            <w:pPr>
              <w:jc w:val="center"/>
            </w:pPr>
            <w:r w:rsidRPr="00C747A7">
              <w:rPr>
                <w:b/>
                <w:bCs/>
              </w:rPr>
              <w:t>VE UNVANI</w:t>
            </w:r>
          </w:p>
          <w:p w:rsidR="009C3378" w:rsidRPr="00C747A7" w:rsidRDefault="009C3378" w:rsidP="00A2545A">
            <w:pPr>
              <w:jc w:val="center"/>
            </w:pPr>
          </w:p>
        </w:tc>
        <w:tc>
          <w:tcPr>
            <w:tcW w:w="2835" w:type="dxa"/>
            <w:vMerge w:val="restart"/>
            <w:tcBorders>
              <w:top w:val="single" w:sz="12" w:space="0" w:color="auto"/>
            </w:tcBorders>
            <w:vAlign w:val="center"/>
          </w:tcPr>
          <w:p w:rsidR="009C3378" w:rsidRPr="00C747A7" w:rsidRDefault="009C3378" w:rsidP="00A2545A">
            <w:pPr>
              <w:jc w:val="center"/>
              <w:rPr>
                <w:b/>
                <w:bCs/>
              </w:rPr>
            </w:pPr>
          </w:p>
          <w:p w:rsidR="009C3378" w:rsidRPr="00C747A7" w:rsidRDefault="009C3378" w:rsidP="00A2545A">
            <w:pPr>
              <w:jc w:val="center"/>
            </w:pPr>
          </w:p>
          <w:p w:rsidR="009C3378" w:rsidRPr="00C747A7" w:rsidRDefault="00A2545A" w:rsidP="00A2545A">
            <w:pPr>
              <w:pStyle w:val="Balk2"/>
              <w:tabs>
                <w:tab w:val="clear" w:pos="720"/>
              </w:tabs>
              <w:rPr>
                <w:rFonts w:ascii="Times New Roman" w:hAnsi="Times New Roman" w:cs="Times New Roman"/>
              </w:rPr>
            </w:pPr>
            <w:r w:rsidRPr="00C747A7">
              <w:rPr>
                <w:rFonts w:ascii="Times New Roman" w:hAnsi="Times New Roman" w:cs="Times New Roman"/>
              </w:rPr>
              <w:t>EV ADRESİ</w:t>
            </w:r>
          </w:p>
        </w:tc>
        <w:tc>
          <w:tcPr>
            <w:tcW w:w="3685" w:type="dxa"/>
            <w:gridSpan w:val="2"/>
            <w:tcBorders>
              <w:top w:val="single" w:sz="12" w:space="0" w:color="auto"/>
              <w:right w:val="single" w:sz="12" w:space="0" w:color="auto"/>
            </w:tcBorders>
            <w:vAlign w:val="center"/>
          </w:tcPr>
          <w:p w:rsidR="009C3378" w:rsidRPr="00C747A7" w:rsidRDefault="009C3378" w:rsidP="00A2545A">
            <w:pPr>
              <w:jc w:val="center"/>
              <w:rPr>
                <w:b/>
                <w:bCs/>
              </w:rPr>
            </w:pPr>
          </w:p>
          <w:p w:rsidR="009C3378" w:rsidRPr="00C747A7" w:rsidRDefault="00A2545A" w:rsidP="00A2545A">
            <w:pPr>
              <w:pStyle w:val="Balk2"/>
              <w:tabs>
                <w:tab w:val="clear" w:pos="720"/>
              </w:tabs>
              <w:rPr>
                <w:rFonts w:ascii="Times New Roman" w:hAnsi="Times New Roman" w:cs="Times New Roman"/>
              </w:rPr>
            </w:pPr>
            <w:r w:rsidRPr="00C747A7">
              <w:rPr>
                <w:rFonts w:ascii="Times New Roman" w:hAnsi="Times New Roman" w:cs="Times New Roman"/>
              </w:rPr>
              <w:t>TELEFON</w:t>
            </w:r>
          </w:p>
        </w:tc>
      </w:tr>
      <w:tr w:rsidR="00A2545A" w:rsidRPr="00C747A7" w:rsidTr="00A2545A">
        <w:trPr>
          <w:cantSplit/>
          <w:trHeight w:val="522"/>
        </w:trPr>
        <w:tc>
          <w:tcPr>
            <w:tcW w:w="851" w:type="dxa"/>
            <w:vMerge/>
            <w:tcBorders>
              <w:left w:val="single" w:sz="12" w:space="0" w:color="auto"/>
            </w:tcBorders>
            <w:vAlign w:val="center"/>
          </w:tcPr>
          <w:p w:rsidR="00A2545A" w:rsidRPr="00C747A7" w:rsidRDefault="00A2545A" w:rsidP="00A2545A">
            <w:pPr>
              <w:jc w:val="center"/>
              <w:rPr>
                <w:b/>
                <w:bCs/>
              </w:rPr>
            </w:pPr>
          </w:p>
        </w:tc>
        <w:tc>
          <w:tcPr>
            <w:tcW w:w="2268" w:type="dxa"/>
            <w:vMerge/>
            <w:vAlign w:val="center"/>
          </w:tcPr>
          <w:p w:rsidR="00A2545A" w:rsidRPr="00C747A7" w:rsidRDefault="00A2545A" w:rsidP="00A2545A">
            <w:pPr>
              <w:jc w:val="center"/>
              <w:rPr>
                <w:b/>
                <w:bCs/>
              </w:rPr>
            </w:pPr>
          </w:p>
        </w:tc>
        <w:tc>
          <w:tcPr>
            <w:tcW w:w="2835" w:type="dxa"/>
            <w:vMerge/>
            <w:vAlign w:val="center"/>
          </w:tcPr>
          <w:p w:rsidR="00A2545A" w:rsidRPr="00C747A7" w:rsidRDefault="00A2545A" w:rsidP="00A2545A">
            <w:pPr>
              <w:jc w:val="center"/>
              <w:rPr>
                <w:b/>
                <w:bCs/>
              </w:rPr>
            </w:pPr>
          </w:p>
        </w:tc>
        <w:tc>
          <w:tcPr>
            <w:tcW w:w="2268" w:type="dxa"/>
            <w:tcBorders>
              <w:right w:val="single" w:sz="4" w:space="0" w:color="auto"/>
            </w:tcBorders>
            <w:vAlign w:val="center"/>
          </w:tcPr>
          <w:p w:rsidR="00A2545A" w:rsidRPr="00C747A7" w:rsidRDefault="00A2545A" w:rsidP="00A2545A">
            <w:pPr>
              <w:pStyle w:val="Balk2"/>
              <w:tabs>
                <w:tab w:val="clear" w:pos="720"/>
              </w:tabs>
              <w:rPr>
                <w:rFonts w:ascii="Times New Roman" w:hAnsi="Times New Roman" w:cs="Times New Roman"/>
              </w:rPr>
            </w:pPr>
            <w:r>
              <w:rPr>
                <w:rFonts w:ascii="Times New Roman" w:hAnsi="Times New Roman" w:cs="Times New Roman"/>
              </w:rPr>
              <w:t>CEP TEL</w:t>
            </w:r>
          </w:p>
        </w:tc>
        <w:tc>
          <w:tcPr>
            <w:tcW w:w="1417" w:type="dxa"/>
            <w:tcBorders>
              <w:left w:val="single" w:sz="4" w:space="0" w:color="auto"/>
              <w:right w:val="single" w:sz="12" w:space="0" w:color="auto"/>
            </w:tcBorders>
            <w:vAlign w:val="center"/>
          </w:tcPr>
          <w:p w:rsidR="00A2545A" w:rsidRPr="00C747A7" w:rsidRDefault="00A2545A" w:rsidP="00A2545A">
            <w:pPr>
              <w:jc w:val="center"/>
              <w:rPr>
                <w:b/>
                <w:bCs/>
              </w:rPr>
            </w:pPr>
            <w:r>
              <w:rPr>
                <w:b/>
                <w:bCs/>
              </w:rPr>
              <w:t>İŞ TEL</w:t>
            </w:r>
          </w:p>
        </w:tc>
      </w:tr>
      <w:tr w:rsidR="00A2545A" w:rsidRPr="00C747A7" w:rsidTr="00A2545A">
        <w:trPr>
          <w:trHeight w:val="9680"/>
        </w:trPr>
        <w:tc>
          <w:tcPr>
            <w:tcW w:w="851" w:type="dxa"/>
            <w:tcBorders>
              <w:left w:val="single" w:sz="12" w:space="0" w:color="auto"/>
              <w:bottom w:val="single" w:sz="12" w:space="0" w:color="auto"/>
            </w:tcBorders>
          </w:tcPr>
          <w:p w:rsidR="00A2545A" w:rsidRPr="00C747A7" w:rsidRDefault="00A2545A" w:rsidP="006E11DD">
            <w:pPr>
              <w:rPr>
                <w:b/>
                <w:bCs/>
              </w:rPr>
            </w:pPr>
          </w:p>
        </w:tc>
        <w:tc>
          <w:tcPr>
            <w:tcW w:w="2268" w:type="dxa"/>
            <w:tcBorders>
              <w:bottom w:val="single" w:sz="12" w:space="0" w:color="auto"/>
            </w:tcBorders>
          </w:tcPr>
          <w:p w:rsidR="00A2545A" w:rsidRPr="00C747A7" w:rsidRDefault="00A2545A" w:rsidP="006E11DD">
            <w:pPr>
              <w:rPr>
                <w:b/>
                <w:bCs/>
              </w:rPr>
            </w:pPr>
          </w:p>
        </w:tc>
        <w:tc>
          <w:tcPr>
            <w:tcW w:w="2835" w:type="dxa"/>
            <w:tcBorders>
              <w:bottom w:val="single" w:sz="12" w:space="0" w:color="auto"/>
            </w:tcBorders>
          </w:tcPr>
          <w:p w:rsidR="00A2545A" w:rsidRPr="00C747A7" w:rsidRDefault="00A2545A" w:rsidP="006E11DD">
            <w:pPr>
              <w:rPr>
                <w:b/>
                <w:bCs/>
              </w:rPr>
            </w:pPr>
          </w:p>
        </w:tc>
        <w:tc>
          <w:tcPr>
            <w:tcW w:w="2268" w:type="dxa"/>
            <w:tcBorders>
              <w:bottom w:val="single" w:sz="12" w:space="0" w:color="auto"/>
            </w:tcBorders>
          </w:tcPr>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p w:rsidR="00A2545A" w:rsidRPr="00C747A7" w:rsidRDefault="00A2545A" w:rsidP="006E11DD">
            <w:pPr>
              <w:rPr>
                <w:b/>
                <w:bCs/>
              </w:rPr>
            </w:pPr>
          </w:p>
        </w:tc>
        <w:tc>
          <w:tcPr>
            <w:tcW w:w="1417" w:type="dxa"/>
            <w:tcBorders>
              <w:bottom w:val="single" w:sz="12" w:space="0" w:color="auto"/>
              <w:right w:val="single" w:sz="12" w:space="0" w:color="auto"/>
            </w:tcBorders>
          </w:tcPr>
          <w:p w:rsidR="00A2545A" w:rsidRPr="00C747A7" w:rsidRDefault="00A2545A" w:rsidP="00A2545A">
            <w:pPr>
              <w:rPr>
                <w:b/>
                <w:bCs/>
              </w:rPr>
            </w:pPr>
          </w:p>
        </w:tc>
      </w:tr>
    </w:tbl>
    <w:p w:rsidR="009C3378" w:rsidRPr="00C747A7" w:rsidRDefault="009C3378" w:rsidP="009C3378">
      <w:pPr>
        <w:rPr>
          <w:b/>
          <w:bCs/>
        </w:rPr>
      </w:pPr>
    </w:p>
    <w:p w:rsidR="009C3378" w:rsidRDefault="009C3378" w:rsidP="009C3378">
      <w:pPr>
        <w:jc w:val="center"/>
        <w:rPr>
          <w:b/>
          <w:bCs/>
        </w:rPr>
      </w:pPr>
    </w:p>
    <w:p w:rsidR="00A2545A" w:rsidRDefault="00A2545A" w:rsidP="009C3378">
      <w:pPr>
        <w:jc w:val="center"/>
        <w:rPr>
          <w:b/>
          <w:bCs/>
        </w:rPr>
      </w:pPr>
    </w:p>
    <w:p w:rsidR="00A2545A" w:rsidRPr="00C747A7" w:rsidRDefault="00A2545A" w:rsidP="009C3378">
      <w:pPr>
        <w:jc w:val="center"/>
        <w:rPr>
          <w:b/>
          <w:bCs/>
        </w:rPr>
      </w:pPr>
    </w:p>
    <w:p w:rsidR="009C3378" w:rsidRPr="00C747A7" w:rsidRDefault="009C3378" w:rsidP="009C3378">
      <w:pPr>
        <w:pStyle w:val="Balk3"/>
        <w:rPr>
          <w:rFonts w:ascii="Times New Roman" w:hAnsi="Times New Roman" w:cs="Times New Roman"/>
        </w:rPr>
      </w:pPr>
      <w:r w:rsidRPr="00C747A7">
        <w:rPr>
          <w:rFonts w:ascii="Times New Roman" w:hAnsi="Times New Roman" w:cs="Times New Roman"/>
        </w:rPr>
        <w:lastRenderedPageBreak/>
        <w:t>EK-</w:t>
      </w:r>
      <w:r>
        <w:rPr>
          <w:rFonts w:ascii="Times New Roman" w:hAnsi="Times New Roman" w:cs="Times New Roman"/>
        </w:rPr>
        <w:t>O</w:t>
      </w:r>
    </w:p>
    <w:p w:rsidR="009C3378" w:rsidRDefault="009C3378" w:rsidP="009C3378">
      <w:pPr>
        <w:pStyle w:val="Balk5"/>
        <w:rPr>
          <w:rFonts w:ascii="Times New Roman" w:hAnsi="Times New Roman" w:cs="Times New Roman"/>
        </w:rPr>
      </w:pPr>
    </w:p>
    <w:p w:rsidR="009C3378" w:rsidRPr="006275EE" w:rsidRDefault="009C3378" w:rsidP="009C3378"/>
    <w:p w:rsidR="009C3378" w:rsidRPr="00C747A7" w:rsidRDefault="009C3378" w:rsidP="009C3378">
      <w:pPr>
        <w:pStyle w:val="Balk5"/>
        <w:jc w:val="center"/>
        <w:rPr>
          <w:rFonts w:ascii="Times New Roman" w:hAnsi="Times New Roman" w:cs="Times New Roman"/>
        </w:rPr>
      </w:pPr>
      <w:r w:rsidRPr="00C747A7">
        <w:rPr>
          <w:rFonts w:ascii="Times New Roman" w:hAnsi="Times New Roman" w:cs="Times New Roman"/>
        </w:rPr>
        <w:t>MASA TAAHHÜT KARTI</w:t>
      </w:r>
    </w:p>
    <w:p w:rsidR="009C3378" w:rsidRPr="00C747A7" w:rsidRDefault="009C3378" w:rsidP="009C3378">
      <w:pPr>
        <w:rPr>
          <w:b/>
          <w:bCs/>
        </w:rPr>
      </w:pPr>
    </w:p>
    <w:p w:rsidR="009C3378" w:rsidRPr="00C747A7" w:rsidRDefault="009C3378" w:rsidP="009C3378">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C3378" w:rsidRPr="00C747A7" w:rsidTr="006E11DD">
        <w:trPr>
          <w:trHeight w:val="4860"/>
        </w:trPr>
        <w:tc>
          <w:tcPr>
            <w:tcW w:w="8820" w:type="dxa"/>
          </w:tcPr>
          <w:p w:rsidR="009C3378" w:rsidRPr="00C747A7" w:rsidRDefault="009C3378" w:rsidP="006E11DD">
            <w:pPr>
              <w:rPr>
                <w:b/>
                <w:bCs/>
              </w:rPr>
            </w:pPr>
          </w:p>
          <w:p w:rsidR="009C3378" w:rsidRDefault="009C3378" w:rsidP="006E11DD">
            <w:pPr>
              <w:rPr>
                <w:b/>
                <w:bCs/>
              </w:rPr>
            </w:pPr>
          </w:p>
          <w:p w:rsidR="00EB35DD" w:rsidRPr="00C747A7" w:rsidRDefault="00EB35DD" w:rsidP="006E11DD">
            <w:pPr>
              <w:rPr>
                <w:b/>
                <w:bCs/>
              </w:rPr>
            </w:pPr>
          </w:p>
          <w:p w:rsidR="009C3378" w:rsidRPr="00EB35DD" w:rsidRDefault="009C3378" w:rsidP="006E11DD">
            <w:pPr>
              <w:rPr>
                <w:i/>
                <w:sz w:val="28"/>
              </w:rPr>
            </w:pPr>
            <w:r w:rsidRPr="00EB35DD">
              <w:rPr>
                <w:i/>
                <w:sz w:val="28"/>
              </w:rPr>
              <w:t>Bu masanın gözlerinde gizlilik derecesi HİZMETE ÖZEL’den yüksek evrak</w:t>
            </w:r>
          </w:p>
          <w:p w:rsidR="009C3378" w:rsidRPr="00EB35DD" w:rsidRDefault="009C3378" w:rsidP="006E11DD">
            <w:pPr>
              <w:rPr>
                <w:i/>
                <w:sz w:val="28"/>
              </w:rPr>
            </w:pPr>
            <w:r w:rsidRPr="00EB35DD">
              <w:rPr>
                <w:i/>
                <w:sz w:val="28"/>
              </w:rPr>
              <w:t>bulunmadığını taahhüt ederim.</w:t>
            </w:r>
          </w:p>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r w:rsidRPr="00C747A7">
              <w:t xml:space="preserve">                                                                       İmza                      : ....................</w:t>
            </w:r>
          </w:p>
          <w:p w:rsidR="009C3378" w:rsidRPr="00C747A7" w:rsidRDefault="009C3378" w:rsidP="006E11DD">
            <w:r w:rsidRPr="00C747A7">
              <w:t xml:space="preserve">                                                                       Adı, Soyadı           : ....................</w:t>
            </w:r>
          </w:p>
          <w:p w:rsidR="009C3378" w:rsidRPr="00C747A7" w:rsidRDefault="009C3378" w:rsidP="006E11DD">
            <w:r w:rsidRPr="00C747A7">
              <w:t xml:space="preserve">                                                                       Görev ve Unvanı   : ....................</w:t>
            </w:r>
          </w:p>
        </w:tc>
      </w:tr>
    </w:tbl>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rPr>
          <w:b/>
          <w:bCs/>
        </w:rPr>
      </w:pPr>
    </w:p>
    <w:p w:rsidR="009C3378" w:rsidRPr="00C747A7" w:rsidRDefault="009C3378" w:rsidP="009C3378">
      <w:pPr>
        <w:pStyle w:val="Balk2"/>
        <w:tabs>
          <w:tab w:val="clear" w:pos="720"/>
        </w:tabs>
        <w:rPr>
          <w:rFonts w:ascii="Times New Roman" w:hAnsi="Times New Roman" w:cs="Times New Roman"/>
        </w:rPr>
        <w:sectPr w:rsidR="009C3378" w:rsidRPr="00C747A7" w:rsidSect="006E11DD">
          <w:type w:val="nextColumn"/>
          <w:pgSz w:w="11906" w:h="16838" w:code="9"/>
          <w:pgMar w:top="1134" w:right="1134" w:bottom="1134" w:left="1134" w:header="709" w:footer="709" w:gutter="0"/>
          <w:cols w:space="708"/>
          <w:docGrid w:linePitch="360"/>
        </w:sectPr>
      </w:pPr>
    </w:p>
    <w:p w:rsidR="009C3378" w:rsidRPr="00C747A7" w:rsidRDefault="009C3378" w:rsidP="009C3378">
      <w:pPr>
        <w:pStyle w:val="Balk3"/>
        <w:jc w:val="left"/>
        <w:rPr>
          <w:rFonts w:ascii="Times New Roman" w:hAnsi="Times New Roman" w:cs="Times New Roman"/>
          <w:b w:val="0"/>
          <w:bCs w:val="0"/>
        </w:rPr>
      </w:pPr>
      <w:r w:rsidRPr="00C747A7">
        <w:rPr>
          <w:rFonts w:ascii="Times New Roman" w:hAnsi="Times New Roman" w:cs="Times New Roman"/>
        </w:rPr>
        <w:lastRenderedPageBreak/>
        <w:t xml:space="preserve">Kurumu </w:t>
      </w:r>
      <w:r w:rsidRPr="00C747A7">
        <w:rPr>
          <w:rFonts w:ascii="Times New Roman" w:hAnsi="Times New Roman" w:cs="Times New Roman"/>
        </w:rPr>
        <w:tab/>
        <w:t>:</w:t>
      </w:r>
      <w:r>
        <w:rPr>
          <w:rFonts w:ascii="Times New Roman" w:hAnsi="Times New Roman" w:cs="Times New Roman"/>
        </w:rPr>
        <w:t xml:space="preserve"> Millî Eğitim Müdürlüğü</w:t>
      </w:r>
    </w:p>
    <w:p w:rsidR="009C3378" w:rsidRPr="00C747A7" w:rsidRDefault="009C3378" w:rsidP="009C3378">
      <w:pPr>
        <w:rPr>
          <w:b/>
          <w:bCs/>
        </w:rPr>
      </w:pPr>
      <w:r w:rsidRPr="00C747A7">
        <w:rPr>
          <w:b/>
          <w:bCs/>
        </w:rPr>
        <w:t>Birimi</w:t>
      </w:r>
      <w:r w:rsidRPr="00C747A7">
        <w:rPr>
          <w:b/>
          <w:bCs/>
        </w:rPr>
        <w:tab/>
      </w:r>
      <w:r w:rsidRPr="00C747A7">
        <w:rPr>
          <w:b/>
          <w:bCs/>
        </w:rPr>
        <w:tab/>
        <w:t>:</w:t>
      </w:r>
    </w:p>
    <w:p w:rsidR="009C3378" w:rsidRPr="00C747A7" w:rsidRDefault="009C3378" w:rsidP="009C3378">
      <w:r w:rsidRPr="00C747A7">
        <w:rPr>
          <w:b/>
          <w:bCs/>
        </w:rPr>
        <w:t>Alt Birimi</w:t>
      </w:r>
      <w:r w:rsidRPr="00C747A7">
        <w:rPr>
          <w:b/>
          <w:bCs/>
        </w:rPr>
        <w:tab/>
        <w:t>:</w:t>
      </w:r>
    </w:p>
    <w:p w:rsidR="009C3378" w:rsidRPr="00C747A7" w:rsidRDefault="009C3378" w:rsidP="009C3378">
      <w:pPr>
        <w:pStyle w:val="Balk3"/>
        <w:ind w:left="13680"/>
        <w:jc w:val="both"/>
        <w:rPr>
          <w:rFonts w:ascii="Times New Roman" w:hAnsi="Times New Roman" w:cs="Times New Roman"/>
        </w:rPr>
      </w:pPr>
      <w:r w:rsidRPr="00C747A7">
        <w:rPr>
          <w:rFonts w:ascii="Times New Roman" w:hAnsi="Times New Roman" w:cs="Times New Roman"/>
        </w:rPr>
        <w:t xml:space="preserve">   EK-</w:t>
      </w:r>
      <w:r w:rsidR="003B6E5C">
        <w:rPr>
          <w:rFonts w:ascii="Times New Roman" w:hAnsi="Times New Roman" w:cs="Times New Roman"/>
        </w:rPr>
        <w:t>P</w:t>
      </w:r>
    </w:p>
    <w:p w:rsidR="009C3378" w:rsidRPr="00C747A7" w:rsidRDefault="009C3378" w:rsidP="009C3378">
      <w:r w:rsidRPr="00C747A7">
        <w:t>Tarih</w:t>
      </w:r>
      <w:r w:rsidRPr="00C747A7">
        <w:tab/>
        <w:t>:</w:t>
      </w:r>
      <w:r w:rsidRPr="00C747A7">
        <w:tab/>
      </w:r>
      <w:r w:rsidRPr="00C747A7">
        <w:tab/>
      </w:r>
      <w:r w:rsidRPr="00C747A7">
        <w:tab/>
      </w:r>
      <w:r w:rsidRPr="00C747A7">
        <w:tab/>
      </w:r>
      <w:r w:rsidRPr="00C747A7">
        <w:tab/>
      </w:r>
      <w:r w:rsidRPr="00C747A7">
        <w:tab/>
      </w:r>
      <w:r w:rsidRPr="00C747A7">
        <w:tab/>
      </w:r>
      <w:r w:rsidRPr="00C747A7">
        <w:tab/>
      </w:r>
      <w:r w:rsidRPr="00C747A7">
        <w:tab/>
      </w:r>
      <w:r w:rsidRPr="00C747A7">
        <w:tab/>
      </w:r>
      <w:r w:rsidRPr="00C747A7">
        <w:tab/>
      </w:r>
      <w:r w:rsidRPr="00C747A7">
        <w:tab/>
      </w:r>
      <w:r w:rsidRPr="00C747A7">
        <w:tab/>
      </w:r>
      <w:r w:rsidRPr="00C747A7">
        <w:tab/>
        <w:t>................ Sayfanın................Sayfası</w:t>
      </w:r>
    </w:p>
    <w:p w:rsidR="009C3378" w:rsidRPr="00C747A7" w:rsidRDefault="009C3378" w:rsidP="009C3378"/>
    <w:p w:rsidR="009C3378" w:rsidRPr="00C747A7" w:rsidRDefault="009C3378" w:rsidP="009C3378">
      <w:pPr>
        <w:jc w:val="center"/>
      </w:pPr>
      <w:r w:rsidRPr="00C747A7">
        <w:t>EVRAK KAYIT FORMU</w:t>
      </w:r>
    </w:p>
    <w:p w:rsidR="009C3378" w:rsidRPr="00C747A7" w:rsidRDefault="009C3378" w:rsidP="009C3378"/>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900"/>
        <w:gridCol w:w="1260"/>
        <w:gridCol w:w="1260"/>
        <w:gridCol w:w="2880"/>
        <w:gridCol w:w="1620"/>
        <w:gridCol w:w="2340"/>
        <w:gridCol w:w="720"/>
        <w:gridCol w:w="720"/>
      </w:tblGrid>
      <w:tr w:rsidR="009C3378" w:rsidRPr="00C747A7" w:rsidTr="006E11DD">
        <w:trPr>
          <w:cantSplit/>
          <w:trHeight w:val="1134"/>
        </w:trPr>
        <w:tc>
          <w:tcPr>
            <w:tcW w:w="540" w:type="dxa"/>
            <w:textDirection w:val="btLr"/>
            <w:vAlign w:val="center"/>
          </w:tcPr>
          <w:p w:rsidR="009C3378" w:rsidRPr="00C747A7" w:rsidRDefault="009C3378" w:rsidP="006E11DD">
            <w:pPr>
              <w:ind w:left="113" w:right="113"/>
              <w:jc w:val="center"/>
            </w:pPr>
            <w:r w:rsidRPr="00C747A7">
              <w:t>Yıllık</w:t>
            </w:r>
          </w:p>
          <w:p w:rsidR="009C3378" w:rsidRPr="00C747A7" w:rsidRDefault="009C3378" w:rsidP="006E11DD">
            <w:pPr>
              <w:ind w:left="113" w:right="113"/>
              <w:jc w:val="center"/>
            </w:pPr>
            <w:r w:rsidRPr="00C747A7">
              <w:t>S.N</w:t>
            </w:r>
            <w:r>
              <w:t>u</w:t>
            </w:r>
            <w:r w:rsidRPr="00C747A7">
              <w:t>.</w:t>
            </w:r>
          </w:p>
        </w:tc>
        <w:tc>
          <w:tcPr>
            <w:tcW w:w="540" w:type="dxa"/>
            <w:textDirection w:val="btLr"/>
            <w:vAlign w:val="center"/>
          </w:tcPr>
          <w:p w:rsidR="009C3378" w:rsidRPr="00C747A7" w:rsidRDefault="009C3378" w:rsidP="006E11DD">
            <w:pPr>
              <w:ind w:left="113" w:right="113"/>
              <w:jc w:val="center"/>
            </w:pPr>
            <w:r w:rsidRPr="00C747A7">
              <w:t>Günlük</w:t>
            </w:r>
          </w:p>
          <w:p w:rsidR="009C3378" w:rsidRPr="00C747A7" w:rsidRDefault="009C3378" w:rsidP="006E11DD">
            <w:pPr>
              <w:ind w:left="113" w:right="113"/>
              <w:jc w:val="center"/>
            </w:pPr>
            <w:r w:rsidRPr="00C747A7">
              <w:t>S.N</w:t>
            </w:r>
            <w:r>
              <w:t>u</w:t>
            </w:r>
            <w:r w:rsidRPr="00C747A7">
              <w:t>.</w:t>
            </w:r>
          </w:p>
        </w:tc>
        <w:tc>
          <w:tcPr>
            <w:tcW w:w="900" w:type="dxa"/>
          </w:tcPr>
          <w:p w:rsidR="009C3378" w:rsidRPr="00C747A7" w:rsidRDefault="009C3378" w:rsidP="006E11DD">
            <w:pPr>
              <w:jc w:val="center"/>
            </w:pPr>
            <w:r w:rsidRPr="00C747A7">
              <w:t>Dosya</w:t>
            </w:r>
          </w:p>
          <w:p w:rsidR="009C3378" w:rsidRPr="00C747A7" w:rsidRDefault="009C3378" w:rsidP="006E11DD">
            <w:pPr>
              <w:jc w:val="center"/>
            </w:pPr>
            <w:r w:rsidRPr="00C747A7">
              <w:t>N</w:t>
            </w:r>
            <w:r>
              <w:t>u</w:t>
            </w:r>
            <w:r w:rsidRPr="00C747A7">
              <w:t>.</w:t>
            </w:r>
          </w:p>
        </w:tc>
        <w:tc>
          <w:tcPr>
            <w:tcW w:w="1260" w:type="dxa"/>
          </w:tcPr>
          <w:p w:rsidR="009C3378" w:rsidRPr="00C747A7" w:rsidRDefault="009C3378" w:rsidP="006E11DD">
            <w:pPr>
              <w:jc w:val="center"/>
            </w:pPr>
            <w:r w:rsidRPr="00C747A7">
              <w:t>Geldiği</w:t>
            </w:r>
          </w:p>
          <w:p w:rsidR="009C3378" w:rsidRPr="00C747A7" w:rsidRDefault="009C3378" w:rsidP="006E11DD">
            <w:pPr>
              <w:jc w:val="center"/>
            </w:pPr>
            <w:r w:rsidRPr="00C747A7">
              <w:t>Makam</w:t>
            </w:r>
          </w:p>
        </w:tc>
        <w:tc>
          <w:tcPr>
            <w:tcW w:w="1260" w:type="dxa"/>
          </w:tcPr>
          <w:p w:rsidR="009C3378" w:rsidRPr="00C747A7" w:rsidRDefault="009C3378" w:rsidP="006E11DD">
            <w:pPr>
              <w:jc w:val="center"/>
            </w:pPr>
            <w:r w:rsidRPr="00C747A7">
              <w:t>Gittiği</w:t>
            </w:r>
          </w:p>
          <w:p w:rsidR="009C3378" w:rsidRPr="00C747A7" w:rsidRDefault="009C3378" w:rsidP="006E11DD">
            <w:pPr>
              <w:jc w:val="center"/>
            </w:pPr>
            <w:r w:rsidRPr="00C747A7">
              <w:t>Makam</w:t>
            </w:r>
          </w:p>
        </w:tc>
        <w:tc>
          <w:tcPr>
            <w:tcW w:w="2880" w:type="dxa"/>
          </w:tcPr>
          <w:p w:rsidR="009C3378" w:rsidRPr="00C747A7" w:rsidRDefault="009C3378" w:rsidP="006E11DD">
            <w:pPr>
              <w:jc w:val="center"/>
            </w:pPr>
            <w:r w:rsidRPr="00C747A7">
              <w:t>K o n u s u</w:t>
            </w:r>
          </w:p>
        </w:tc>
        <w:tc>
          <w:tcPr>
            <w:tcW w:w="1620" w:type="dxa"/>
          </w:tcPr>
          <w:p w:rsidR="009C3378" w:rsidRPr="00C747A7" w:rsidRDefault="009C3378" w:rsidP="006E11DD">
            <w:pPr>
              <w:jc w:val="center"/>
            </w:pPr>
            <w:r w:rsidRPr="00C747A7">
              <w:t>Tarih</w:t>
            </w:r>
          </w:p>
        </w:tc>
        <w:tc>
          <w:tcPr>
            <w:tcW w:w="2340" w:type="dxa"/>
          </w:tcPr>
          <w:p w:rsidR="009C3378" w:rsidRPr="00C747A7" w:rsidRDefault="009C3378" w:rsidP="006E11DD">
            <w:pPr>
              <w:jc w:val="center"/>
            </w:pPr>
            <w:r w:rsidRPr="00C747A7">
              <w:t>Daire/Genel</w:t>
            </w:r>
          </w:p>
          <w:p w:rsidR="009C3378" w:rsidRPr="00C747A7" w:rsidRDefault="009C3378" w:rsidP="006E11DD">
            <w:pPr>
              <w:jc w:val="center"/>
            </w:pPr>
            <w:r w:rsidRPr="00C747A7">
              <w:t>Evrak Senet N</w:t>
            </w:r>
            <w:r>
              <w:t>u</w:t>
            </w:r>
            <w:r w:rsidRPr="00C747A7">
              <w:t>.</w:t>
            </w:r>
          </w:p>
        </w:tc>
        <w:tc>
          <w:tcPr>
            <w:tcW w:w="720" w:type="dxa"/>
            <w:textDirection w:val="btLr"/>
          </w:tcPr>
          <w:p w:rsidR="009C3378" w:rsidRPr="00C747A7" w:rsidRDefault="009C3378" w:rsidP="006E11DD">
            <w:pPr>
              <w:ind w:left="113" w:right="113"/>
              <w:jc w:val="center"/>
            </w:pPr>
            <w:r w:rsidRPr="00C747A7">
              <w:t>Gizlilik</w:t>
            </w:r>
          </w:p>
          <w:p w:rsidR="009C3378" w:rsidRPr="00C747A7" w:rsidRDefault="009C3378" w:rsidP="006E11DD">
            <w:pPr>
              <w:ind w:left="113" w:right="113"/>
              <w:jc w:val="center"/>
            </w:pPr>
            <w:r w:rsidRPr="00C747A7">
              <w:t>Derecesi</w:t>
            </w:r>
          </w:p>
        </w:tc>
        <w:tc>
          <w:tcPr>
            <w:tcW w:w="720" w:type="dxa"/>
            <w:textDirection w:val="btLr"/>
          </w:tcPr>
          <w:p w:rsidR="009C3378" w:rsidRPr="00C747A7" w:rsidRDefault="009C3378" w:rsidP="006E11DD">
            <w:pPr>
              <w:ind w:left="113" w:right="113"/>
              <w:jc w:val="center"/>
            </w:pPr>
            <w:r w:rsidRPr="00C747A7">
              <w:t>Ekler</w:t>
            </w:r>
          </w:p>
        </w:tc>
      </w:tr>
      <w:tr w:rsidR="009C3378" w:rsidRPr="00C747A7" w:rsidTr="006E11DD">
        <w:tc>
          <w:tcPr>
            <w:tcW w:w="540" w:type="dxa"/>
          </w:tcPr>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tc>
        <w:tc>
          <w:tcPr>
            <w:tcW w:w="540" w:type="dxa"/>
          </w:tcPr>
          <w:p w:rsidR="009C3378" w:rsidRPr="00C747A7" w:rsidRDefault="009C3378" w:rsidP="006E11DD"/>
        </w:tc>
        <w:tc>
          <w:tcPr>
            <w:tcW w:w="900" w:type="dxa"/>
          </w:tcPr>
          <w:p w:rsidR="009C3378" w:rsidRPr="00C747A7" w:rsidRDefault="009C3378" w:rsidP="006E11DD"/>
        </w:tc>
        <w:tc>
          <w:tcPr>
            <w:tcW w:w="1260" w:type="dxa"/>
          </w:tcPr>
          <w:p w:rsidR="009C3378" w:rsidRPr="00C747A7" w:rsidRDefault="009C3378" w:rsidP="006E11DD"/>
        </w:tc>
        <w:tc>
          <w:tcPr>
            <w:tcW w:w="1260" w:type="dxa"/>
          </w:tcPr>
          <w:p w:rsidR="009C3378" w:rsidRPr="00C747A7" w:rsidRDefault="009C3378" w:rsidP="006E11DD"/>
        </w:tc>
        <w:tc>
          <w:tcPr>
            <w:tcW w:w="2880" w:type="dxa"/>
          </w:tcPr>
          <w:p w:rsidR="009C3378" w:rsidRPr="00C747A7" w:rsidRDefault="009C3378" w:rsidP="006E11DD"/>
        </w:tc>
        <w:tc>
          <w:tcPr>
            <w:tcW w:w="1620" w:type="dxa"/>
          </w:tcPr>
          <w:p w:rsidR="009C3378" w:rsidRPr="00C747A7" w:rsidRDefault="009C3378" w:rsidP="006E11DD"/>
        </w:tc>
        <w:tc>
          <w:tcPr>
            <w:tcW w:w="2340" w:type="dxa"/>
          </w:tcPr>
          <w:p w:rsidR="009C3378" w:rsidRPr="00C747A7" w:rsidRDefault="009C3378" w:rsidP="006E11DD"/>
        </w:tc>
        <w:tc>
          <w:tcPr>
            <w:tcW w:w="720" w:type="dxa"/>
          </w:tcPr>
          <w:p w:rsidR="009C3378" w:rsidRPr="00C747A7" w:rsidRDefault="009C3378" w:rsidP="006E11DD"/>
        </w:tc>
        <w:tc>
          <w:tcPr>
            <w:tcW w:w="720" w:type="dxa"/>
          </w:tcPr>
          <w:p w:rsidR="009C3378" w:rsidRPr="00C747A7" w:rsidRDefault="009C3378" w:rsidP="006E11DD"/>
        </w:tc>
      </w:tr>
    </w:tbl>
    <w:p w:rsidR="009C3378" w:rsidRPr="00C747A7" w:rsidRDefault="009C3378" w:rsidP="009C3378"/>
    <w:p w:rsidR="009C3378" w:rsidRPr="00C747A7" w:rsidRDefault="009C3378" w:rsidP="009C3378"/>
    <w:p w:rsidR="009C3378" w:rsidRPr="00C747A7" w:rsidRDefault="009C3378" w:rsidP="009C3378"/>
    <w:p w:rsidR="009C3378" w:rsidRPr="00C747A7" w:rsidRDefault="009C3378" w:rsidP="009C3378"/>
    <w:p w:rsidR="009C3378" w:rsidRPr="00C747A7" w:rsidRDefault="009C3378" w:rsidP="009C3378"/>
    <w:p w:rsidR="009C3378" w:rsidRPr="00C747A7" w:rsidRDefault="009C3378" w:rsidP="009C3378">
      <w:pPr>
        <w:rPr>
          <w:b/>
          <w:bCs/>
        </w:rPr>
        <w:sectPr w:rsidR="009C3378" w:rsidRPr="00C747A7" w:rsidSect="006E11DD">
          <w:type w:val="nextColumn"/>
          <w:pgSz w:w="16838" w:h="11906" w:orient="landscape" w:code="9"/>
          <w:pgMar w:top="1134" w:right="1134" w:bottom="1134" w:left="1134" w:header="709" w:footer="709" w:gutter="0"/>
          <w:cols w:space="708"/>
          <w:docGrid w:linePitch="360"/>
        </w:sectPr>
      </w:pPr>
    </w:p>
    <w:p w:rsidR="009C3378" w:rsidRPr="00C747A7" w:rsidRDefault="009C3378" w:rsidP="009C3378">
      <w:pPr>
        <w:pStyle w:val="Balk2"/>
        <w:tabs>
          <w:tab w:val="clear" w:pos="720"/>
        </w:tabs>
        <w:ind w:left="7920"/>
        <w:jc w:val="both"/>
        <w:rPr>
          <w:rFonts w:ascii="Times New Roman" w:hAnsi="Times New Roman" w:cs="Times New Roman"/>
        </w:rPr>
      </w:pPr>
      <w:r w:rsidRPr="00C747A7">
        <w:rPr>
          <w:rFonts w:ascii="Times New Roman" w:hAnsi="Times New Roman" w:cs="Times New Roman"/>
        </w:rPr>
        <w:lastRenderedPageBreak/>
        <w:t xml:space="preserve">      EK-</w:t>
      </w:r>
      <w:r w:rsidR="003B6E5C">
        <w:rPr>
          <w:rFonts w:ascii="Times New Roman" w:hAnsi="Times New Roman" w:cs="Times New Roman"/>
        </w:rPr>
        <w:t>R</w:t>
      </w:r>
    </w:p>
    <w:p w:rsidR="009C3378" w:rsidRPr="00C747A7" w:rsidRDefault="009C3378" w:rsidP="009C3378">
      <w:r w:rsidRPr="00C747A7">
        <w:t>KURUMU</w:t>
      </w:r>
      <w:r w:rsidRPr="00C747A7">
        <w:tab/>
        <w:t>:</w:t>
      </w:r>
      <w:r>
        <w:t xml:space="preserve"> Millî Eğitim Müdürlüğü </w:t>
      </w:r>
    </w:p>
    <w:p w:rsidR="009C3378" w:rsidRPr="00C747A7" w:rsidRDefault="009C3378" w:rsidP="009C3378">
      <w:r w:rsidRPr="00C747A7">
        <w:t>BİRİMİ</w:t>
      </w:r>
      <w:r w:rsidRPr="00C747A7">
        <w:tab/>
        <w:t>:</w:t>
      </w:r>
    </w:p>
    <w:p w:rsidR="009C3378" w:rsidRPr="00C747A7" w:rsidRDefault="009C3378" w:rsidP="009C3378">
      <w:r w:rsidRPr="00C747A7">
        <w:t>ALT BİRİMİ</w:t>
      </w:r>
      <w:r w:rsidRPr="00C747A7">
        <w:tab/>
        <w:t>:</w:t>
      </w:r>
    </w:p>
    <w:p w:rsidR="009C3378" w:rsidRPr="00C747A7" w:rsidRDefault="009C3378" w:rsidP="009C3378"/>
    <w:p w:rsidR="009C3378" w:rsidRPr="00C747A7" w:rsidRDefault="009C3378" w:rsidP="009C3378">
      <w:pPr>
        <w:jc w:val="center"/>
      </w:pPr>
      <w:r w:rsidRPr="00C747A7">
        <w:t>HAVALE K</w:t>
      </w:r>
      <w:r>
        <w:t>Â</w:t>
      </w:r>
      <w:r w:rsidRPr="00C747A7">
        <w:t>ĞIDI</w:t>
      </w:r>
    </w:p>
    <w:p w:rsidR="009C3378" w:rsidRPr="00C747A7" w:rsidRDefault="009C3378" w:rsidP="009C33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700"/>
        <w:gridCol w:w="1080"/>
        <w:gridCol w:w="720"/>
        <w:gridCol w:w="518"/>
        <w:gridCol w:w="1080"/>
        <w:gridCol w:w="2829"/>
      </w:tblGrid>
      <w:tr w:rsidR="009C3378" w:rsidRPr="00C747A7" w:rsidTr="006E11DD">
        <w:trPr>
          <w:cantSplit/>
        </w:trPr>
        <w:tc>
          <w:tcPr>
            <w:tcW w:w="648" w:type="dxa"/>
            <w:vMerge w:val="restart"/>
            <w:textDirection w:val="btLr"/>
            <w:vAlign w:val="center"/>
          </w:tcPr>
          <w:p w:rsidR="009C3378" w:rsidRPr="00C747A7" w:rsidRDefault="009C3378" w:rsidP="006E11DD">
            <w:pPr>
              <w:ind w:left="113" w:right="113"/>
              <w:jc w:val="center"/>
            </w:pPr>
            <w:r w:rsidRPr="00C747A7">
              <w:t>GENEL EVRAK</w:t>
            </w:r>
          </w:p>
        </w:tc>
        <w:tc>
          <w:tcPr>
            <w:tcW w:w="4500" w:type="dxa"/>
            <w:gridSpan w:val="3"/>
          </w:tcPr>
          <w:p w:rsidR="009C3378" w:rsidRPr="00C747A7" w:rsidRDefault="009C3378" w:rsidP="006E11DD">
            <w:r w:rsidRPr="00C747A7">
              <w:t>Evrakın Kayıt Tarihi</w:t>
            </w:r>
          </w:p>
        </w:tc>
        <w:tc>
          <w:tcPr>
            <w:tcW w:w="1440" w:type="dxa"/>
            <w:gridSpan w:val="2"/>
          </w:tcPr>
          <w:p w:rsidR="009C3378" w:rsidRPr="00C747A7" w:rsidRDefault="009C3378" w:rsidP="006E11DD">
            <w:r w:rsidRPr="00C747A7">
              <w:t>Kayıt N</w:t>
            </w:r>
            <w:r>
              <w:t>u</w:t>
            </w:r>
            <w:r w:rsidRPr="00C747A7">
              <w:t>.</w:t>
            </w:r>
          </w:p>
        </w:tc>
        <w:tc>
          <w:tcPr>
            <w:tcW w:w="2829" w:type="dxa"/>
          </w:tcPr>
          <w:p w:rsidR="009C3378" w:rsidRPr="00C747A7" w:rsidRDefault="009C3378" w:rsidP="006E11DD">
            <w:r w:rsidRPr="00C747A7">
              <w:t>Miadı.</w:t>
            </w:r>
          </w:p>
        </w:tc>
      </w:tr>
      <w:tr w:rsidR="009C3378" w:rsidRPr="00C747A7" w:rsidTr="006E11DD">
        <w:trPr>
          <w:cantSplit/>
        </w:trPr>
        <w:tc>
          <w:tcPr>
            <w:tcW w:w="648" w:type="dxa"/>
            <w:vMerge/>
            <w:vAlign w:val="center"/>
          </w:tcPr>
          <w:p w:rsidR="009C3378" w:rsidRPr="00C747A7" w:rsidRDefault="009C3378" w:rsidP="006E11DD">
            <w:pPr>
              <w:jc w:val="center"/>
            </w:pPr>
          </w:p>
        </w:tc>
        <w:tc>
          <w:tcPr>
            <w:tcW w:w="2700" w:type="dxa"/>
          </w:tcPr>
          <w:p w:rsidR="009C3378" w:rsidRPr="00C747A7" w:rsidRDefault="009C3378" w:rsidP="006E11DD">
            <w:r w:rsidRPr="00C747A7">
              <w:t>Nereden</w:t>
            </w:r>
          </w:p>
        </w:tc>
        <w:tc>
          <w:tcPr>
            <w:tcW w:w="6069" w:type="dxa"/>
            <w:gridSpan w:val="5"/>
          </w:tcPr>
          <w:p w:rsidR="009C3378" w:rsidRPr="00C747A7" w:rsidRDefault="009C3378" w:rsidP="006E11DD"/>
        </w:tc>
      </w:tr>
      <w:tr w:rsidR="009C3378" w:rsidRPr="00C747A7" w:rsidTr="006E11DD">
        <w:trPr>
          <w:cantSplit/>
        </w:trPr>
        <w:tc>
          <w:tcPr>
            <w:tcW w:w="648" w:type="dxa"/>
            <w:vMerge/>
            <w:vAlign w:val="center"/>
          </w:tcPr>
          <w:p w:rsidR="009C3378" w:rsidRPr="00C747A7" w:rsidRDefault="009C3378" w:rsidP="006E11DD">
            <w:pPr>
              <w:jc w:val="center"/>
            </w:pPr>
          </w:p>
        </w:tc>
        <w:tc>
          <w:tcPr>
            <w:tcW w:w="2700" w:type="dxa"/>
          </w:tcPr>
          <w:p w:rsidR="009C3378" w:rsidRPr="00C747A7" w:rsidRDefault="009C3378" w:rsidP="006E11DD">
            <w:r w:rsidRPr="00C747A7">
              <w:t>Evrak Tarihi</w:t>
            </w:r>
          </w:p>
        </w:tc>
        <w:tc>
          <w:tcPr>
            <w:tcW w:w="6069" w:type="dxa"/>
            <w:gridSpan w:val="5"/>
          </w:tcPr>
          <w:p w:rsidR="009C3378" w:rsidRPr="00C747A7" w:rsidRDefault="009C3378" w:rsidP="006E11DD"/>
        </w:tc>
      </w:tr>
      <w:tr w:rsidR="009C3378" w:rsidRPr="00C747A7" w:rsidTr="006E11DD">
        <w:trPr>
          <w:cantSplit/>
        </w:trPr>
        <w:tc>
          <w:tcPr>
            <w:tcW w:w="648" w:type="dxa"/>
            <w:vMerge/>
            <w:vAlign w:val="center"/>
          </w:tcPr>
          <w:p w:rsidR="009C3378" w:rsidRPr="00C747A7" w:rsidRDefault="009C3378" w:rsidP="006E11DD">
            <w:pPr>
              <w:jc w:val="center"/>
            </w:pPr>
          </w:p>
        </w:tc>
        <w:tc>
          <w:tcPr>
            <w:tcW w:w="2700" w:type="dxa"/>
          </w:tcPr>
          <w:p w:rsidR="009C3378" w:rsidRPr="00C747A7" w:rsidRDefault="009C3378" w:rsidP="006E11DD">
            <w:r w:rsidRPr="00C747A7">
              <w:t>Sayısı</w:t>
            </w:r>
          </w:p>
        </w:tc>
        <w:tc>
          <w:tcPr>
            <w:tcW w:w="6069" w:type="dxa"/>
            <w:gridSpan w:val="5"/>
          </w:tcPr>
          <w:p w:rsidR="009C3378" w:rsidRPr="00C747A7" w:rsidRDefault="009C3378" w:rsidP="006E11DD"/>
        </w:tc>
      </w:tr>
      <w:tr w:rsidR="009C3378" w:rsidRPr="00C747A7" w:rsidTr="006E11DD">
        <w:trPr>
          <w:cantSplit/>
        </w:trPr>
        <w:tc>
          <w:tcPr>
            <w:tcW w:w="648" w:type="dxa"/>
            <w:vMerge/>
            <w:vAlign w:val="center"/>
          </w:tcPr>
          <w:p w:rsidR="009C3378" w:rsidRPr="00C747A7" w:rsidRDefault="009C3378" w:rsidP="006E11DD">
            <w:pPr>
              <w:jc w:val="center"/>
            </w:pPr>
          </w:p>
        </w:tc>
        <w:tc>
          <w:tcPr>
            <w:tcW w:w="2700" w:type="dxa"/>
          </w:tcPr>
          <w:p w:rsidR="009C3378" w:rsidRPr="00C747A7" w:rsidRDefault="009C3378" w:rsidP="006E11DD">
            <w:r w:rsidRPr="00C747A7">
              <w:t>Konusu</w:t>
            </w:r>
          </w:p>
        </w:tc>
        <w:tc>
          <w:tcPr>
            <w:tcW w:w="6069" w:type="dxa"/>
            <w:gridSpan w:val="5"/>
          </w:tcPr>
          <w:p w:rsidR="009C3378" w:rsidRPr="00C747A7" w:rsidRDefault="009C3378" w:rsidP="006E11DD"/>
        </w:tc>
      </w:tr>
      <w:tr w:rsidR="009C3378" w:rsidRPr="00C747A7" w:rsidTr="006E11DD">
        <w:trPr>
          <w:cantSplit/>
        </w:trPr>
        <w:tc>
          <w:tcPr>
            <w:tcW w:w="648" w:type="dxa"/>
            <w:vMerge w:val="restart"/>
            <w:textDirection w:val="btLr"/>
            <w:vAlign w:val="center"/>
          </w:tcPr>
          <w:p w:rsidR="009C3378" w:rsidRPr="00C747A7" w:rsidRDefault="009C3378" w:rsidP="006E11DD">
            <w:pPr>
              <w:ind w:left="113" w:right="113"/>
              <w:jc w:val="center"/>
            </w:pPr>
            <w:r w:rsidRPr="00C747A7">
              <w:t>HAVALE EDEN</w:t>
            </w:r>
          </w:p>
        </w:tc>
        <w:tc>
          <w:tcPr>
            <w:tcW w:w="2700" w:type="dxa"/>
          </w:tcPr>
          <w:p w:rsidR="009C3378" w:rsidRPr="00C747A7" w:rsidRDefault="009C3378" w:rsidP="006E11DD">
            <w:r w:rsidRPr="00C747A7">
              <w:t>Nerelere (Ana birimler)</w:t>
            </w:r>
          </w:p>
        </w:tc>
        <w:tc>
          <w:tcPr>
            <w:tcW w:w="1080" w:type="dxa"/>
          </w:tcPr>
          <w:p w:rsidR="009C3378" w:rsidRPr="00C747A7" w:rsidRDefault="009C3378" w:rsidP="006E11DD">
            <w:r w:rsidRPr="00C747A7">
              <w:t>İşlem</w:t>
            </w:r>
          </w:p>
        </w:tc>
        <w:tc>
          <w:tcPr>
            <w:tcW w:w="1080" w:type="dxa"/>
            <w:gridSpan w:val="2"/>
          </w:tcPr>
          <w:p w:rsidR="009C3378" w:rsidRPr="00C747A7" w:rsidRDefault="009C3378" w:rsidP="006E11DD">
            <w:r w:rsidRPr="00C747A7">
              <w:t>Koordine</w:t>
            </w:r>
          </w:p>
        </w:tc>
        <w:tc>
          <w:tcPr>
            <w:tcW w:w="3909" w:type="dxa"/>
            <w:gridSpan w:val="2"/>
          </w:tcPr>
          <w:p w:rsidR="009C3378" w:rsidRPr="00C747A7" w:rsidRDefault="009C3378" w:rsidP="006E11DD">
            <w:r w:rsidRPr="00C747A7">
              <w:t>Bilgi                    Havale Edenin Parafesi</w:t>
            </w:r>
          </w:p>
        </w:tc>
      </w:tr>
      <w:tr w:rsidR="009C3378" w:rsidRPr="00C747A7" w:rsidTr="006E11DD">
        <w:trPr>
          <w:cantSplit/>
        </w:trPr>
        <w:tc>
          <w:tcPr>
            <w:tcW w:w="648" w:type="dxa"/>
            <w:vMerge/>
          </w:tcPr>
          <w:p w:rsidR="009C3378" w:rsidRPr="00C747A7" w:rsidRDefault="009C3378" w:rsidP="006E11DD"/>
        </w:tc>
        <w:tc>
          <w:tcPr>
            <w:tcW w:w="2700" w:type="dxa"/>
          </w:tcPr>
          <w:p w:rsidR="009C3378" w:rsidRPr="00C747A7" w:rsidRDefault="009C3378" w:rsidP="006E11DD"/>
        </w:tc>
        <w:tc>
          <w:tcPr>
            <w:tcW w:w="1080" w:type="dxa"/>
          </w:tcPr>
          <w:p w:rsidR="009C3378" w:rsidRPr="00C747A7" w:rsidRDefault="009C3378" w:rsidP="006E11DD"/>
        </w:tc>
        <w:tc>
          <w:tcPr>
            <w:tcW w:w="1080" w:type="dxa"/>
            <w:gridSpan w:val="2"/>
          </w:tcPr>
          <w:p w:rsidR="009C3378" w:rsidRPr="00C747A7" w:rsidRDefault="009C3378" w:rsidP="006E11DD"/>
        </w:tc>
        <w:tc>
          <w:tcPr>
            <w:tcW w:w="3909" w:type="dxa"/>
            <w:gridSpan w:val="2"/>
          </w:tcPr>
          <w:p w:rsidR="009C3378" w:rsidRPr="00C747A7" w:rsidRDefault="009C3378" w:rsidP="006E11DD"/>
        </w:tc>
      </w:tr>
      <w:tr w:rsidR="009C3378" w:rsidRPr="00C747A7" w:rsidTr="006E11DD">
        <w:trPr>
          <w:cantSplit/>
        </w:trPr>
        <w:tc>
          <w:tcPr>
            <w:tcW w:w="648" w:type="dxa"/>
            <w:vMerge/>
          </w:tcPr>
          <w:p w:rsidR="009C3378" w:rsidRPr="00C747A7" w:rsidRDefault="009C3378" w:rsidP="006E11DD"/>
        </w:tc>
        <w:tc>
          <w:tcPr>
            <w:tcW w:w="2700" w:type="dxa"/>
          </w:tcPr>
          <w:p w:rsidR="009C3378" w:rsidRPr="00C747A7" w:rsidRDefault="009C3378" w:rsidP="006E11DD"/>
        </w:tc>
        <w:tc>
          <w:tcPr>
            <w:tcW w:w="1080" w:type="dxa"/>
          </w:tcPr>
          <w:p w:rsidR="009C3378" w:rsidRPr="00C747A7" w:rsidRDefault="009C3378" w:rsidP="006E11DD"/>
        </w:tc>
        <w:tc>
          <w:tcPr>
            <w:tcW w:w="1080" w:type="dxa"/>
            <w:gridSpan w:val="2"/>
          </w:tcPr>
          <w:p w:rsidR="009C3378" w:rsidRPr="00C747A7" w:rsidRDefault="009C3378" w:rsidP="006E11DD"/>
        </w:tc>
        <w:tc>
          <w:tcPr>
            <w:tcW w:w="3909" w:type="dxa"/>
            <w:gridSpan w:val="2"/>
          </w:tcPr>
          <w:p w:rsidR="009C3378" w:rsidRPr="00C747A7" w:rsidRDefault="009C3378" w:rsidP="006E11DD"/>
        </w:tc>
      </w:tr>
      <w:tr w:rsidR="009C3378" w:rsidRPr="00C747A7" w:rsidTr="006E11DD">
        <w:trPr>
          <w:cantSplit/>
        </w:trPr>
        <w:tc>
          <w:tcPr>
            <w:tcW w:w="648" w:type="dxa"/>
            <w:vMerge/>
          </w:tcPr>
          <w:p w:rsidR="009C3378" w:rsidRPr="00C747A7" w:rsidRDefault="009C3378" w:rsidP="006E11DD"/>
        </w:tc>
        <w:tc>
          <w:tcPr>
            <w:tcW w:w="2700" w:type="dxa"/>
          </w:tcPr>
          <w:p w:rsidR="009C3378" w:rsidRPr="00C747A7" w:rsidRDefault="009C3378" w:rsidP="006E11DD"/>
        </w:tc>
        <w:tc>
          <w:tcPr>
            <w:tcW w:w="1080" w:type="dxa"/>
          </w:tcPr>
          <w:p w:rsidR="009C3378" w:rsidRPr="00C747A7" w:rsidRDefault="009C3378" w:rsidP="006E11DD"/>
        </w:tc>
        <w:tc>
          <w:tcPr>
            <w:tcW w:w="1080" w:type="dxa"/>
            <w:gridSpan w:val="2"/>
          </w:tcPr>
          <w:p w:rsidR="009C3378" w:rsidRPr="00C747A7" w:rsidRDefault="009C3378" w:rsidP="006E11DD"/>
        </w:tc>
        <w:tc>
          <w:tcPr>
            <w:tcW w:w="3909" w:type="dxa"/>
            <w:gridSpan w:val="2"/>
          </w:tcPr>
          <w:p w:rsidR="009C3378" w:rsidRPr="00C747A7" w:rsidRDefault="009C3378" w:rsidP="006E11DD"/>
        </w:tc>
      </w:tr>
      <w:tr w:rsidR="009C3378" w:rsidRPr="00C747A7" w:rsidTr="006E11DD">
        <w:trPr>
          <w:cantSplit/>
        </w:trPr>
        <w:tc>
          <w:tcPr>
            <w:tcW w:w="648" w:type="dxa"/>
            <w:vMerge/>
          </w:tcPr>
          <w:p w:rsidR="009C3378" w:rsidRPr="00C747A7" w:rsidRDefault="009C3378" w:rsidP="006E11DD"/>
        </w:tc>
        <w:tc>
          <w:tcPr>
            <w:tcW w:w="2700" w:type="dxa"/>
          </w:tcPr>
          <w:p w:rsidR="009C3378" w:rsidRPr="00C747A7" w:rsidRDefault="009C3378" w:rsidP="006E11DD"/>
        </w:tc>
        <w:tc>
          <w:tcPr>
            <w:tcW w:w="1080" w:type="dxa"/>
          </w:tcPr>
          <w:p w:rsidR="009C3378" w:rsidRPr="00C747A7" w:rsidRDefault="009C3378" w:rsidP="006E11DD"/>
        </w:tc>
        <w:tc>
          <w:tcPr>
            <w:tcW w:w="1080" w:type="dxa"/>
            <w:gridSpan w:val="2"/>
          </w:tcPr>
          <w:p w:rsidR="009C3378" w:rsidRPr="00C747A7" w:rsidRDefault="009C3378" w:rsidP="006E11DD"/>
        </w:tc>
        <w:tc>
          <w:tcPr>
            <w:tcW w:w="3909" w:type="dxa"/>
            <w:gridSpan w:val="2"/>
          </w:tcPr>
          <w:p w:rsidR="009C3378" w:rsidRPr="00C747A7" w:rsidRDefault="009C3378" w:rsidP="006E11DD"/>
        </w:tc>
      </w:tr>
      <w:tr w:rsidR="009C3378" w:rsidRPr="00C747A7" w:rsidTr="006E11DD">
        <w:trPr>
          <w:cantSplit/>
        </w:trPr>
        <w:tc>
          <w:tcPr>
            <w:tcW w:w="648" w:type="dxa"/>
            <w:vMerge/>
          </w:tcPr>
          <w:p w:rsidR="009C3378" w:rsidRPr="00C747A7" w:rsidRDefault="009C3378" w:rsidP="006E11DD"/>
        </w:tc>
        <w:tc>
          <w:tcPr>
            <w:tcW w:w="2700" w:type="dxa"/>
          </w:tcPr>
          <w:p w:rsidR="009C3378" w:rsidRPr="00C747A7" w:rsidRDefault="009C3378" w:rsidP="006E11DD"/>
        </w:tc>
        <w:tc>
          <w:tcPr>
            <w:tcW w:w="1080" w:type="dxa"/>
          </w:tcPr>
          <w:p w:rsidR="009C3378" w:rsidRPr="00C747A7" w:rsidRDefault="009C3378" w:rsidP="006E11DD"/>
        </w:tc>
        <w:tc>
          <w:tcPr>
            <w:tcW w:w="1080" w:type="dxa"/>
            <w:gridSpan w:val="2"/>
          </w:tcPr>
          <w:p w:rsidR="009C3378" w:rsidRPr="00C747A7" w:rsidRDefault="009C3378" w:rsidP="006E11DD"/>
        </w:tc>
        <w:tc>
          <w:tcPr>
            <w:tcW w:w="3909" w:type="dxa"/>
            <w:gridSpan w:val="2"/>
          </w:tcPr>
          <w:p w:rsidR="009C3378" w:rsidRPr="00C747A7" w:rsidRDefault="009C3378" w:rsidP="006E11DD"/>
        </w:tc>
      </w:tr>
      <w:tr w:rsidR="009C3378" w:rsidRPr="00C747A7" w:rsidTr="006E11DD">
        <w:trPr>
          <w:cantSplit/>
        </w:trPr>
        <w:tc>
          <w:tcPr>
            <w:tcW w:w="648" w:type="dxa"/>
            <w:vMerge/>
          </w:tcPr>
          <w:p w:rsidR="009C3378" w:rsidRPr="00C747A7" w:rsidRDefault="009C3378" w:rsidP="006E11DD"/>
        </w:tc>
        <w:tc>
          <w:tcPr>
            <w:tcW w:w="2700" w:type="dxa"/>
          </w:tcPr>
          <w:p w:rsidR="009C3378" w:rsidRPr="00C747A7" w:rsidRDefault="009C3378" w:rsidP="006E11DD"/>
        </w:tc>
        <w:tc>
          <w:tcPr>
            <w:tcW w:w="1080" w:type="dxa"/>
          </w:tcPr>
          <w:p w:rsidR="009C3378" w:rsidRPr="00C747A7" w:rsidRDefault="009C3378" w:rsidP="006E11DD"/>
        </w:tc>
        <w:tc>
          <w:tcPr>
            <w:tcW w:w="1080" w:type="dxa"/>
            <w:gridSpan w:val="2"/>
          </w:tcPr>
          <w:p w:rsidR="009C3378" w:rsidRPr="00C747A7" w:rsidRDefault="009C3378" w:rsidP="006E11DD"/>
        </w:tc>
        <w:tc>
          <w:tcPr>
            <w:tcW w:w="3909" w:type="dxa"/>
            <w:gridSpan w:val="2"/>
          </w:tcPr>
          <w:p w:rsidR="009C3378" w:rsidRPr="00C747A7" w:rsidRDefault="009C3378" w:rsidP="006E11DD"/>
        </w:tc>
      </w:tr>
      <w:tr w:rsidR="009C3378" w:rsidRPr="00C747A7" w:rsidTr="006E11DD">
        <w:trPr>
          <w:cantSplit/>
        </w:trPr>
        <w:tc>
          <w:tcPr>
            <w:tcW w:w="648" w:type="dxa"/>
            <w:vMerge/>
          </w:tcPr>
          <w:p w:rsidR="009C3378" w:rsidRPr="00C747A7" w:rsidRDefault="009C3378" w:rsidP="006E11DD"/>
        </w:tc>
        <w:tc>
          <w:tcPr>
            <w:tcW w:w="2700" w:type="dxa"/>
          </w:tcPr>
          <w:p w:rsidR="009C3378" w:rsidRPr="00C747A7" w:rsidRDefault="009C3378" w:rsidP="006E11DD"/>
        </w:tc>
        <w:tc>
          <w:tcPr>
            <w:tcW w:w="1080" w:type="dxa"/>
          </w:tcPr>
          <w:p w:rsidR="009C3378" w:rsidRPr="00C747A7" w:rsidRDefault="009C3378" w:rsidP="006E11DD"/>
        </w:tc>
        <w:tc>
          <w:tcPr>
            <w:tcW w:w="1080" w:type="dxa"/>
            <w:gridSpan w:val="2"/>
          </w:tcPr>
          <w:p w:rsidR="009C3378" w:rsidRPr="00C747A7" w:rsidRDefault="009C3378" w:rsidP="006E11DD"/>
        </w:tc>
        <w:tc>
          <w:tcPr>
            <w:tcW w:w="3909" w:type="dxa"/>
            <w:gridSpan w:val="2"/>
          </w:tcPr>
          <w:p w:rsidR="009C3378" w:rsidRPr="00C747A7" w:rsidRDefault="009C3378" w:rsidP="006E11DD"/>
        </w:tc>
      </w:tr>
      <w:tr w:rsidR="009C3378" w:rsidRPr="00C747A7" w:rsidTr="006E11DD">
        <w:trPr>
          <w:cantSplit/>
        </w:trPr>
        <w:tc>
          <w:tcPr>
            <w:tcW w:w="3348" w:type="dxa"/>
            <w:gridSpan w:val="2"/>
          </w:tcPr>
          <w:p w:rsidR="009C3378" w:rsidRPr="00C747A7" w:rsidRDefault="009C3378" w:rsidP="006E11DD">
            <w:r w:rsidRPr="00C747A7">
              <w:t>İÇ HAVALELER (Alt Birimler)</w:t>
            </w:r>
          </w:p>
        </w:tc>
        <w:tc>
          <w:tcPr>
            <w:tcW w:w="6069" w:type="dxa"/>
            <w:gridSpan w:val="5"/>
          </w:tcPr>
          <w:p w:rsidR="009C3378" w:rsidRPr="00C747A7" w:rsidRDefault="009C3378" w:rsidP="006E11DD">
            <w:r w:rsidRPr="00C747A7">
              <w:t>EN BÜYÜK MAKAMIN NOTU/DİREKTİFİ</w:t>
            </w:r>
          </w:p>
        </w:tc>
      </w:tr>
      <w:tr w:rsidR="009C3378" w:rsidRPr="00C747A7" w:rsidTr="006E11DD">
        <w:trPr>
          <w:cantSplit/>
          <w:trHeight w:val="4967"/>
        </w:trPr>
        <w:tc>
          <w:tcPr>
            <w:tcW w:w="3348" w:type="dxa"/>
            <w:gridSpan w:val="2"/>
          </w:tcPr>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p w:rsidR="009C3378" w:rsidRPr="00C747A7" w:rsidRDefault="009C3378" w:rsidP="006E11DD"/>
        </w:tc>
        <w:tc>
          <w:tcPr>
            <w:tcW w:w="6069" w:type="dxa"/>
            <w:gridSpan w:val="5"/>
            <w:tcBorders>
              <w:top w:val="nil"/>
            </w:tcBorders>
          </w:tcPr>
          <w:p w:rsidR="009C3378" w:rsidRPr="00C747A7" w:rsidRDefault="009C3378" w:rsidP="006E11DD"/>
        </w:tc>
      </w:tr>
    </w:tbl>
    <w:p w:rsidR="009C3378" w:rsidRDefault="009C3378" w:rsidP="009C3378"/>
    <w:p w:rsidR="00A2545A" w:rsidRDefault="00A2545A" w:rsidP="009C3378"/>
    <w:p w:rsidR="00A2545A" w:rsidRDefault="00A2545A" w:rsidP="009C3378"/>
    <w:p w:rsidR="00A2545A" w:rsidRDefault="00A2545A" w:rsidP="009C3378"/>
    <w:p w:rsidR="00A2545A" w:rsidRDefault="00A2545A" w:rsidP="009C3378"/>
    <w:p w:rsidR="00A2545A" w:rsidRDefault="00A2545A" w:rsidP="009C3378"/>
    <w:p w:rsidR="00A2545A" w:rsidRDefault="00A2545A" w:rsidP="009C3378"/>
    <w:p w:rsidR="00A2545A" w:rsidRDefault="00A2545A" w:rsidP="009C3378"/>
    <w:p w:rsidR="00A2545A" w:rsidRDefault="00A2545A" w:rsidP="009C3378"/>
    <w:p w:rsidR="00A2545A" w:rsidRPr="00C747A7" w:rsidRDefault="00A2545A" w:rsidP="00A2545A">
      <w:pPr>
        <w:pStyle w:val="Balk3"/>
        <w:rPr>
          <w:rFonts w:ascii="Times New Roman" w:hAnsi="Times New Roman" w:cs="Times New Roman"/>
        </w:rPr>
      </w:pPr>
      <w:r w:rsidRPr="00C747A7">
        <w:rPr>
          <w:rFonts w:ascii="Times New Roman" w:hAnsi="Times New Roman" w:cs="Times New Roman"/>
        </w:rPr>
        <w:lastRenderedPageBreak/>
        <w:t>EK-</w:t>
      </w:r>
      <w:r>
        <w:rPr>
          <w:rFonts w:ascii="Times New Roman" w:hAnsi="Times New Roman" w:cs="Times New Roman"/>
        </w:rPr>
        <w:t>S</w:t>
      </w:r>
    </w:p>
    <w:p w:rsidR="00A2545A" w:rsidRDefault="00A2545A" w:rsidP="00A2545A">
      <w:pPr>
        <w:pStyle w:val="Balk1"/>
        <w:jc w:val="center"/>
        <w:rPr>
          <w:rFonts w:ascii="Times New Roman" w:hAnsi="Times New Roman"/>
          <w:sz w:val="18"/>
          <w:szCs w:val="16"/>
        </w:rPr>
      </w:pPr>
      <w:r w:rsidRPr="00FB7D3B">
        <w:rPr>
          <w:rFonts w:ascii="Times New Roman" w:hAnsi="Times New Roman"/>
          <w:sz w:val="18"/>
          <w:szCs w:val="16"/>
          <w:lang w:eastAsia="en-US"/>
        </w:rPr>
        <w:t xml:space="preserve">GİZLİLİK DERECELİ EVRAKIN GÜVENLİĞİNE İLİŞKİN </w:t>
      </w:r>
      <w:r w:rsidRPr="00FB7D3B">
        <w:rPr>
          <w:rFonts w:ascii="Times New Roman" w:hAnsi="Times New Roman"/>
          <w:sz w:val="18"/>
          <w:szCs w:val="16"/>
        </w:rPr>
        <w:t>KONTROL FORMU</w:t>
      </w:r>
    </w:p>
    <w:p w:rsidR="004F321F" w:rsidRPr="004F321F" w:rsidRDefault="004F321F" w:rsidP="004F321F">
      <w:pPr>
        <w:rPr>
          <w:lang w:eastAsia="tr-TR"/>
        </w:rPr>
      </w:pPr>
    </w:p>
    <w:p w:rsidR="00A2545A" w:rsidRPr="00441F11" w:rsidRDefault="00A2545A" w:rsidP="00A2545A">
      <w:pPr>
        <w:jc w:val="center"/>
        <w:rPr>
          <w:b/>
          <w:bCs/>
          <w:sz w:val="16"/>
          <w:szCs w:val="16"/>
        </w:rPr>
      </w:pPr>
      <w:r w:rsidRPr="00441F11">
        <w:rPr>
          <w:b/>
          <w:bCs/>
          <w:sz w:val="16"/>
          <w:szCs w:val="16"/>
        </w:rPr>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r w:rsidRPr="00441F11">
        <w:rPr>
          <w:b/>
          <w:bCs/>
          <w:sz w:val="16"/>
          <w:szCs w:val="16"/>
        </w:rPr>
        <w:t xml:space="preserve">Evet      </w:t>
      </w:r>
      <w:r>
        <w:rPr>
          <w:b/>
          <w:bCs/>
          <w:sz w:val="16"/>
          <w:szCs w:val="16"/>
        </w:rPr>
        <w:t xml:space="preserve">  </w:t>
      </w:r>
      <w:r w:rsidRPr="00441F11">
        <w:rPr>
          <w:b/>
          <w:bCs/>
          <w:sz w:val="16"/>
          <w:szCs w:val="16"/>
        </w:rPr>
        <w:t>Hayır</w:t>
      </w:r>
    </w:p>
    <w:p w:rsidR="00A2545A" w:rsidRDefault="00A2545A" w:rsidP="00A2545A">
      <w:pPr>
        <w:jc w:val="both"/>
        <w:rPr>
          <w:sz w:val="16"/>
          <w:szCs w:val="16"/>
        </w:rPr>
      </w:pPr>
      <w:r w:rsidRPr="00441F11">
        <w:rPr>
          <w:sz w:val="16"/>
          <w:szCs w:val="16"/>
        </w:rPr>
        <w:t xml:space="preserve">1. </w:t>
      </w:r>
      <w:r>
        <w:rPr>
          <w:sz w:val="16"/>
          <w:szCs w:val="16"/>
        </w:rPr>
        <w:t xml:space="preserve"> </w:t>
      </w:r>
      <w:r w:rsidRPr="00441F11">
        <w:rPr>
          <w:sz w:val="16"/>
          <w:szCs w:val="16"/>
        </w:rPr>
        <w:t>Gizlilik dereceli evrakın gizlilik işareti her sayfanın sol üst ve  alt köşelerine daktilo ile v</w:t>
      </w:r>
      <w:r>
        <w:rPr>
          <w:sz w:val="16"/>
          <w:szCs w:val="16"/>
        </w:rPr>
        <w:t>e büyük harflerle yazılıyor mu?</w:t>
      </w:r>
    </w:p>
    <w:p w:rsidR="00A2545A" w:rsidRDefault="00A2545A" w:rsidP="00A2545A">
      <w:pPr>
        <w:tabs>
          <w:tab w:val="left" w:pos="8721"/>
        </w:tabs>
        <w:jc w:val="both"/>
        <w:rPr>
          <w:sz w:val="16"/>
          <w:szCs w:val="16"/>
        </w:rPr>
      </w:pPr>
      <w:r>
        <w:rPr>
          <w:sz w:val="16"/>
          <w:szCs w:val="16"/>
        </w:rPr>
        <w:t xml:space="preserve">     Bun</w:t>
      </w:r>
      <w:r w:rsidRPr="00441F11">
        <w:rPr>
          <w:sz w:val="16"/>
          <w:szCs w:val="16"/>
        </w:rPr>
        <w:t xml:space="preserve">lara ilaveten yazı bittikten sonra her sayfanın üst ve alt kenar ortasına kırmızı ıstampa ile aynı gizlilik derecesi </w:t>
      </w:r>
      <w:r>
        <w:rPr>
          <w:sz w:val="16"/>
          <w:szCs w:val="16"/>
        </w:rPr>
        <w:tab/>
      </w:r>
    </w:p>
    <w:p w:rsidR="00A2545A" w:rsidRPr="00441F11" w:rsidRDefault="00A2545A" w:rsidP="00A2545A">
      <w:pPr>
        <w:jc w:val="both"/>
        <w:rPr>
          <w:sz w:val="16"/>
          <w:szCs w:val="16"/>
        </w:rPr>
      </w:pPr>
      <w:r>
        <w:rPr>
          <w:sz w:val="16"/>
          <w:szCs w:val="16"/>
        </w:rPr>
        <w:t xml:space="preserve">     </w:t>
      </w:r>
      <w:r w:rsidRPr="00441F11">
        <w:rPr>
          <w:sz w:val="16"/>
          <w:szCs w:val="16"/>
        </w:rPr>
        <w:t>damgalanıyor mu?</w:t>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Pr>
          <w:sz w:val="16"/>
          <w:szCs w:val="16"/>
        </w:rPr>
        <w:tab/>
      </w:r>
      <w:r>
        <w:rPr>
          <w:sz w:val="16"/>
          <w:szCs w:val="16"/>
        </w:rPr>
        <w:tab/>
      </w:r>
      <w:r w:rsidRPr="00441F11">
        <w:rPr>
          <w:sz w:val="16"/>
          <w:szCs w:val="16"/>
        </w:rPr>
        <w:t>.......</w:t>
      </w:r>
      <w:r w:rsidRPr="00441F11">
        <w:rPr>
          <w:sz w:val="16"/>
          <w:szCs w:val="16"/>
        </w:rPr>
        <w:tab/>
        <w:t>.......</w:t>
      </w:r>
    </w:p>
    <w:p w:rsidR="00A2545A" w:rsidRDefault="00A2545A" w:rsidP="00A2545A">
      <w:pPr>
        <w:jc w:val="both"/>
        <w:rPr>
          <w:sz w:val="16"/>
          <w:szCs w:val="16"/>
        </w:rPr>
      </w:pPr>
      <w:r w:rsidRPr="00441F11">
        <w:rPr>
          <w:sz w:val="16"/>
          <w:szCs w:val="16"/>
        </w:rPr>
        <w:t>2. Çeşitli gizlilik dereceleri bulunan bölümleri içeren bir evrak, en yüksek gizlilik derecesini taşıyan bölümün gizlilik</w:t>
      </w:r>
    </w:p>
    <w:p w:rsidR="00A2545A" w:rsidRPr="00441F11" w:rsidRDefault="00A2545A" w:rsidP="00A2545A">
      <w:pPr>
        <w:jc w:val="both"/>
        <w:rPr>
          <w:sz w:val="16"/>
          <w:szCs w:val="16"/>
        </w:rPr>
      </w:pPr>
      <w:r>
        <w:rPr>
          <w:sz w:val="16"/>
          <w:szCs w:val="16"/>
        </w:rPr>
        <w:t xml:space="preserve">    </w:t>
      </w:r>
      <w:r w:rsidRPr="00441F11">
        <w:rPr>
          <w:sz w:val="16"/>
          <w:szCs w:val="16"/>
        </w:rPr>
        <w:t>derecesi veriliyor mu?</w:t>
      </w:r>
      <w:r w:rsidRPr="00441F11">
        <w:rPr>
          <w:sz w:val="16"/>
          <w:szCs w:val="16"/>
        </w:rPr>
        <w:tab/>
      </w:r>
      <w:r w:rsidRPr="00441F11">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sidRPr="00441F11">
        <w:rPr>
          <w:sz w:val="16"/>
          <w:szCs w:val="16"/>
        </w:rPr>
        <w:t>3. Çeşitli gizlilik derecesi buluna</w:t>
      </w:r>
      <w:r>
        <w:rPr>
          <w:sz w:val="16"/>
          <w:szCs w:val="16"/>
        </w:rPr>
        <w:t>n bölümler içeren bir evraka ve</w:t>
      </w:r>
      <w:r w:rsidRPr="00441F11">
        <w:rPr>
          <w:sz w:val="16"/>
          <w:szCs w:val="16"/>
        </w:rPr>
        <w:t>ril</w:t>
      </w:r>
      <w:r>
        <w:rPr>
          <w:sz w:val="16"/>
          <w:szCs w:val="16"/>
        </w:rPr>
        <w:t>en en yüksek gizlilik derecesi,</w:t>
      </w:r>
      <w:r w:rsidRPr="00441F11">
        <w:rPr>
          <w:sz w:val="16"/>
          <w:szCs w:val="16"/>
        </w:rPr>
        <w:t>bu evrakın kabının üst ve alt</w:t>
      </w:r>
    </w:p>
    <w:p w:rsidR="00A2545A" w:rsidRPr="00441F11" w:rsidRDefault="00A2545A" w:rsidP="00A2545A">
      <w:pPr>
        <w:jc w:val="both"/>
        <w:rPr>
          <w:sz w:val="16"/>
          <w:szCs w:val="16"/>
        </w:rPr>
      </w:pPr>
      <w:r w:rsidRPr="00441F11">
        <w:rPr>
          <w:sz w:val="16"/>
          <w:szCs w:val="16"/>
        </w:rPr>
        <w:t xml:space="preserve">     kenarı ortasına 12 mm büyüklükte basılarak, diğer sayfalara ayrı ayrı kendi sahip oldukları gizlilik dereceleri basılıyor mu? </w:t>
      </w:r>
      <w:r w:rsidRPr="00441F11">
        <w:rPr>
          <w:sz w:val="16"/>
          <w:szCs w:val="16"/>
        </w:rPr>
        <w:tab/>
        <w:t>.......</w:t>
      </w:r>
      <w:r w:rsidRPr="00441F11">
        <w:rPr>
          <w:sz w:val="16"/>
          <w:szCs w:val="16"/>
        </w:rPr>
        <w:tab/>
        <w:t>.......</w:t>
      </w:r>
    </w:p>
    <w:p w:rsidR="00A2545A" w:rsidRDefault="00A2545A" w:rsidP="00A2545A">
      <w:pPr>
        <w:jc w:val="both"/>
        <w:rPr>
          <w:sz w:val="16"/>
          <w:szCs w:val="16"/>
        </w:rPr>
      </w:pPr>
      <w:r w:rsidRPr="00441F11">
        <w:rPr>
          <w:sz w:val="16"/>
          <w:szCs w:val="16"/>
        </w:rPr>
        <w:t>4. Kapak olarak kullanılacak evraka</w:t>
      </w:r>
      <w:r>
        <w:rPr>
          <w:sz w:val="16"/>
          <w:szCs w:val="16"/>
        </w:rPr>
        <w:t>, zarfa, dosyalara vb. iliştiri</w:t>
      </w:r>
      <w:r w:rsidRPr="00441F11">
        <w:rPr>
          <w:sz w:val="16"/>
          <w:szCs w:val="16"/>
        </w:rPr>
        <w:t>lecek veya konacak evrakın taşıdığı en yüksek gizlilik</w:t>
      </w:r>
    </w:p>
    <w:p w:rsidR="00A2545A" w:rsidRPr="00441F11" w:rsidRDefault="00A2545A" w:rsidP="00A2545A">
      <w:pPr>
        <w:jc w:val="both"/>
        <w:rPr>
          <w:sz w:val="16"/>
          <w:szCs w:val="16"/>
        </w:rPr>
      </w:pPr>
      <w:r>
        <w:rPr>
          <w:sz w:val="16"/>
          <w:szCs w:val="16"/>
        </w:rPr>
        <w:t xml:space="preserve">    </w:t>
      </w:r>
      <w:r w:rsidRPr="00441F11">
        <w:rPr>
          <w:sz w:val="16"/>
          <w:szCs w:val="16"/>
        </w:rPr>
        <w:t>derecesi veriliyor mu?</w:t>
      </w:r>
      <w:r w:rsidRPr="00441F11">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sidRPr="00441F11">
        <w:rPr>
          <w:sz w:val="16"/>
          <w:szCs w:val="16"/>
        </w:rPr>
        <w:t>5. Gizlilik dereceli evrakın bölü</w:t>
      </w:r>
      <w:r>
        <w:rPr>
          <w:sz w:val="16"/>
          <w:szCs w:val="16"/>
        </w:rPr>
        <w:t>m, kısım ve maddelerine gerekti</w:t>
      </w:r>
      <w:r w:rsidRPr="00441F11">
        <w:rPr>
          <w:sz w:val="16"/>
          <w:szCs w:val="16"/>
        </w:rPr>
        <w:t>ğinde ayrı ayrı ve genel gizlilik derecesi veriliyor mu?</w:t>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sidRPr="00441F11">
        <w:rPr>
          <w:sz w:val="16"/>
          <w:szCs w:val="16"/>
        </w:rPr>
        <w:t>6. Bir evraka, gizlilik derecesi verilirken, içerdiği bilgiler dikkate alınarak, en al</w:t>
      </w:r>
      <w:r>
        <w:rPr>
          <w:sz w:val="16"/>
          <w:szCs w:val="16"/>
        </w:rPr>
        <w:t>t</w:t>
      </w:r>
      <w:r w:rsidRPr="00441F11">
        <w:rPr>
          <w:sz w:val="16"/>
          <w:szCs w:val="16"/>
        </w:rPr>
        <w:t xml:space="preserve"> derecede </w:t>
      </w:r>
      <w:r>
        <w:rPr>
          <w:sz w:val="16"/>
          <w:szCs w:val="16"/>
        </w:rPr>
        <w:t>gizlilik derecesi veriliyor mu?</w:t>
      </w:r>
    </w:p>
    <w:p w:rsidR="00A2545A" w:rsidRPr="00441F11" w:rsidRDefault="00A2545A" w:rsidP="00A2545A">
      <w:pPr>
        <w:jc w:val="both"/>
        <w:rPr>
          <w:sz w:val="16"/>
          <w:szCs w:val="16"/>
        </w:rPr>
      </w:pPr>
      <w:r>
        <w:rPr>
          <w:sz w:val="16"/>
          <w:szCs w:val="16"/>
        </w:rPr>
        <w:t xml:space="preserve">    </w:t>
      </w:r>
      <w:r w:rsidRPr="00441F11">
        <w:rPr>
          <w:sz w:val="16"/>
          <w:szCs w:val="16"/>
        </w:rPr>
        <w:t>Gereksiz derecede yüksek gizlilik derecesi vermekten sakınılıyor mu?</w:t>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sidRPr="00441F11">
        <w:rPr>
          <w:sz w:val="16"/>
          <w:szCs w:val="16"/>
        </w:rPr>
        <w:t>7. İlgili kuruluşun evrak bürosunda</w:t>
      </w:r>
      <w:r>
        <w:rPr>
          <w:sz w:val="16"/>
          <w:szCs w:val="16"/>
        </w:rPr>
        <w:t>n çeşitli şubelere ve şubeler a</w:t>
      </w:r>
      <w:r w:rsidRPr="00441F11">
        <w:rPr>
          <w:sz w:val="16"/>
          <w:szCs w:val="16"/>
        </w:rPr>
        <w:t>rasında gönderilen g</w:t>
      </w:r>
      <w:r>
        <w:rPr>
          <w:sz w:val="16"/>
          <w:szCs w:val="16"/>
        </w:rPr>
        <w:t>izlilik derecesini içeren bütün</w:t>
      </w:r>
    </w:p>
    <w:p w:rsidR="00A2545A" w:rsidRPr="00441F11" w:rsidRDefault="00A2545A" w:rsidP="00A2545A">
      <w:pPr>
        <w:jc w:val="both"/>
        <w:rPr>
          <w:sz w:val="16"/>
          <w:szCs w:val="16"/>
        </w:rPr>
      </w:pPr>
      <w:r>
        <w:rPr>
          <w:sz w:val="16"/>
          <w:szCs w:val="16"/>
        </w:rPr>
        <w:t xml:space="preserve">    </w:t>
      </w:r>
      <w:r w:rsidRPr="00441F11">
        <w:rPr>
          <w:sz w:val="16"/>
          <w:szCs w:val="16"/>
        </w:rPr>
        <w:t>evrak ve</w:t>
      </w:r>
      <w:r>
        <w:rPr>
          <w:sz w:val="16"/>
          <w:szCs w:val="16"/>
        </w:rPr>
        <w:t xml:space="preserve"> </w:t>
      </w:r>
      <w:r w:rsidRPr="00441F11">
        <w:rPr>
          <w:sz w:val="16"/>
          <w:szCs w:val="16"/>
        </w:rPr>
        <w:t>haberler gerektiği şekilde yetkili personel tarafından götürülüp getiriliyor mu?</w:t>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sidRPr="00441F11">
        <w:rPr>
          <w:sz w:val="16"/>
          <w:szCs w:val="16"/>
        </w:rPr>
        <w:t>8. Kurye ve posta ile gönderilecek gizlilik derecesini içeren evrak, gereken işleme tabi tutul</w:t>
      </w:r>
      <w:r>
        <w:rPr>
          <w:sz w:val="16"/>
          <w:szCs w:val="16"/>
        </w:rPr>
        <w:t>mak ve gönderilmek üzere ilgili</w:t>
      </w:r>
    </w:p>
    <w:p w:rsidR="00A2545A" w:rsidRPr="00441F11" w:rsidRDefault="00A2545A" w:rsidP="00A2545A">
      <w:pPr>
        <w:jc w:val="both"/>
        <w:rPr>
          <w:sz w:val="16"/>
          <w:szCs w:val="16"/>
        </w:rPr>
      </w:pPr>
      <w:r>
        <w:rPr>
          <w:sz w:val="16"/>
          <w:szCs w:val="16"/>
        </w:rPr>
        <w:t xml:space="preserve">    </w:t>
      </w:r>
      <w:r w:rsidRPr="00441F11">
        <w:rPr>
          <w:sz w:val="16"/>
          <w:szCs w:val="16"/>
        </w:rPr>
        <w:t>birimler tarafından kurumun genel evrakına (Evrak bürosuna) veriliyor mu?</w:t>
      </w:r>
      <w:r w:rsidRPr="00441F11">
        <w:rPr>
          <w:sz w:val="16"/>
          <w:szCs w:val="16"/>
        </w:rPr>
        <w:tab/>
      </w:r>
      <w:r>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9</w:t>
      </w:r>
      <w:r w:rsidRPr="00441F11">
        <w:rPr>
          <w:sz w:val="16"/>
          <w:szCs w:val="16"/>
        </w:rPr>
        <w:t>. GİZLİ, ÖZEL, HİZMETE ÖZ</w:t>
      </w:r>
      <w:r>
        <w:rPr>
          <w:sz w:val="16"/>
          <w:szCs w:val="16"/>
        </w:rPr>
        <w:t>EL gizlilik derecesi, yazıyı ha</w:t>
      </w:r>
      <w:r w:rsidRPr="00441F11">
        <w:rPr>
          <w:sz w:val="16"/>
          <w:szCs w:val="16"/>
        </w:rPr>
        <w:t>zırlayan tarafından veriliyor mu?</w:t>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sidRPr="00441F11">
        <w:rPr>
          <w:sz w:val="16"/>
          <w:szCs w:val="16"/>
        </w:rPr>
        <w:t>1</w:t>
      </w:r>
      <w:r>
        <w:rPr>
          <w:sz w:val="16"/>
          <w:szCs w:val="16"/>
        </w:rPr>
        <w:t>0</w:t>
      </w:r>
      <w:r w:rsidRPr="00441F11">
        <w:rPr>
          <w:sz w:val="16"/>
          <w:szCs w:val="16"/>
        </w:rPr>
        <w:t>. Gizlilik derecesini içeren evrak</w:t>
      </w:r>
      <w:r>
        <w:rPr>
          <w:sz w:val="16"/>
          <w:szCs w:val="16"/>
        </w:rPr>
        <w:t>, muhtemel gizlilik derecesi in</w:t>
      </w:r>
      <w:r w:rsidRPr="00441F11">
        <w:rPr>
          <w:sz w:val="16"/>
          <w:szCs w:val="16"/>
        </w:rPr>
        <w:t>dirimi işlemi için periyodik olarak gözden geçiriliyor mu?</w:t>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11</w:t>
      </w:r>
      <w:r w:rsidRPr="00441F11">
        <w:rPr>
          <w:sz w:val="16"/>
          <w:szCs w:val="16"/>
        </w:rPr>
        <w:t xml:space="preserve">. Gizlilik derecesini içeren evrak usulüne </w:t>
      </w:r>
      <w:r>
        <w:rPr>
          <w:sz w:val="16"/>
          <w:szCs w:val="16"/>
        </w:rPr>
        <w:t>uygun olarak muha</w:t>
      </w:r>
      <w:r w:rsidRPr="00441F11">
        <w:rPr>
          <w:sz w:val="16"/>
          <w:szCs w:val="16"/>
        </w:rPr>
        <w:t>faza ediliyor mu?</w:t>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12</w:t>
      </w:r>
      <w:r w:rsidRPr="00441F11">
        <w:rPr>
          <w:sz w:val="16"/>
          <w:szCs w:val="16"/>
        </w:rPr>
        <w:t>. Açık olarak ortada bulundurul</w:t>
      </w:r>
      <w:r>
        <w:rPr>
          <w:sz w:val="16"/>
          <w:szCs w:val="16"/>
        </w:rPr>
        <w:t>an harita,şema,kroki gibi giz</w:t>
      </w:r>
      <w:r w:rsidRPr="00441F11">
        <w:rPr>
          <w:sz w:val="16"/>
          <w:szCs w:val="16"/>
        </w:rPr>
        <w:t>lilik dereceli maddelerin güvenliği uygun bir şekilde sağlanıyor mu?</w:t>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13</w:t>
      </w:r>
      <w:r w:rsidRPr="00441F11">
        <w:rPr>
          <w:sz w:val="16"/>
          <w:szCs w:val="16"/>
        </w:rPr>
        <w:t>. Gizlilik dereceli evrak ve belgelerin</w:t>
      </w:r>
      <w:r>
        <w:rPr>
          <w:sz w:val="16"/>
          <w:szCs w:val="16"/>
        </w:rPr>
        <w:t xml:space="preserve"> alınması gönderilmesi ile</w:t>
      </w:r>
      <w:r w:rsidRPr="00441F11">
        <w:rPr>
          <w:sz w:val="16"/>
          <w:szCs w:val="16"/>
        </w:rPr>
        <w:t xml:space="preserve"> ilgili kayıt tutuluyor mu, kayıtlar bir deftere mi yoksa uygun</w:t>
      </w:r>
    </w:p>
    <w:p w:rsidR="00A2545A" w:rsidRPr="00441F11" w:rsidRDefault="00A2545A" w:rsidP="00A2545A">
      <w:pPr>
        <w:rPr>
          <w:sz w:val="16"/>
          <w:szCs w:val="16"/>
        </w:rPr>
      </w:pPr>
      <w:r w:rsidRPr="00441F11">
        <w:rPr>
          <w:sz w:val="16"/>
          <w:szCs w:val="16"/>
        </w:rPr>
        <w:t xml:space="preserve">       bir yere mi yapılıyor?</w:t>
      </w:r>
      <w:r w:rsidRPr="00441F11">
        <w:rPr>
          <w:sz w:val="16"/>
          <w:szCs w:val="16"/>
        </w:rPr>
        <w:tab/>
      </w:r>
      <w:r w:rsidRPr="00441F11">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14</w:t>
      </w:r>
      <w:r w:rsidRPr="00441F11">
        <w:rPr>
          <w:sz w:val="16"/>
          <w:szCs w:val="16"/>
        </w:rPr>
        <w:t>. Kurum dışına gönderilecek gizlilik dereceli evrakın dağıtımı sadece genel evrak tarafından mı yapılıyor?</w:t>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15</w:t>
      </w:r>
      <w:r w:rsidRPr="00441F11">
        <w:rPr>
          <w:sz w:val="16"/>
          <w:szCs w:val="16"/>
        </w:rPr>
        <w:t>. Zarflama ve postalama işleri yöntemine göre yapılıyor mu?</w:t>
      </w:r>
      <w:r w:rsidRPr="00441F11">
        <w:rPr>
          <w:sz w:val="16"/>
          <w:szCs w:val="16"/>
        </w:rPr>
        <w:tab/>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w:t>
      </w:r>
      <w:r w:rsidRPr="00441F11">
        <w:rPr>
          <w:sz w:val="16"/>
          <w:szCs w:val="16"/>
        </w:rPr>
        <w:tab/>
        <w:t>.......</w:t>
      </w:r>
    </w:p>
    <w:p w:rsidR="00A2545A" w:rsidRPr="00441F11" w:rsidRDefault="00A2545A" w:rsidP="00A2545A">
      <w:pPr>
        <w:rPr>
          <w:sz w:val="16"/>
          <w:szCs w:val="16"/>
        </w:rPr>
      </w:pPr>
      <w:r>
        <w:rPr>
          <w:sz w:val="16"/>
          <w:szCs w:val="16"/>
        </w:rPr>
        <w:t>16</w:t>
      </w:r>
      <w:r w:rsidRPr="00441F11">
        <w:rPr>
          <w:sz w:val="16"/>
          <w:szCs w:val="16"/>
        </w:rPr>
        <w:t>. GİZLİLİK DERECELİ EVRAK AŞAĞIDAKİ YÖNTEMLERLE  ADRESLERE DAĞITILIYOR MU?</w:t>
      </w:r>
      <w:r w:rsidRPr="00441F11">
        <w:rPr>
          <w:sz w:val="16"/>
          <w:szCs w:val="16"/>
        </w:rPr>
        <w:tab/>
      </w:r>
      <w:r>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 xml:space="preserve">      </w:t>
      </w:r>
      <w:r w:rsidRPr="00441F11">
        <w:rPr>
          <w:sz w:val="16"/>
          <w:szCs w:val="16"/>
        </w:rPr>
        <w:t>a. ÇOK GİZLİ ve GİZLİ evrak özel muhafaza içinde kurye ile mi gönderiliyor?</w:t>
      </w:r>
      <w:r w:rsidRPr="00441F11">
        <w:rPr>
          <w:sz w:val="16"/>
          <w:szCs w:val="16"/>
        </w:rPr>
        <w:tab/>
      </w:r>
      <w:r>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rPr>
          <w:sz w:val="16"/>
          <w:szCs w:val="16"/>
        </w:rPr>
      </w:pPr>
      <w:r>
        <w:rPr>
          <w:sz w:val="16"/>
          <w:szCs w:val="16"/>
        </w:rPr>
        <w:t xml:space="preserve">      </w:t>
      </w:r>
      <w:r w:rsidRPr="00441F11">
        <w:rPr>
          <w:sz w:val="16"/>
          <w:szCs w:val="16"/>
        </w:rPr>
        <w:t>b. GİZLİ, ÖZEL evrak, kurye i</w:t>
      </w:r>
      <w:r>
        <w:rPr>
          <w:sz w:val="16"/>
          <w:szCs w:val="16"/>
        </w:rPr>
        <w:t>le veya PTT servisi ile taahhüt</w:t>
      </w:r>
      <w:r w:rsidRPr="00441F11">
        <w:rPr>
          <w:sz w:val="16"/>
          <w:szCs w:val="16"/>
        </w:rPr>
        <w:t>lü olarak mı gönderiliyor? Bu derecedeki evrak yurt dışına</w:t>
      </w:r>
    </w:p>
    <w:p w:rsidR="00A2545A" w:rsidRPr="00441F11" w:rsidRDefault="00A2545A" w:rsidP="00A2545A">
      <w:pPr>
        <w:rPr>
          <w:sz w:val="16"/>
          <w:szCs w:val="16"/>
        </w:rPr>
      </w:pPr>
      <w:r>
        <w:rPr>
          <w:sz w:val="16"/>
          <w:szCs w:val="16"/>
        </w:rPr>
        <w:t xml:space="preserve">      </w:t>
      </w:r>
      <w:r w:rsidRPr="00441F11">
        <w:rPr>
          <w:sz w:val="16"/>
          <w:szCs w:val="16"/>
        </w:rPr>
        <w:t xml:space="preserve">     kesinlikle kurye ile mi gönderiliyor?</w:t>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17</w:t>
      </w:r>
      <w:r w:rsidRPr="00441F11">
        <w:rPr>
          <w:sz w:val="16"/>
          <w:szCs w:val="16"/>
        </w:rPr>
        <w:t>. Gizlilik dereceli evrakın taşınmasında kullanılan görevli, şoför, hademe ve buna benzer personel (evrakın içeriğini bilmese bile)</w:t>
      </w:r>
    </w:p>
    <w:p w:rsidR="00A2545A" w:rsidRPr="00441F11" w:rsidRDefault="00A2545A" w:rsidP="00A2545A">
      <w:pPr>
        <w:rPr>
          <w:sz w:val="16"/>
          <w:szCs w:val="16"/>
        </w:rPr>
      </w:pPr>
      <w:r w:rsidRPr="00441F11">
        <w:rPr>
          <w:sz w:val="16"/>
          <w:szCs w:val="16"/>
        </w:rPr>
        <w:t xml:space="preserve">       taşıyacağı evrakın gizlilik de</w:t>
      </w:r>
      <w:r>
        <w:rPr>
          <w:sz w:val="16"/>
          <w:szCs w:val="16"/>
        </w:rPr>
        <w:t>recesinde GÜVENLİK kleransı bel</w:t>
      </w:r>
      <w:r w:rsidRPr="00441F11">
        <w:rPr>
          <w:sz w:val="16"/>
          <w:szCs w:val="16"/>
        </w:rPr>
        <w:t>gesini taşıyor mu?</w:t>
      </w:r>
      <w:r w:rsidRPr="00441F11">
        <w:rPr>
          <w:sz w:val="16"/>
          <w:szCs w:val="16"/>
        </w:rPr>
        <w:tab/>
      </w:r>
      <w:r>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18</w:t>
      </w:r>
      <w:r w:rsidRPr="00441F11">
        <w:rPr>
          <w:sz w:val="16"/>
          <w:szCs w:val="16"/>
        </w:rPr>
        <w:t>. GİZLİ evrak ilgili birim tara</w:t>
      </w:r>
      <w:r>
        <w:rPr>
          <w:sz w:val="16"/>
          <w:szCs w:val="16"/>
        </w:rPr>
        <w:t>fından mı imha ediliyor, bu tak</w:t>
      </w:r>
      <w:r w:rsidRPr="00441F11">
        <w:rPr>
          <w:sz w:val="16"/>
          <w:szCs w:val="16"/>
        </w:rPr>
        <w:t>dirde yalnız bir kopya imha tutanağı hazırlanarak daire veya</w:t>
      </w:r>
    </w:p>
    <w:p w:rsidR="00A2545A" w:rsidRPr="00441F11" w:rsidRDefault="00A2545A" w:rsidP="00A2545A">
      <w:pPr>
        <w:rPr>
          <w:sz w:val="16"/>
          <w:szCs w:val="16"/>
        </w:rPr>
      </w:pPr>
      <w:r w:rsidRPr="00441F11">
        <w:rPr>
          <w:sz w:val="16"/>
          <w:szCs w:val="16"/>
        </w:rPr>
        <w:t xml:space="preserve">       başkanlık imha tutanağı dosyasına konuyor mu?</w:t>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sz w:val="16"/>
          <w:szCs w:val="16"/>
        </w:rPr>
      </w:pPr>
      <w:r>
        <w:rPr>
          <w:sz w:val="16"/>
          <w:szCs w:val="16"/>
        </w:rPr>
        <w:t>19</w:t>
      </w:r>
      <w:r w:rsidRPr="00441F11">
        <w:rPr>
          <w:sz w:val="16"/>
          <w:szCs w:val="16"/>
        </w:rPr>
        <w:t>. Kurum içi kontrollü evrak; elde bulunduran daire tarafından</w:t>
      </w:r>
      <w:r>
        <w:rPr>
          <w:sz w:val="16"/>
          <w:szCs w:val="16"/>
        </w:rPr>
        <w:t xml:space="preserve"> </w:t>
      </w:r>
      <w:r w:rsidRPr="00441F11">
        <w:rPr>
          <w:sz w:val="16"/>
          <w:szCs w:val="16"/>
        </w:rPr>
        <w:t>mı imha ediliyor, imha tutanağının aslı yazıyı yazan daireye</w:t>
      </w:r>
    </w:p>
    <w:p w:rsidR="00A2545A" w:rsidRPr="00441F11" w:rsidRDefault="00A2545A" w:rsidP="00A2545A">
      <w:pPr>
        <w:rPr>
          <w:sz w:val="16"/>
          <w:szCs w:val="16"/>
        </w:rPr>
      </w:pPr>
      <w:r w:rsidRPr="00441F11">
        <w:rPr>
          <w:sz w:val="16"/>
          <w:szCs w:val="16"/>
        </w:rPr>
        <w:t xml:space="preserve">       gönderiliyor mu? Bu tutanağın </w:t>
      </w:r>
      <w:r>
        <w:rPr>
          <w:sz w:val="16"/>
          <w:szCs w:val="16"/>
        </w:rPr>
        <w:t>ikinci kopyası imhayı yapan dai</w:t>
      </w:r>
      <w:r w:rsidRPr="00441F11">
        <w:rPr>
          <w:sz w:val="16"/>
          <w:szCs w:val="16"/>
        </w:rPr>
        <w:t>renin dosyasında kalıyor mu?</w:t>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rPr>
          <w:b/>
          <w:bCs/>
          <w:sz w:val="16"/>
          <w:szCs w:val="16"/>
        </w:rPr>
      </w:pPr>
      <w:r>
        <w:rPr>
          <w:sz w:val="16"/>
          <w:szCs w:val="16"/>
        </w:rPr>
        <w:t xml:space="preserve">20. </w:t>
      </w:r>
      <w:r w:rsidRPr="00441F11">
        <w:rPr>
          <w:sz w:val="16"/>
          <w:szCs w:val="16"/>
        </w:rPr>
        <w:t>Kontrollü evrak hazırlanması</w:t>
      </w:r>
      <w:r>
        <w:rPr>
          <w:sz w:val="16"/>
          <w:szCs w:val="16"/>
        </w:rPr>
        <w:t>nda kullanılan müsvedde kağıt</w:t>
      </w:r>
      <w:r w:rsidRPr="00441F11">
        <w:rPr>
          <w:sz w:val="16"/>
          <w:szCs w:val="16"/>
        </w:rPr>
        <w:t xml:space="preserve">larına kontrollü </w:t>
      </w:r>
      <w:r>
        <w:rPr>
          <w:sz w:val="16"/>
          <w:szCs w:val="16"/>
        </w:rPr>
        <w:t>d</w:t>
      </w:r>
      <w:r w:rsidRPr="00441F11">
        <w:rPr>
          <w:sz w:val="16"/>
          <w:szCs w:val="16"/>
        </w:rPr>
        <w:t>okümanların</w:t>
      </w:r>
      <w:r>
        <w:rPr>
          <w:sz w:val="16"/>
          <w:szCs w:val="16"/>
        </w:rPr>
        <w:t xml:space="preserve"> bağlı oldukları esaslar uygula</w:t>
      </w:r>
      <w:r w:rsidRPr="00441F11">
        <w:rPr>
          <w:sz w:val="16"/>
          <w:szCs w:val="16"/>
        </w:rPr>
        <w:t>nıyor mu?.......</w:t>
      </w:r>
      <w:r w:rsidRPr="00441F11">
        <w:rPr>
          <w:sz w:val="16"/>
          <w:szCs w:val="16"/>
        </w:rPr>
        <w:tab/>
        <w:t>.......</w:t>
      </w:r>
    </w:p>
    <w:p w:rsidR="00A2545A" w:rsidRPr="00441F11" w:rsidRDefault="00A2545A" w:rsidP="00A2545A">
      <w:pPr>
        <w:jc w:val="both"/>
        <w:rPr>
          <w:sz w:val="16"/>
          <w:szCs w:val="16"/>
        </w:rPr>
      </w:pPr>
      <w:r>
        <w:rPr>
          <w:sz w:val="16"/>
          <w:szCs w:val="16"/>
        </w:rPr>
        <w:t>21</w:t>
      </w:r>
      <w:r w:rsidRPr="00441F11">
        <w:rPr>
          <w:sz w:val="16"/>
          <w:szCs w:val="16"/>
        </w:rPr>
        <w:t>. GİZLİ evrak, kurum içinde ve dışında senetle el değiştiriyor mu?</w:t>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 xml:space="preserve">.......   </w:t>
      </w:r>
      <w:r>
        <w:rPr>
          <w:sz w:val="16"/>
          <w:szCs w:val="16"/>
        </w:rPr>
        <w:t xml:space="preserve">       </w:t>
      </w:r>
      <w:r w:rsidRPr="00441F11">
        <w:rPr>
          <w:sz w:val="16"/>
          <w:szCs w:val="16"/>
        </w:rPr>
        <w:t xml:space="preserve"> .......</w:t>
      </w:r>
    </w:p>
    <w:p w:rsidR="00A2545A" w:rsidRDefault="00A2545A" w:rsidP="00A2545A">
      <w:pPr>
        <w:jc w:val="both"/>
        <w:rPr>
          <w:sz w:val="16"/>
          <w:szCs w:val="16"/>
        </w:rPr>
      </w:pPr>
      <w:r>
        <w:rPr>
          <w:sz w:val="16"/>
          <w:szCs w:val="16"/>
        </w:rPr>
        <w:t>22</w:t>
      </w:r>
      <w:r w:rsidRPr="00441F11">
        <w:rPr>
          <w:sz w:val="16"/>
          <w:szCs w:val="16"/>
        </w:rPr>
        <w:t>. GİZLİ gizlilik dereceli evrakın daireler arasında yapılacak el değiştirmelerinde, senetler kontrollü Doküman</w:t>
      </w:r>
      <w:r>
        <w:rPr>
          <w:sz w:val="16"/>
          <w:szCs w:val="16"/>
        </w:rPr>
        <w:t xml:space="preserve">larda </w:t>
      </w:r>
    </w:p>
    <w:p w:rsidR="00A2545A" w:rsidRPr="00441F11" w:rsidRDefault="00A2545A" w:rsidP="00A2545A">
      <w:pPr>
        <w:jc w:val="both"/>
        <w:rPr>
          <w:sz w:val="16"/>
          <w:szCs w:val="16"/>
        </w:rPr>
      </w:pPr>
      <w:r>
        <w:rPr>
          <w:sz w:val="16"/>
          <w:szCs w:val="16"/>
        </w:rPr>
        <w:t xml:space="preserve">      olduğu gi</w:t>
      </w:r>
      <w:r w:rsidRPr="00441F11">
        <w:rPr>
          <w:sz w:val="16"/>
          <w:szCs w:val="16"/>
        </w:rPr>
        <w:t>bi</w:t>
      </w:r>
      <w:r>
        <w:rPr>
          <w:sz w:val="16"/>
          <w:szCs w:val="16"/>
        </w:rPr>
        <w:t xml:space="preserve"> </w:t>
      </w:r>
      <w:r w:rsidRPr="00441F11">
        <w:rPr>
          <w:sz w:val="16"/>
          <w:szCs w:val="16"/>
        </w:rPr>
        <w:t>hazırlanıyor mu ve bu senet daireler arasında alınıp veriliyor</w:t>
      </w:r>
      <w:r>
        <w:rPr>
          <w:sz w:val="16"/>
          <w:szCs w:val="16"/>
        </w:rPr>
        <w:t xml:space="preserve"> </w:t>
      </w:r>
      <w:r w:rsidRPr="00441F11">
        <w:rPr>
          <w:sz w:val="16"/>
          <w:szCs w:val="16"/>
        </w:rPr>
        <w:t>mu?</w:t>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23</w:t>
      </w:r>
      <w:r w:rsidRPr="00441F11">
        <w:rPr>
          <w:sz w:val="16"/>
          <w:szCs w:val="16"/>
        </w:rPr>
        <w:t>. GİZLİ, ÖZEL, HİZMETE Ö</w:t>
      </w:r>
      <w:r>
        <w:rPr>
          <w:sz w:val="16"/>
          <w:szCs w:val="16"/>
        </w:rPr>
        <w:t xml:space="preserve">ZEL gizlilik dereceleri bulunan </w:t>
      </w:r>
      <w:r w:rsidRPr="00441F11">
        <w:rPr>
          <w:sz w:val="16"/>
          <w:szCs w:val="16"/>
        </w:rPr>
        <w:t>çalışma kağıtları ve müsveddele</w:t>
      </w:r>
      <w:r>
        <w:rPr>
          <w:sz w:val="16"/>
          <w:szCs w:val="16"/>
        </w:rPr>
        <w:t>r dahil evrak ve belgeler</w:t>
      </w:r>
    </w:p>
    <w:p w:rsidR="00A2545A" w:rsidRPr="00441F11" w:rsidRDefault="00A2545A" w:rsidP="00A2545A">
      <w:pPr>
        <w:jc w:val="both"/>
        <w:rPr>
          <w:sz w:val="16"/>
          <w:szCs w:val="16"/>
        </w:rPr>
      </w:pPr>
      <w:r>
        <w:rPr>
          <w:sz w:val="16"/>
          <w:szCs w:val="16"/>
        </w:rPr>
        <w:t xml:space="preserve">      gerek</w:t>
      </w:r>
      <w:r w:rsidRPr="00441F11">
        <w:rPr>
          <w:sz w:val="16"/>
          <w:szCs w:val="16"/>
        </w:rPr>
        <w:t>tiği şekilde tezkiye edilmiş perso</w:t>
      </w:r>
      <w:r>
        <w:rPr>
          <w:sz w:val="16"/>
          <w:szCs w:val="16"/>
        </w:rPr>
        <w:t>nelin nezareti altında imha edi</w:t>
      </w:r>
      <w:r w:rsidRPr="00441F11">
        <w:rPr>
          <w:sz w:val="16"/>
          <w:szCs w:val="16"/>
        </w:rPr>
        <w:t>liyor mu?</w:t>
      </w:r>
      <w:r w:rsidRPr="00441F11">
        <w:rPr>
          <w:sz w:val="16"/>
          <w:szCs w:val="16"/>
        </w:rPr>
        <w:tab/>
      </w:r>
      <w:r>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24</w:t>
      </w:r>
      <w:r w:rsidRPr="00441F11">
        <w:rPr>
          <w:sz w:val="16"/>
          <w:szCs w:val="16"/>
        </w:rPr>
        <w:t>. İmha edilen evrak ve belgeler için imha tutanakları tutuluyor mu?</w:t>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w:t>
      </w:r>
      <w:r w:rsidRPr="00441F11">
        <w:rPr>
          <w:sz w:val="16"/>
          <w:szCs w:val="16"/>
        </w:rPr>
        <w:tab/>
        <w:t>.......</w:t>
      </w:r>
    </w:p>
    <w:p w:rsidR="00A2545A" w:rsidRPr="00441F11" w:rsidRDefault="00A2545A" w:rsidP="00A2545A">
      <w:pPr>
        <w:jc w:val="both"/>
        <w:rPr>
          <w:sz w:val="16"/>
          <w:szCs w:val="16"/>
        </w:rPr>
      </w:pPr>
      <w:r>
        <w:rPr>
          <w:sz w:val="16"/>
          <w:szCs w:val="16"/>
        </w:rPr>
        <w:t>25</w:t>
      </w:r>
      <w:r w:rsidRPr="00441F11">
        <w:rPr>
          <w:sz w:val="16"/>
          <w:szCs w:val="16"/>
        </w:rPr>
        <w:t>. Kontrollü evrak çevirisini yapmaya veya kopyasını çıkarmaya</w:t>
      </w:r>
      <w:r>
        <w:rPr>
          <w:sz w:val="16"/>
          <w:szCs w:val="16"/>
        </w:rPr>
        <w:t xml:space="preserve"> </w:t>
      </w:r>
      <w:r w:rsidRPr="00441F11">
        <w:rPr>
          <w:sz w:val="16"/>
          <w:szCs w:val="16"/>
        </w:rPr>
        <w:t>yetkiyi; kontrol görevlisi mi veriyor?</w:t>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26</w:t>
      </w:r>
      <w:r w:rsidRPr="00441F11">
        <w:rPr>
          <w:sz w:val="16"/>
          <w:szCs w:val="16"/>
        </w:rPr>
        <w:t>. Kontrollü evrakın çoğaltılmas</w:t>
      </w:r>
      <w:r>
        <w:rPr>
          <w:sz w:val="16"/>
          <w:szCs w:val="16"/>
        </w:rPr>
        <w:t>ı için evrakın yayınlandığı yer</w:t>
      </w:r>
      <w:r w:rsidRPr="00441F11">
        <w:rPr>
          <w:sz w:val="16"/>
          <w:szCs w:val="16"/>
        </w:rPr>
        <w:t>den izin alınıyor mu?</w:t>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27</w:t>
      </w:r>
      <w:r w:rsidRPr="00441F11">
        <w:rPr>
          <w:sz w:val="16"/>
          <w:szCs w:val="16"/>
        </w:rPr>
        <w:t>. Kontrollü evrakın çeviri isteği ilgili makama bildiriliyor mu?</w:t>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28</w:t>
      </w:r>
      <w:r w:rsidRPr="00441F11">
        <w:rPr>
          <w:sz w:val="16"/>
          <w:szCs w:val="16"/>
        </w:rPr>
        <w:t>. ÇOK GİZLİ, KİŞİYE ÖZEL işa</w:t>
      </w:r>
      <w:r>
        <w:rPr>
          <w:sz w:val="16"/>
          <w:szCs w:val="16"/>
        </w:rPr>
        <w:t>retli evrakın, kayıt ve sevk iş</w:t>
      </w:r>
      <w:r w:rsidRPr="00441F11">
        <w:rPr>
          <w:sz w:val="16"/>
          <w:szCs w:val="16"/>
        </w:rPr>
        <w:t>leminde zarfa kapalı olarak işlem yapılıyor mu?</w:t>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29</w:t>
      </w:r>
      <w:r w:rsidRPr="00441F11">
        <w:rPr>
          <w:sz w:val="16"/>
          <w:szCs w:val="16"/>
        </w:rPr>
        <w:t>. KİŞİYE ÖZEL işaretli evrak, b</w:t>
      </w:r>
      <w:r>
        <w:rPr>
          <w:sz w:val="16"/>
          <w:szCs w:val="16"/>
        </w:rPr>
        <w:t>izzat yazıyı hazırlayan tarafın</w:t>
      </w:r>
      <w:r w:rsidRPr="00441F11">
        <w:rPr>
          <w:sz w:val="16"/>
          <w:szCs w:val="16"/>
        </w:rPr>
        <w:t xml:space="preserve">dan daktilo ediliyor, imzalatılıyor ve zarfı kapatılarak, </w:t>
      </w:r>
    </w:p>
    <w:p w:rsidR="00A2545A" w:rsidRPr="00441F11" w:rsidRDefault="00A2545A" w:rsidP="00A2545A">
      <w:pPr>
        <w:jc w:val="both"/>
        <w:rPr>
          <w:sz w:val="16"/>
          <w:szCs w:val="16"/>
        </w:rPr>
      </w:pPr>
      <w:r>
        <w:rPr>
          <w:sz w:val="16"/>
          <w:szCs w:val="16"/>
        </w:rPr>
        <w:t xml:space="preserve">     </w:t>
      </w:r>
      <w:r w:rsidRPr="00441F11">
        <w:rPr>
          <w:sz w:val="16"/>
          <w:szCs w:val="16"/>
        </w:rPr>
        <w:t>evrak bürosuna veriliyor mu?</w:t>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30</w:t>
      </w:r>
      <w:r w:rsidRPr="00441F11">
        <w:rPr>
          <w:sz w:val="16"/>
          <w:szCs w:val="16"/>
        </w:rPr>
        <w:t>. ÇOK GİZLİ, KİŞİYE ÖZEL evraktan hâlen mevcut derecesini muhafaza etmeyenler, Genel Evraka teslim edilmiş midir?</w:t>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31</w:t>
      </w:r>
      <w:r w:rsidRPr="00441F11">
        <w:rPr>
          <w:sz w:val="16"/>
          <w:szCs w:val="16"/>
        </w:rPr>
        <w:t xml:space="preserve">. ÇOK GİZLİ gizlilik dereceli ve KİŞİYE ÖZEL işareti taşıyan evraktan, hâlen amir tarafından özel surette muhafaza </w:t>
      </w:r>
    </w:p>
    <w:p w:rsidR="00A2545A" w:rsidRPr="00441F11" w:rsidRDefault="00A2545A" w:rsidP="00A2545A">
      <w:pPr>
        <w:jc w:val="both"/>
        <w:rPr>
          <w:sz w:val="16"/>
          <w:szCs w:val="16"/>
        </w:rPr>
      </w:pPr>
      <w:r>
        <w:rPr>
          <w:sz w:val="16"/>
          <w:szCs w:val="16"/>
        </w:rPr>
        <w:t xml:space="preserve">      </w:t>
      </w:r>
      <w:r w:rsidRPr="00441F11">
        <w:rPr>
          <w:sz w:val="16"/>
          <w:szCs w:val="16"/>
        </w:rPr>
        <w:t>edilenler var mıdır? Bunların muhafazaları güvenli gözüküyor mu?</w:t>
      </w:r>
      <w:r>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32</w:t>
      </w:r>
      <w:r w:rsidRPr="00441F11">
        <w:rPr>
          <w:sz w:val="16"/>
          <w:szCs w:val="16"/>
        </w:rPr>
        <w:t>. YAZILAR, Bİ</w:t>
      </w:r>
      <w:r>
        <w:rPr>
          <w:sz w:val="16"/>
          <w:szCs w:val="16"/>
        </w:rPr>
        <w:t>LMESİ ve ELDE BULUNDURULMASI GE</w:t>
      </w:r>
      <w:r w:rsidRPr="00441F11">
        <w:rPr>
          <w:sz w:val="16"/>
          <w:szCs w:val="16"/>
        </w:rPr>
        <w:t xml:space="preserve">REKEN PRENSİBİ’NE uygun olarak hazırlanıyor ve </w:t>
      </w:r>
    </w:p>
    <w:p w:rsidR="00A2545A" w:rsidRPr="00441F11" w:rsidRDefault="00A2545A" w:rsidP="00A2545A">
      <w:pPr>
        <w:jc w:val="both"/>
        <w:rPr>
          <w:sz w:val="16"/>
          <w:szCs w:val="16"/>
        </w:rPr>
      </w:pPr>
      <w:r>
        <w:rPr>
          <w:sz w:val="16"/>
          <w:szCs w:val="16"/>
        </w:rPr>
        <w:t xml:space="preserve">      </w:t>
      </w:r>
      <w:r w:rsidRPr="00441F11">
        <w:rPr>
          <w:sz w:val="16"/>
          <w:szCs w:val="16"/>
        </w:rPr>
        <w:t>bu husus personelce dikkatle uygulanıyor mu?</w:t>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33</w:t>
      </w:r>
      <w:r w:rsidRPr="00441F11">
        <w:rPr>
          <w:sz w:val="16"/>
          <w:szCs w:val="16"/>
        </w:rPr>
        <w:t>. Gizlilik dereceli evrakın kaybolması hâli</w:t>
      </w:r>
      <w:r>
        <w:rPr>
          <w:sz w:val="16"/>
          <w:szCs w:val="16"/>
        </w:rPr>
        <w:t>nde yapılacak işlem şe</w:t>
      </w:r>
      <w:r w:rsidRPr="00441F11">
        <w:rPr>
          <w:sz w:val="16"/>
          <w:szCs w:val="16"/>
        </w:rPr>
        <w:t>killeri biliniyor mu?</w:t>
      </w:r>
      <w:r w:rsidRPr="00441F11">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3</w:t>
      </w:r>
      <w:r w:rsidRPr="00441F11">
        <w:rPr>
          <w:sz w:val="16"/>
          <w:szCs w:val="16"/>
        </w:rPr>
        <w:t>4. Gizlilik dereceli bilgileri tehlikeye sokmaktan sorumlu kimseler</w:t>
      </w:r>
      <w:r>
        <w:rPr>
          <w:sz w:val="16"/>
          <w:szCs w:val="16"/>
        </w:rPr>
        <w:t xml:space="preserve"> </w:t>
      </w:r>
      <w:r w:rsidRPr="00441F11">
        <w:rPr>
          <w:sz w:val="16"/>
          <w:szCs w:val="16"/>
        </w:rPr>
        <w:t>hakkında gerekli disiplin önlemleri alınmakta mıdır?</w:t>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3</w:t>
      </w:r>
      <w:r w:rsidRPr="00441F11">
        <w:rPr>
          <w:sz w:val="16"/>
          <w:szCs w:val="16"/>
        </w:rPr>
        <w:t>5. Gizlilik dereceli yerlerde bulunan personel hakkında inandırıcı resmî bir ihbar oldu mu, bu gibi personel gizlilik</w:t>
      </w:r>
    </w:p>
    <w:p w:rsidR="00A2545A" w:rsidRPr="00441F11" w:rsidRDefault="00A2545A" w:rsidP="00A2545A">
      <w:pPr>
        <w:jc w:val="both"/>
        <w:rPr>
          <w:sz w:val="16"/>
          <w:szCs w:val="16"/>
        </w:rPr>
      </w:pPr>
      <w:r>
        <w:rPr>
          <w:sz w:val="16"/>
          <w:szCs w:val="16"/>
        </w:rPr>
        <w:t xml:space="preserve">     dereceli yerden </w:t>
      </w:r>
      <w:r w:rsidRPr="00441F11">
        <w:rPr>
          <w:sz w:val="16"/>
          <w:szCs w:val="16"/>
        </w:rPr>
        <w:t xml:space="preserve">uzaklaştırıldı mı? </w:t>
      </w:r>
      <w:r w:rsidRPr="00441F11">
        <w:rPr>
          <w:sz w:val="16"/>
          <w:szCs w:val="16"/>
        </w:rPr>
        <w:tab/>
      </w:r>
      <w:r w:rsidRPr="00441F11">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3</w:t>
      </w:r>
      <w:r w:rsidRPr="00441F11">
        <w:rPr>
          <w:sz w:val="16"/>
          <w:szCs w:val="16"/>
        </w:rPr>
        <w:t>0. Gizlilik dereceli evrak ve bel</w:t>
      </w:r>
      <w:r>
        <w:rPr>
          <w:sz w:val="16"/>
          <w:szCs w:val="16"/>
        </w:rPr>
        <w:t>gelerin bulunduğu yerlerden her</w:t>
      </w:r>
      <w:r w:rsidRPr="00441F11">
        <w:rPr>
          <w:sz w:val="16"/>
          <w:szCs w:val="16"/>
        </w:rPr>
        <w:t xml:space="preserve"> hangi birisinin bozuk olup olmadığı, bozuk olanların</w:t>
      </w:r>
    </w:p>
    <w:p w:rsidR="00A2545A" w:rsidRPr="00441F11" w:rsidRDefault="00A2545A" w:rsidP="00A2545A">
      <w:pPr>
        <w:jc w:val="both"/>
        <w:rPr>
          <w:sz w:val="16"/>
          <w:szCs w:val="16"/>
        </w:rPr>
      </w:pPr>
      <w:r>
        <w:rPr>
          <w:sz w:val="16"/>
          <w:szCs w:val="16"/>
        </w:rPr>
        <w:t xml:space="preserve">     </w:t>
      </w:r>
      <w:r w:rsidRPr="00441F11">
        <w:rPr>
          <w:sz w:val="16"/>
          <w:szCs w:val="16"/>
        </w:rPr>
        <w:t xml:space="preserve"> içerisinde gizlilik dereceli evrakın bulunup b</w:t>
      </w:r>
      <w:r>
        <w:rPr>
          <w:sz w:val="16"/>
          <w:szCs w:val="16"/>
        </w:rPr>
        <w:t>ulunmadığı kontrol ediliyor mu?</w:t>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w:t>
      </w:r>
      <w:r w:rsidRPr="00441F11">
        <w:rPr>
          <w:sz w:val="16"/>
          <w:szCs w:val="16"/>
        </w:rPr>
        <w:tab/>
        <w:t>.......</w:t>
      </w:r>
    </w:p>
    <w:p w:rsidR="00A2545A" w:rsidRDefault="00A2545A" w:rsidP="00A2545A">
      <w:pPr>
        <w:jc w:val="both"/>
        <w:rPr>
          <w:sz w:val="16"/>
          <w:szCs w:val="16"/>
        </w:rPr>
      </w:pPr>
      <w:r>
        <w:rPr>
          <w:sz w:val="16"/>
          <w:szCs w:val="16"/>
        </w:rPr>
        <w:t>3</w:t>
      </w:r>
      <w:r w:rsidRPr="00441F11">
        <w:rPr>
          <w:sz w:val="16"/>
          <w:szCs w:val="16"/>
        </w:rPr>
        <w:t>1. Bozuk olanların onarımında içerisinde gizlilik dereceli evrak bulundurulmamasına,</w:t>
      </w:r>
      <w:r>
        <w:rPr>
          <w:sz w:val="16"/>
          <w:szCs w:val="16"/>
        </w:rPr>
        <w:t xml:space="preserve"> </w:t>
      </w:r>
      <w:r w:rsidRPr="00441F11">
        <w:rPr>
          <w:sz w:val="16"/>
          <w:szCs w:val="16"/>
        </w:rPr>
        <w:t>kalmamasına dikkat ediliyor ve</w:t>
      </w:r>
    </w:p>
    <w:p w:rsidR="00A2545A" w:rsidRPr="00441F11" w:rsidRDefault="00A2545A" w:rsidP="00A2545A">
      <w:pPr>
        <w:jc w:val="both"/>
        <w:rPr>
          <w:sz w:val="16"/>
          <w:szCs w:val="16"/>
        </w:rPr>
      </w:pPr>
      <w:r>
        <w:rPr>
          <w:sz w:val="16"/>
          <w:szCs w:val="16"/>
        </w:rPr>
        <w:t xml:space="preserve">     </w:t>
      </w:r>
      <w:r w:rsidRPr="00441F11">
        <w:rPr>
          <w:sz w:val="16"/>
          <w:szCs w:val="16"/>
        </w:rPr>
        <w:t xml:space="preserve"> bozuk koruma yerinin onarımı gerekiyor mu?</w:t>
      </w:r>
      <w:r w:rsidRPr="00441F11">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sidRPr="00441F11">
        <w:rPr>
          <w:sz w:val="16"/>
          <w:szCs w:val="16"/>
        </w:rPr>
        <w:t>3</w:t>
      </w:r>
      <w:r>
        <w:rPr>
          <w:sz w:val="16"/>
          <w:szCs w:val="16"/>
        </w:rPr>
        <w:t>8</w:t>
      </w:r>
      <w:r w:rsidRPr="00441F11">
        <w:rPr>
          <w:sz w:val="16"/>
          <w:szCs w:val="16"/>
        </w:rPr>
        <w:t>. Kapı, kasa dolap gibi evrakın</w:t>
      </w:r>
      <w:r>
        <w:rPr>
          <w:sz w:val="16"/>
          <w:szCs w:val="16"/>
        </w:rPr>
        <w:t xml:space="preserve"> konulduğu yerlere gerekli kont</w:t>
      </w:r>
      <w:r w:rsidRPr="00441F11">
        <w:rPr>
          <w:sz w:val="16"/>
          <w:szCs w:val="16"/>
        </w:rPr>
        <w:t>rol formu ve belgeleri konmuş mudur?</w:t>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39</w:t>
      </w:r>
      <w:r w:rsidRPr="00441F11">
        <w:rPr>
          <w:sz w:val="16"/>
          <w:szCs w:val="16"/>
        </w:rPr>
        <w:t>. Girişin sınırlandığı odalar var mıdır? Bu yerler “GİRİLMEZ”  işareti ile belirtilmiş midir? Gerekiyorsa nöbetçi ile</w:t>
      </w:r>
    </w:p>
    <w:p w:rsidR="00A2545A" w:rsidRPr="00441F11" w:rsidRDefault="00A2545A" w:rsidP="00A2545A">
      <w:pPr>
        <w:jc w:val="both"/>
        <w:rPr>
          <w:sz w:val="16"/>
          <w:szCs w:val="16"/>
        </w:rPr>
      </w:pPr>
      <w:r>
        <w:rPr>
          <w:sz w:val="16"/>
          <w:szCs w:val="16"/>
        </w:rPr>
        <w:t xml:space="preserve">     </w:t>
      </w:r>
      <w:r w:rsidRPr="00441F11">
        <w:rPr>
          <w:sz w:val="16"/>
          <w:szCs w:val="16"/>
        </w:rPr>
        <w:t xml:space="preserve"> güvenlik altına alınmış mıdır?</w:t>
      </w:r>
      <w:r w:rsidRPr="00441F11">
        <w:rPr>
          <w:sz w:val="16"/>
          <w:szCs w:val="16"/>
        </w:rPr>
        <w:tab/>
      </w:r>
      <w:r>
        <w:rPr>
          <w:sz w:val="16"/>
          <w:szCs w:val="16"/>
        </w:rPr>
        <w:tab/>
      </w:r>
      <w:r>
        <w:rPr>
          <w:sz w:val="16"/>
          <w:szCs w:val="16"/>
        </w:rPr>
        <w:tab/>
      </w:r>
      <w:r>
        <w:rPr>
          <w:sz w:val="16"/>
          <w:szCs w:val="16"/>
        </w:rPr>
        <w:tab/>
      </w:r>
      <w:r>
        <w:rPr>
          <w:sz w:val="16"/>
          <w:szCs w:val="16"/>
        </w:rPr>
        <w:tab/>
      </w:r>
      <w:r w:rsidRPr="00441F11">
        <w:rPr>
          <w:sz w:val="16"/>
          <w:szCs w:val="16"/>
        </w:rPr>
        <w:tab/>
      </w:r>
      <w:r w:rsidRPr="00441F11">
        <w:rPr>
          <w:sz w:val="16"/>
          <w:szCs w:val="16"/>
        </w:rPr>
        <w:tab/>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40</w:t>
      </w:r>
      <w:r w:rsidRPr="00441F11">
        <w:rPr>
          <w:sz w:val="16"/>
          <w:szCs w:val="16"/>
        </w:rPr>
        <w:t>. Yazı masalarında, HİZMETE ÖZEL gizlilik derecesinde</w:t>
      </w:r>
      <w:r>
        <w:rPr>
          <w:sz w:val="16"/>
          <w:szCs w:val="16"/>
        </w:rPr>
        <w:t>n da</w:t>
      </w:r>
      <w:r w:rsidRPr="00441F11">
        <w:rPr>
          <w:sz w:val="16"/>
          <w:szCs w:val="16"/>
        </w:rPr>
        <w:t>ha üst derecede evrak bulunduruluyor mu?</w:t>
      </w:r>
    </w:p>
    <w:p w:rsidR="00A2545A" w:rsidRPr="00441F11" w:rsidRDefault="00A2545A" w:rsidP="00A2545A">
      <w:pPr>
        <w:jc w:val="both"/>
        <w:rPr>
          <w:sz w:val="16"/>
          <w:szCs w:val="16"/>
        </w:rPr>
      </w:pPr>
      <w:r>
        <w:rPr>
          <w:sz w:val="16"/>
          <w:szCs w:val="16"/>
        </w:rPr>
        <w:t xml:space="preserve">      </w:t>
      </w:r>
      <w:r w:rsidRPr="00441F11">
        <w:rPr>
          <w:sz w:val="16"/>
          <w:szCs w:val="16"/>
        </w:rPr>
        <w:t xml:space="preserve"> Masalara “Masa Taahhüt Kartı” konmuş ve ilg</w:t>
      </w:r>
      <w:r>
        <w:rPr>
          <w:sz w:val="16"/>
          <w:szCs w:val="16"/>
        </w:rPr>
        <w:t>ili personel tarafından imzalan</w:t>
      </w:r>
      <w:r w:rsidRPr="00441F11">
        <w:rPr>
          <w:sz w:val="16"/>
          <w:szCs w:val="16"/>
        </w:rPr>
        <w:t>mış mıdır?</w:t>
      </w:r>
      <w:r>
        <w:rPr>
          <w:sz w:val="16"/>
          <w:szCs w:val="16"/>
        </w:rPr>
        <w:tab/>
      </w:r>
      <w:r>
        <w:rPr>
          <w:sz w:val="16"/>
          <w:szCs w:val="16"/>
        </w:rPr>
        <w:tab/>
      </w:r>
      <w:r>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41</w:t>
      </w:r>
      <w:r w:rsidRPr="00441F11">
        <w:rPr>
          <w:sz w:val="16"/>
          <w:szCs w:val="16"/>
        </w:rPr>
        <w:t>. Kasa, dolap vb.nin “AÇ</w:t>
      </w:r>
      <w:r>
        <w:rPr>
          <w:sz w:val="16"/>
          <w:szCs w:val="16"/>
        </w:rPr>
        <w:t>IK” veya “KAPALI” durumda bulun</w:t>
      </w:r>
      <w:r w:rsidRPr="00441F11">
        <w:rPr>
          <w:sz w:val="16"/>
          <w:szCs w:val="16"/>
        </w:rPr>
        <w:t>duğunu gösteren bir işaret levhası üzerlerinde var mıdır?</w:t>
      </w:r>
      <w:r w:rsidRPr="00441F11">
        <w:rPr>
          <w:sz w:val="16"/>
          <w:szCs w:val="16"/>
        </w:rPr>
        <w:tab/>
      </w:r>
      <w:r w:rsidRPr="00441F11">
        <w:rPr>
          <w:sz w:val="16"/>
          <w:szCs w:val="16"/>
        </w:rPr>
        <w:tab/>
        <w:t>.......</w:t>
      </w:r>
      <w:r w:rsidRPr="00441F11">
        <w:rPr>
          <w:sz w:val="16"/>
          <w:szCs w:val="16"/>
        </w:rPr>
        <w:tab/>
        <w:t>.......</w:t>
      </w:r>
    </w:p>
    <w:p w:rsidR="00A2545A" w:rsidRPr="00441F11" w:rsidRDefault="00A2545A" w:rsidP="00A2545A">
      <w:pPr>
        <w:jc w:val="both"/>
        <w:rPr>
          <w:sz w:val="16"/>
          <w:szCs w:val="16"/>
        </w:rPr>
      </w:pPr>
      <w:r>
        <w:rPr>
          <w:sz w:val="16"/>
          <w:szCs w:val="16"/>
        </w:rPr>
        <w:t>42</w:t>
      </w:r>
      <w:r w:rsidRPr="00441F11">
        <w:rPr>
          <w:sz w:val="16"/>
          <w:szCs w:val="16"/>
        </w:rPr>
        <w:t>. Günlük güvenlik kontrol çize</w:t>
      </w:r>
      <w:r>
        <w:rPr>
          <w:sz w:val="16"/>
          <w:szCs w:val="16"/>
        </w:rPr>
        <w:t>lgesi, odanın kapı yanındaki du</w:t>
      </w:r>
      <w:r w:rsidRPr="00441F11">
        <w:rPr>
          <w:sz w:val="16"/>
          <w:szCs w:val="16"/>
        </w:rPr>
        <w:t>varına veya kapının uygun yerine yapıştırılmış mıdır?</w:t>
      </w:r>
      <w:r w:rsidRPr="00441F11">
        <w:rPr>
          <w:sz w:val="16"/>
          <w:szCs w:val="16"/>
        </w:rPr>
        <w:tab/>
      </w:r>
      <w:r w:rsidRPr="00441F11">
        <w:rPr>
          <w:sz w:val="16"/>
          <w:szCs w:val="16"/>
        </w:rPr>
        <w:tab/>
        <w:t>.......</w:t>
      </w:r>
      <w:r w:rsidRPr="00441F11">
        <w:rPr>
          <w:sz w:val="16"/>
          <w:szCs w:val="16"/>
        </w:rPr>
        <w:tab/>
        <w:t>.......</w:t>
      </w:r>
    </w:p>
    <w:p w:rsidR="00A2545A" w:rsidRDefault="00A2545A" w:rsidP="00A2545A">
      <w:pPr>
        <w:jc w:val="both"/>
        <w:rPr>
          <w:sz w:val="16"/>
          <w:szCs w:val="16"/>
        </w:rPr>
      </w:pPr>
      <w:r>
        <w:rPr>
          <w:sz w:val="16"/>
          <w:szCs w:val="16"/>
        </w:rPr>
        <w:t>43</w:t>
      </w:r>
      <w:r w:rsidRPr="00441F11">
        <w:rPr>
          <w:sz w:val="16"/>
          <w:szCs w:val="16"/>
        </w:rPr>
        <w:t>. Mümkün olduğu kadar kasalar hırsızlık, yangın veya kurcalama neticesi meydana gelecek muhtemel zararı asgari</w:t>
      </w:r>
    </w:p>
    <w:p w:rsidR="00A2545A" w:rsidRDefault="00A2545A" w:rsidP="00A2545A">
      <w:pPr>
        <w:jc w:val="both"/>
        <w:rPr>
          <w:sz w:val="16"/>
          <w:szCs w:val="16"/>
        </w:rPr>
      </w:pPr>
      <w:r>
        <w:rPr>
          <w:sz w:val="16"/>
          <w:szCs w:val="16"/>
        </w:rPr>
        <w:t xml:space="preserve">      </w:t>
      </w:r>
      <w:r w:rsidRPr="00441F11">
        <w:rPr>
          <w:sz w:val="16"/>
          <w:szCs w:val="16"/>
        </w:rPr>
        <w:t xml:space="preserve"> hadde indirecek ağırlık, ölçü ve yapıda mıdır?</w:t>
      </w:r>
      <w:r w:rsidRPr="00441F11">
        <w:rPr>
          <w:sz w:val="16"/>
          <w:szCs w:val="16"/>
        </w:rPr>
        <w:tab/>
      </w:r>
      <w:r w:rsidRPr="00441F1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1F11">
        <w:rPr>
          <w:sz w:val="16"/>
          <w:szCs w:val="16"/>
        </w:rPr>
        <w:t>.......</w:t>
      </w:r>
      <w:r w:rsidRPr="00441F11">
        <w:rPr>
          <w:sz w:val="16"/>
          <w:szCs w:val="16"/>
        </w:rPr>
        <w:tab/>
        <w:t>.......</w:t>
      </w:r>
    </w:p>
    <w:p w:rsidR="00890772" w:rsidRDefault="00890772" w:rsidP="00A2545A">
      <w:pPr>
        <w:jc w:val="both"/>
        <w:rPr>
          <w:sz w:val="16"/>
          <w:szCs w:val="16"/>
        </w:rPr>
      </w:pPr>
    </w:p>
    <w:p w:rsidR="00890772" w:rsidRDefault="00890772" w:rsidP="00A2545A">
      <w:pPr>
        <w:jc w:val="both"/>
        <w:rPr>
          <w:sz w:val="16"/>
          <w:szCs w:val="16"/>
        </w:rPr>
      </w:pPr>
    </w:p>
    <w:p w:rsidR="00890772" w:rsidRDefault="00890772" w:rsidP="00A2545A">
      <w:pPr>
        <w:jc w:val="both"/>
        <w:rPr>
          <w:sz w:val="16"/>
          <w:szCs w:val="16"/>
        </w:rPr>
      </w:pPr>
    </w:p>
    <w:p w:rsidR="00890772" w:rsidRPr="00C05B99" w:rsidRDefault="00890772" w:rsidP="00890772">
      <w:pPr>
        <w:jc w:val="right"/>
        <w:rPr>
          <w:b/>
        </w:rPr>
      </w:pPr>
      <w:r w:rsidRPr="00C05B99">
        <w:rPr>
          <w:b/>
        </w:rPr>
        <w:t>EK-T</w:t>
      </w:r>
    </w:p>
    <w:p w:rsidR="00890772" w:rsidRPr="00C05B99" w:rsidRDefault="00890772" w:rsidP="00890772">
      <w:pPr>
        <w:rPr>
          <w:b/>
          <w:sz w:val="22"/>
        </w:rPr>
      </w:pPr>
      <w:r w:rsidRPr="00C05B99">
        <w:rPr>
          <w:b/>
          <w:sz w:val="22"/>
        </w:rPr>
        <w:t>KURUMU</w:t>
      </w:r>
      <w:r w:rsidRPr="00C05B99">
        <w:rPr>
          <w:b/>
          <w:sz w:val="22"/>
        </w:rPr>
        <w:tab/>
        <w:t>:Milli Eğitim Müdürlüğü</w:t>
      </w:r>
    </w:p>
    <w:p w:rsidR="00890772" w:rsidRPr="00C05B99" w:rsidRDefault="00890772" w:rsidP="00890772">
      <w:pPr>
        <w:tabs>
          <w:tab w:val="left" w:pos="708"/>
          <w:tab w:val="left" w:pos="1590"/>
        </w:tabs>
        <w:rPr>
          <w:b/>
          <w:sz w:val="22"/>
        </w:rPr>
      </w:pPr>
      <w:r w:rsidRPr="00C05B99">
        <w:rPr>
          <w:b/>
          <w:sz w:val="22"/>
        </w:rPr>
        <w:t>BİRİMİ</w:t>
      </w:r>
      <w:r w:rsidRPr="00C05B99">
        <w:rPr>
          <w:b/>
          <w:sz w:val="22"/>
        </w:rPr>
        <w:tab/>
        <w:t>:</w:t>
      </w:r>
      <w:r w:rsidRPr="00C05B99">
        <w:rPr>
          <w:b/>
          <w:sz w:val="22"/>
        </w:rPr>
        <w:tab/>
      </w:r>
    </w:p>
    <w:p w:rsidR="00890772" w:rsidRPr="00C05B99" w:rsidRDefault="00890772" w:rsidP="00890772">
      <w:pPr>
        <w:rPr>
          <w:b/>
          <w:sz w:val="22"/>
        </w:rPr>
      </w:pPr>
      <w:r w:rsidRPr="00C05B99">
        <w:rPr>
          <w:b/>
          <w:sz w:val="22"/>
        </w:rPr>
        <w:t>ALT BİRİMİ</w:t>
      </w:r>
      <w:r w:rsidRPr="00C05B99">
        <w:rPr>
          <w:b/>
          <w:sz w:val="22"/>
        </w:rPr>
        <w:tab/>
        <w:t>:</w:t>
      </w:r>
    </w:p>
    <w:p w:rsidR="00890772" w:rsidRPr="00C05B99" w:rsidRDefault="00890772" w:rsidP="00890772">
      <w:pPr>
        <w:rPr>
          <w:sz w:val="22"/>
        </w:rPr>
      </w:pPr>
    </w:p>
    <w:p w:rsidR="00890772" w:rsidRPr="00C05B99" w:rsidRDefault="00890772" w:rsidP="00890772">
      <w:pPr>
        <w:pStyle w:val="Balk5"/>
        <w:jc w:val="center"/>
        <w:rPr>
          <w:rFonts w:ascii="Times New Roman" w:hAnsi="Times New Roman" w:cs="Times New Roman"/>
          <w:sz w:val="22"/>
        </w:rPr>
      </w:pPr>
      <w:r w:rsidRPr="00C05B99">
        <w:rPr>
          <w:rFonts w:ascii="Times New Roman" w:hAnsi="Times New Roman" w:cs="Times New Roman"/>
          <w:sz w:val="22"/>
        </w:rPr>
        <w:t>EVRAK SENEDİ (ÖZEL, GİZLİ, ÇOK GİZLİ)</w:t>
      </w:r>
    </w:p>
    <w:p w:rsidR="00890772" w:rsidRPr="00080B24" w:rsidRDefault="00890772" w:rsidP="00890772">
      <w:pPr>
        <w:rPr>
          <w:sz w:val="18"/>
        </w:rPr>
      </w:pPr>
    </w:p>
    <w:tbl>
      <w:tblPr>
        <w:tblpPr w:leftFromText="141" w:rightFromText="141" w:vertAnchor="text" w:tblpX="-260"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417"/>
        <w:gridCol w:w="1559"/>
        <w:gridCol w:w="1418"/>
        <w:gridCol w:w="1417"/>
        <w:gridCol w:w="1276"/>
        <w:gridCol w:w="142"/>
        <w:gridCol w:w="1417"/>
      </w:tblGrid>
      <w:tr w:rsidR="00890772" w:rsidRPr="00080B24" w:rsidTr="00890772">
        <w:trPr>
          <w:cantSplit/>
          <w:trHeight w:val="989"/>
        </w:trPr>
        <w:tc>
          <w:tcPr>
            <w:tcW w:w="10276" w:type="dxa"/>
            <w:gridSpan w:val="9"/>
          </w:tcPr>
          <w:p w:rsidR="00890772" w:rsidRPr="00080B24" w:rsidRDefault="00890772" w:rsidP="00890772">
            <w:pPr>
              <w:pStyle w:val="Balk5"/>
              <w:jc w:val="center"/>
              <w:rPr>
                <w:rFonts w:ascii="Times New Roman" w:hAnsi="Times New Roman" w:cs="Times New Roman"/>
                <w:sz w:val="18"/>
              </w:rPr>
            </w:pPr>
          </w:p>
          <w:p w:rsidR="00890772" w:rsidRPr="00080B24" w:rsidRDefault="00890772" w:rsidP="00890772">
            <w:pPr>
              <w:pStyle w:val="Balk5"/>
              <w:jc w:val="center"/>
              <w:rPr>
                <w:rFonts w:ascii="Times New Roman" w:hAnsi="Times New Roman" w:cs="Times New Roman"/>
                <w:sz w:val="18"/>
              </w:rPr>
            </w:pPr>
            <w:r w:rsidRPr="00080B24">
              <w:rPr>
                <w:rFonts w:ascii="Times New Roman" w:hAnsi="Times New Roman" w:cs="Times New Roman"/>
                <w:sz w:val="18"/>
              </w:rPr>
              <w:t>MİLLÎ EĞİTİM BAKANLIĞI</w:t>
            </w:r>
          </w:p>
          <w:p w:rsidR="00890772" w:rsidRPr="00080B24" w:rsidRDefault="00890772" w:rsidP="00890772">
            <w:pPr>
              <w:jc w:val="center"/>
              <w:rPr>
                <w:sz w:val="18"/>
              </w:rPr>
            </w:pPr>
            <w:r w:rsidRPr="00080B24">
              <w:rPr>
                <w:sz w:val="18"/>
              </w:rPr>
              <w:t>Evrak Senedi</w:t>
            </w:r>
          </w:p>
          <w:p w:rsidR="00890772" w:rsidRPr="00080B24" w:rsidRDefault="00890772" w:rsidP="00890772">
            <w:pPr>
              <w:jc w:val="center"/>
              <w:rPr>
                <w:sz w:val="18"/>
              </w:rPr>
            </w:pPr>
          </w:p>
        </w:tc>
      </w:tr>
      <w:tr w:rsidR="00890772" w:rsidRPr="00080B24" w:rsidTr="00890772">
        <w:trPr>
          <w:cantSplit/>
          <w:trHeight w:val="692"/>
        </w:trPr>
        <w:tc>
          <w:tcPr>
            <w:tcW w:w="1630" w:type="dxa"/>
            <w:gridSpan w:val="2"/>
          </w:tcPr>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Nerden :</w:t>
            </w:r>
            <w:r>
              <w:rPr>
                <w:rFonts w:ascii="Times New Roman" w:hAnsi="Times New Roman" w:cs="Times New Roman"/>
                <w:b w:val="0"/>
                <w:bCs w:val="0"/>
                <w:sz w:val="18"/>
              </w:rPr>
              <w:t xml:space="preserve"> </w:t>
            </w:r>
            <w:r w:rsidRPr="00080B24">
              <w:rPr>
                <w:rFonts w:ascii="Times New Roman" w:hAnsi="Times New Roman" w:cs="Times New Roman"/>
                <w:b w:val="0"/>
                <w:bCs w:val="0"/>
                <w:sz w:val="18"/>
              </w:rPr>
              <w:t>B.İ.B. Kont.Evr.A.:</w:t>
            </w:r>
          </w:p>
        </w:tc>
        <w:tc>
          <w:tcPr>
            <w:tcW w:w="1417" w:type="dxa"/>
          </w:tcPr>
          <w:p w:rsidR="00890772" w:rsidRPr="00080B24" w:rsidRDefault="00890772" w:rsidP="00890772">
            <w:pPr>
              <w:pStyle w:val="Balk5"/>
            </w:pPr>
            <w:r>
              <w:rPr>
                <w:rFonts w:ascii="Times New Roman" w:hAnsi="Times New Roman" w:cs="Times New Roman"/>
                <w:b w:val="0"/>
                <w:bCs w:val="0"/>
                <w:sz w:val="18"/>
              </w:rPr>
              <w:t>Nereye: TCK Gn.Md.lüğü</w:t>
            </w:r>
          </w:p>
        </w:tc>
        <w:tc>
          <w:tcPr>
            <w:tcW w:w="2977" w:type="dxa"/>
            <w:gridSpan w:val="2"/>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TARİH</w:t>
            </w:r>
          </w:p>
          <w:p w:rsidR="00890772" w:rsidRPr="00080B24" w:rsidRDefault="00890772" w:rsidP="00890772">
            <w:pPr>
              <w:jc w:val="center"/>
              <w:rPr>
                <w:sz w:val="18"/>
              </w:rPr>
            </w:pPr>
            <w:r w:rsidRPr="00080B24">
              <w:rPr>
                <w:sz w:val="18"/>
              </w:rPr>
              <w:t>..../..../1998</w:t>
            </w:r>
          </w:p>
        </w:tc>
        <w:tc>
          <w:tcPr>
            <w:tcW w:w="4252" w:type="dxa"/>
            <w:gridSpan w:val="4"/>
          </w:tcPr>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Senedi Hazırlayan</w:t>
            </w:r>
          </w:p>
        </w:tc>
      </w:tr>
      <w:tr w:rsidR="00890772" w:rsidRPr="00080B24" w:rsidTr="00890772">
        <w:trPr>
          <w:cantSplit/>
        </w:trPr>
        <w:tc>
          <w:tcPr>
            <w:tcW w:w="496" w:type="dxa"/>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Sıra Nu.</w:t>
            </w:r>
          </w:p>
        </w:tc>
        <w:tc>
          <w:tcPr>
            <w:tcW w:w="2551" w:type="dxa"/>
            <w:gridSpan w:val="2"/>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Evrak Numarası</w:t>
            </w:r>
          </w:p>
        </w:tc>
        <w:tc>
          <w:tcPr>
            <w:tcW w:w="1559" w:type="dxa"/>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Gizlilik</w:t>
            </w:r>
          </w:p>
          <w:p w:rsidR="00890772" w:rsidRPr="00080B24" w:rsidRDefault="00890772" w:rsidP="00890772">
            <w:pPr>
              <w:jc w:val="center"/>
              <w:rPr>
                <w:sz w:val="18"/>
              </w:rPr>
            </w:pPr>
            <w:r w:rsidRPr="00080B24">
              <w:rPr>
                <w:sz w:val="18"/>
              </w:rPr>
              <w:t>Derecesi</w:t>
            </w:r>
          </w:p>
        </w:tc>
        <w:tc>
          <w:tcPr>
            <w:tcW w:w="1418" w:type="dxa"/>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Kopya</w:t>
            </w:r>
          </w:p>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Adedi</w:t>
            </w:r>
          </w:p>
        </w:tc>
        <w:tc>
          <w:tcPr>
            <w:tcW w:w="1417" w:type="dxa"/>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Kopya</w:t>
            </w:r>
          </w:p>
          <w:p w:rsidR="00890772" w:rsidRPr="00080B24" w:rsidRDefault="00890772" w:rsidP="00890772">
            <w:pPr>
              <w:jc w:val="center"/>
              <w:rPr>
                <w:sz w:val="18"/>
              </w:rPr>
            </w:pPr>
            <w:r w:rsidRPr="00080B24">
              <w:rPr>
                <w:sz w:val="18"/>
              </w:rPr>
              <w:t>Nu.</w:t>
            </w:r>
          </w:p>
        </w:tc>
        <w:tc>
          <w:tcPr>
            <w:tcW w:w="1418" w:type="dxa"/>
            <w:gridSpan w:val="2"/>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Ekler</w:t>
            </w:r>
          </w:p>
        </w:tc>
        <w:tc>
          <w:tcPr>
            <w:tcW w:w="1417" w:type="dxa"/>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Lisan</w:t>
            </w:r>
          </w:p>
        </w:tc>
      </w:tr>
      <w:tr w:rsidR="00890772" w:rsidRPr="00080B24" w:rsidTr="00890772">
        <w:trPr>
          <w:cantSplit/>
          <w:trHeight w:val="2969"/>
        </w:trPr>
        <w:tc>
          <w:tcPr>
            <w:tcW w:w="496" w:type="dxa"/>
          </w:tcPr>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1.</w:t>
            </w:r>
          </w:p>
        </w:tc>
        <w:tc>
          <w:tcPr>
            <w:tcW w:w="2551" w:type="dxa"/>
            <w:gridSpan w:val="2"/>
          </w:tcPr>
          <w:p w:rsidR="00890772" w:rsidRPr="00080B24" w:rsidRDefault="00890772" w:rsidP="00890772">
            <w:pPr>
              <w:rPr>
                <w:sz w:val="18"/>
              </w:rPr>
            </w:pPr>
          </w:p>
          <w:p w:rsidR="00890772" w:rsidRPr="00080B24" w:rsidRDefault="00890772" w:rsidP="00890772">
            <w:pPr>
              <w:rPr>
                <w:sz w:val="18"/>
              </w:rPr>
            </w:pPr>
          </w:p>
          <w:p w:rsidR="00890772" w:rsidRPr="00080B24" w:rsidRDefault="00890772" w:rsidP="00890772">
            <w:pPr>
              <w:rPr>
                <w:sz w:val="18"/>
              </w:rPr>
            </w:pPr>
          </w:p>
          <w:p w:rsidR="00890772" w:rsidRPr="00080B24" w:rsidRDefault="00890772" w:rsidP="00890772">
            <w:pPr>
              <w:rPr>
                <w:sz w:val="18"/>
              </w:rPr>
            </w:pPr>
            <w:r w:rsidRPr="00080B24">
              <w:rPr>
                <w:sz w:val="18"/>
              </w:rPr>
              <w:t>BİB. ÇIKIŞ KONT.NO:11/96</w:t>
            </w:r>
          </w:p>
          <w:p w:rsidR="00890772" w:rsidRPr="00080B24" w:rsidRDefault="00890772" w:rsidP="00890772">
            <w:pPr>
              <w:rPr>
                <w:sz w:val="18"/>
              </w:rPr>
            </w:pPr>
          </w:p>
          <w:p w:rsidR="00890772" w:rsidRPr="00080B24" w:rsidRDefault="00890772" w:rsidP="00890772">
            <w:pPr>
              <w:rPr>
                <w:sz w:val="18"/>
              </w:rPr>
            </w:pPr>
          </w:p>
          <w:p w:rsidR="00890772" w:rsidRPr="00080B24" w:rsidRDefault="00890772" w:rsidP="00890772">
            <w:pPr>
              <w:rPr>
                <w:sz w:val="18"/>
              </w:rPr>
            </w:pPr>
          </w:p>
        </w:tc>
        <w:tc>
          <w:tcPr>
            <w:tcW w:w="1559" w:type="dxa"/>
          </w:tcPr>
          <w:p w:rsidR="00890772" w:rsidRPr="00080B24" w:rsidRDefault="00890772" w:rsidP="00890772">
            <w:pPr>
              <w:pStyle w:val="Balk5"/>
              <w:jc w:val="center"/>
              <w:rPr>
                <w:rFonts w:ascii="Times New Roman" w:hAnsi="Times New Roman" w:cs="Times New Roman"/>
                <w:b w:val="0"/>
                <w:bCs w:val="0"/>
                <w:sz w:val="18"/>
              </w:rPr>
            </w:pPr>
          </w:p>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Ç.G.</w:t>
            </w:r>
          </w:p>
          <w:p w:rsidR="00890772" w:rsidRPr="00080B24" w:rsidRDefault="00890772" w:rsidP="00890772">
            <w:pPr>
              <w:rPr>
                <w:sz w:val="18"/>
              </w:rPr>
            </w:pPr>
          </w:p>
          <w:p w:rsidR="00890772" w:rsidRPr="00080B24" w:rsidRDefault="00890772" w:rsidP="00890772">
            <w:pPr>
              <w:ind w:left="-169"/>
              <w:jc w:val="center"/>
              <w:rPr>
                <w:sz w:val="18"/>
              </w:rPr>
            </w:pPr>
            <w:r w:rsidRPr="00080B24">
              <w:rPr>
                <w:sz w:val="18"/>
              </w:rPr>
              <w:t>/ X/X/X/X/X/X/X</w:t>
            </w:r>
          </w:p>
        </w:tc>
        <w:tc>
          <w:tcPr>
            <w:tcW w:w="1418" w:type="dxa"/>
          </w:tcPr>
          <w:p w:rsidR="00890772" w:rsidRPr="00080B24" w:rsidRDefault="00890772" w:rsidP="00890772">
            <w:pPr>
              <w:pStyle w:val="Balk5"/>
              <w:jc w:val="center"/>
              <w:rPr>
                <w:rFonts w:ascii="Times New Roman" w:hAnsi="Times New Roman" w:cs="Times New Roman"/>
                <w:b w:val="0"/>
                <w:bCs w:val="0"/>
                <w:sz w:val="18"/>
              </w:rPr>
            </w:pPr>
          </w:p>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1</w:t>
            </w:r>
          </w:p>
          <w:p w:rsidR="00890772" w:rsidRPr="00080B24" w:rsidRDefault="00890772" w:rsidP="00890772">
            <w:pPr>
              <w:rPr>
                <w:sz w:val="18"/>
              </w:rPr>
            </w:pPr>
          </w:p>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/X/X/X/X/X/X/X</w:t>
            </w:r>
          </w:p>
        </w:tc>
        <w:tc>
          <w:tcPr>
            <w:tcW w:w="1417" w:type="dxa"/>
          </w:tcPr>
          <w:p w:rsidR="00890772" w:rsidRPr="00080B24" w:rsidRDefault="00890772" w:rsidP="00890772">
            <w:pPr>
              <w:pStyle w:val="Balk5"/>
              <w:jc w:val="center"/>
              <w:rPr>
                <w:rFonts w:ascii="Times New Roman" w:hAnsi="Times New Roman" w:cs="Times New Roman"/>
                <w:b w:val="0"/>
                <w:bCs w:val="0"/>
                <w:sz w:val="18"/>
              </w:rPr>
            </w:pPr>
          </w:p>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3</w:t>
            </w:r>
          </w:p>
          <w:p w:rsidR="00890772" w:rsidRPr="00080B24" w:rsidRDefault="00890772" w:rsidP="00890772">
            <w:pPr>
              <w:rPr>
                <w:sz w:val="18"/>
              </w:rPr>
            </w:pPr>
          </w:p>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/X/X/X/X/X/X/X</w:t>
            </w:r>
          </w:p>
        </w:tc>
        <w:tc>
          <w:tcPr>
            <w:tcW w:w="1418" w:type="dxa"/>
            <w:gridSpan w:val="2"/>
          </w:tcPr>
          <w:p w:rsidR="00890772" w:rsidRPr="00080B24" w:rsidRDefault="00890772" w:rsidP="00890772">
            <w:pPr>
              <w:pStyle w:val="Balk5"/>
              <w:jc w:val="center"/>
              <w:rPr>
                <w:rFonts w:ascii="Times New Roman" w:hAnsi="Times New Roman" w:cs="Times New Roman"/>
                <w:b w:val="0"/>
                <w:bCs w:val="0"/>
                <w:sz w:val="18"/>
              </w:rPr>
            </w:pPr>
          </w:p>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EK-A,B</w:t>
            </w:r>
          </w:p>
          <w:p w:rsidR="00890772" w:rsidRPr="00080B24" w:rsidRDefault="00890772" w:rsidP="00890772">
            <w:pPr>
              <w:rPr>
                <w:sz w:val="18"/>
              </w:rPr>
            </w:pPr>
          </w:p>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/X/X/X/X/X/X/X</w:t>
            </w:r>
          </w:p>
        </w:tc>
        <w:tc>
          <w:tcPr>
            <w:tcW w:w="1417" w:type="dxa"/>
          </w:tcPr>
          <w:p w:rsidR="00890772" w:rsidRPr="00080B24" w:rsidRDefault="00890772" w:rsidP="00890772">
            <w:pPr>
              <w:pStyle w:val="Balk5"/>
              <w:jc w:val="center"/>
              <w:rPr>
                <w:rFonts w:ascii="Times New Roman" w:hAnsi="Times New Roman" w:cs="Times New Roman"/>
                <w:b w:val="0"/>
                <w:bCs w:val="0"/>
                <w:sz w:val="18"/>
              </w:rPr>
            </w:pPr>
          </w:p>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1/S/TR.</w:t>
            </w:r>
          </w:p>
          <w:p w:rsidR="00890772" w:rsidRPr="00080B24" w:rsidRDefault="00890772" w:rsidP="00890772">
            <w:pPr>
              <w:rPr>
                <w:sz w:val="18"/>
              </w:rPr>
            </w:pPr>
          </w:p>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/X/X/X/X/X/X/X</w:t>
            </w:r>
          </w:p>
        </w:tc>
      </w:tr>
      <w:tr w:rsidR="00890772" w:rsidRPr="00080B24" w:rsidTr="00890772">
        <w:trPr>
          <w:cantSplit/>
          <w:trHeight w:val="408"/>
        </w:trPr>
        <w:tc>
          <w:tcPr>
            <w:tcW w:w="3047" w:type="dxa"/>
            <w:gridSpan w:val="3"/>
            <w:vMerge w:val="restart"/>
          </w:tcPr>
          <w:p w:rsidR="00890772" w:rsidRPr="00080B24" w:rsidRDefault="00890772" w:rsidP="00890772">
            <w:pPr>
              <w:pStyle w:val="Balk5"/>
              <w:spacing w:line="360" w:lineRule="auto"/>
              <w:rPr>
                <w:rFonts w:ascii="Times New Roman" w:hAnsi="Times New Roman" w:cs="Times New Roman"/>
                <w:b w:val="0"/>
                <w:bCs w:val="0"/>
                <w:sz w:val="18"/>
              </w:rPr>
            </w:pPr>
          </w:p>
          <w:p w:rsidR="00890772" w:rsidRPr="00080B24" w:rsidRDefault="00890772" w:rsidP="00890772">
            <w:pPr>
              <w:pStyle w:val="Balk5"/>
              <w:spacing w:line="360" w:lineRule="auto"/>
              <w:rPr>
                <w:rFonts w:ascii="Times New Roman" w:hAnsi="Times New Roman" w:cs="Times New Roman"/>
                <w:b w:val="0"/>
                <w:bCs w:val="0"/>
                <w:sz w:val="18"/>
              </w:rPr>
            </w:pPr>
            <w:r w:rsidRPr="00080B24">
              <w:rPr>
                <w:rFonts w:ascii="Times New Roman" w:hAnsi="Times New Roman" w:cs="Times New Roman"/>
                <w:b w:val="0"/>
                <w:bCs w:val="0"/>
                <w:sz w:val="18"/>
              </w:rPr>
              <w:t xml:space="preserve">Alan Şahsın   </w:t>
            </w:r>
          </w:p>
          <w:p w:rsidR="00890772" w:rsidRPr="00080B24" w:rsidRDefault="00890772" w:rsidP="00890772">
            <w:pPr>
              <w:spacing w:line="360" w:lineRule="auto"/>
              <w:rPr>
                <w:sz w:val="18"/>
              </w:rPr>
            </w:pPr>
            <w:r w:rsidRPr="00080B24">
              <w:rPr>
                <w:sz w:val="18"/>
              </w:rPr>
              <w:t>Adı Soyadı     :</w:t>
            </w:r>
          </w:p>
          <w:p w:rsidR="00890772" w:rsidRPr="00080B24" w:rsidRDefault="00890772" w:rsidP="00890772">
            <w:pPr>
              <w:spacing w:line="360" w:lineRule="auto"/>
              <w:rPr>
                <w:sz w:val="18"/>
              </w:rPr>
            </w:pPr>
            <w:r w:rsidRPr="00080B24">
              <w:rPr>
                <w:sz w:val="18"/>
              </w:rPr>
              <w:t>Görevi            :</w:t>
            </w:r>
          </w:p>
          <w:p w:rsidR="00890772" w:rsidRPr="00080B24" w:rsidRDefault="00890772" w:rsidP="00890772">
            <w:pPr>
              <w:spacing w:line="360" w:lineRule="auto"/>
              <w:rPr>
                <w:sz w:val="18"/>
              </w:rPr>
            </w:pPr>
            <w:r w:rsidRPr="00080B24">
              <w:rPr>
                <w:sz w:val="18"/>
              </w:rPr>
              <w:t>İmzası            :</w:t>
            </w:r>
          </w:p>
        </w:tc>
        <w:tc>
          <w:tcPr>
            <w:tcW w:w="7229" w:type="dxa"/>
            <w:gridSpan w:val="6"/>
          </w:tcPr>
          <w:p w:rsidR="00890772" w:rsidRPr="00080B24" w:rsidRDefault="00890772" w:rsidP="00890772">
            <w:pPr>
              <w:pStyle w:val="Balk5"/>
              <w:jc w:val="center"/>
              <w:rPr>
                <w:rFonts w:ascii="Times New Roman" w:hAnsi="Times New Roman" w:cs="Times New Roman"/>
                <w:b w:val="0"/>
                <w:bCs w:val="0"/>
                <w:sz w:val="18"/>
              </w:rPr>
            </w:pPr>
            <w:r w:rsidRPr="00080B24">
              <w:rPr>
                <w:rFonts w:ascii="Times New Roman" w:hAnsi="Times New Roman" w:cs="Times New Roman"/>
                <w:b w:val="0"/>
                <w:bCs w:val="0"/>
                <w:sz w:val="18"/>
              </w:rPr>
              <w:t>Alındığı</w:t>
            </w:r>
          </w:p>
        </w:tc>
      </w:tr>
      <w:tr w:rsidR="00890772" w:rsidRPr="00080B24" w:rsidTr="00890772">
        <w:trPr>
          <w:cantSplit/>
          <w:trHeight w:val="529"/>
        </w:trPr>
        <w:tc>
          <w:tcPr>
            <w:tcW w:w="3047" w:type="dxa"/>
            <w:gridSpan w:val="3"/>
            <w:vMerge/>
          </w:tcPr>
          <w:p w:rsidR="00890772" w:rsidRPr="00080B24" w:rsidRDefault="00890772" w:rsidP="00890772">
            <w:pPr>
              <w:pStyle w:val="Balk5"/>
              <w:rPr>
                <w:rFonts w:ascii="Times New Roman" w:hAnsi="Times New Roman" w:cs="Times New Roman"/>
                <w:b w:val="0"/>
                <w:bCs w:val="0"/>
                <w:sz w:val="18"/>
              </w:rPr>
            </w:pPr>
          </w:p>
        </w:tc>
        <w:tc>
          <w:tcPr>
            <w:tcW w:w="5670" w:type="dxa"/>
            <w:gridSpan w:val="4"/>
          </w:tcPr>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Tarih :</w:t>
            </w:r>
          </w:p>
        </w:tc>
        <w:tc>
          <w:tcPr>
            <w:tcW w:w="1559" w:type="dxa"/>
            <w:gridSpan w:val="2"/>
          </w:tcPr>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Saat :</w:t>
            </w:r>
          </w:p>
        </w:tc>
      </w:tr>
      <w:tr w:rsidR="00890772" w:rsidRPr="00080B24" w:rsidTr="00890772">
        <w:trPr>
          <w:cantSplit/>
          <w:trHeight w:val="472"/>
        </w:trPr>
        <w:tc>
          <w:tcPr>
            <w:tcW w:w="3047" w:type="dxa"/>
            <w:gridSpan w:val="3"/>
            <w:vMerge/>
          </w:tcPr>
          <w:p w:rsidR="00890772" w:rsidRPr="00080B24" w:rsidRDefault="00890772" w:rsidP="00890772">
            <w:pPr>
              <w:pStyle w:val="Balk5"/>
              <w:rPr>
                <w:rFonts w:ascii="Times New Roman" w:hAnsi="Times New Roman" w:cs="Times New Roman"/>
                <w:b w:val="0"/>
                <w:bCs w:val="0"/>
                <w:sz w:val="18"/>
              </w:rPr>
            </w:pPr>
          </w:p>
        </w:tc>
        <w:tc>
          <w:tcPr>
            <w:tcW w:w="7229" w:type="dxa"/>
            <w:gridSpan w:val="6"/>
          </w:tcPr>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Daire Senet No :</w:t>
            </w:r>
          </w:p>
        </w:tc>
      </w:tr>
      <w:tr w:rsidR="00890772" w:rsidRPr="00080B24" w:rsidTr="00890772">
        <w:trPr>
          <w:cantSplit/>
          <w:trHeight w:val="3811"/>
        </w:trPr>
        <w:tc>
          <w:tcPr>
            <w:tcW w:w="3047" w:type="dxa"/>
            <w:gridSpan w:val="3"/>
            <w:vMerge/>
          </w:tcPr>
          <w:p w:rsidR="00890772" w:rsidRPr="00080B24" w:rsidRDefault="00890772" w:rsidP="00890772">
            <w:pPr>
              <w:pStyle w:val="Balk5"/>
              <w:rPr>
                <w:rFonts w:ascii="Times New Roman" w:hAnsi="Times New Roman" w:cs="Times New Roman"/>
                <w:b w:val="0"/>
                <w:bCs w:val="0"/>
                <w:sz w:val="18"/>
              </w:rPr>
            </w:pPr>
          </w:p>
        </w:tc>
        <w:tc>
          <w:tcPr>
            <w:tcW w:w="7229" w:type="dxa"/>
            <w:gridSpan w:val="6"/>
          </w:tcPr>
          <w:p w:rsidR="00890772" w:rsidRPr="00080B24" w:rsidRDefault="00890772" w:rsidP="00890772">
            <w:pPr>
              <w:pStyle w:val="Balk5"/>
              <w:rPr>
                <w:rFonts w:ascii="Times New Roman" w:hAnsi="Times New Roman" w:cs="Times New Roman"/>
                <w:b w:val="0"/>
                <w:bCs w:val="0"/>
                <w:sz w:val="18"/>
              </w:rPr>
            </w:pPr>
            <w:r w:rsidRPr="00080B24">
              <w:rPr>
                <w:rFonts w:ascii="Times New Roman" w:hAnsi="Times New Roman" w:cs="Times New Roman"/>
                <w:b w:val="0"/>
                <w:bCs w:val="0"/>
                <w:sz w:val="18"/>
              </w:rPr>
              <w:t>GENEL/KONT.EVRAK Senet Nu. :  15/96</w:t>
            </w:r>
          </w:p>
        </w:tc>
      </w:tr>
    </w:tbl>
    <w:p w:rsidR="00890772" w:rsidRDefault="00890772" w:rsidP="00890772">
      <w:pPr>
        <w:pStyle w:val="Balk1"/>
        <w:rPr>
          <w:rFonts w:ascii="Times New Roman" w:hAnsi="Times New Roman"/>
          <w:sz w:val="16"/>
          <w:szCs w:val="16"/>
          <w:lang w:eastAsia="en-US"/>
        </w:rPr>
      </w:pPr>
    </w:p>
    <w:p w:rsidR="00890772" w:rsidRDefault="00890772" w:rsidP="00890772"/>
    <w:p w:rsidR="00890772" w:rsidRDefault="00890772" w:rsidP="00890772"/>
    <w:p w:rsidR="00890772" w:rsidRDefault="00890772" w:rsidP="00890772"/>
    <w:p w:rsidR="00890772" w:rsidRDefault="00890772" w:rsidP="00890772"/>
    <w:p w:rsidR="00890772" w:rsidRDefault="00890772" w:rsidP="00890772"/>
    <w:p w:rsidR="00890772" w:rsidRDefault="00890772" w:rsidP="00890772"/>
    <w:p w:rsidR="00890772" w:rsidRPr="00482CFD" w:rsidRDefault="00890772" w:rsidP="00890772">
      <w:pPr>
        <w:pStyle w:val="Balk1"/>
        <w:jc w:val="center"/>
        <w:rPr>
          <w:rFonts w:ascii="Times New Roman" w:hAnsi="Times New Roman"/>
          <w:sz w:val="20"/>
          <w:szCs w:val="16"/>
          <w:lang w:eastAsia="en-US"/>
        </w:rPr>
      </w:pPr>
      <w:r w:rsidRPr="00441F11">
        <w:rPr>
          <w:rFonts w:ascii="Times New Roman" w:hAnsi="Times New Roman"/>
          <w:sz w:val="16"/>
          <w:szCs w:val="16"/>
          <w:lang w:eastAsia="en-US"/>
        </w:rPr>
        <w:lastRenderedPageBreak/>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Pr="00441F11">
        <w:rPr>
          <w:rFonts w:ascii="Times New Roman" w:hAnsi="Times New Roman"/>
          <w:sz w:val="16"/>
          <w:szCs w:val="16"/>
          <w:lang w:eastAsia="en-US"/>
        </w:rPr>
        <w:tab/>
      </w:r>
      <w:r w:rsidR="004F321F">
        <w:rPr>
          <w:rFonts w:ascii="Times New Roman" w:hAnsi="Times New Roman"/>
          <w:sz w:val="16"/>
          <w:szCs w:val="16"/>
          <w:lang w:eastAsia="en-US"/>
        </w:rPr>
        <w:tab/>
      </w:r>
      <w:r>
        <w:rPr>
          <w:rFonts w:ascii="Times New Roman" w:hAnsi="Times New Roman"/>
          <w:sz w:val="20"/>
          <w:szCs w:val="16"/>
          <w:lang w:eastAsia="en-US"/>
        </w:rPr>
        <w:t>EK-U</w:t>
      </w:r>
    </w:p>
    <w:p w:rsidR="00890772" w:rsidRPr="00FB7D3B" w:rsidRDefault="00890772" w:rsidP="00890772">
      <w:pPr>
        <w:pStyle w:val="Balk1"/>
        <w:jc w:val="center"/>
        <w:rPr>
          <w:rFonts w:ascii="Times New Roman" w:hAnsi="Times New Roman"/>
          <w:sz w:val="16"/>
          <w:szCs w:val="16"/>
        </w:rPr>
      </w:pPr>
      <w:r w:rsidRPr="00FB7D3B">
        <w:rPr>
          <w:rFonts w:ascii="Times New Roman" w:hAnsi="Times New Roman"/>
          <w:sz w:val="16"/>
          <w:szCs w:val="16"/>
          <w:lang w:eastAsia="en-US"/>
        </w:rPr>
        <w:t>EVRAKIN KAYBOLMASI VEYA İHLALİNE KARŞI</w:t>
      </w:r>
      <w:r>
        <w:rPr>
          <w:rFonts w:ascii="Times New Roman" w:hAnsi="Times New Roman"/>
          <w:sz w:val="16"/>
          <w:szCs w:val="16"/>
          <w:lang w:eastAsia="en-US"/>
        </w:rPr>
        <w:t xml:space="preserve"> </w:t>
      </w:r>
      <w:r w:rsidRPr="00FB7D3B">
        <w:rPr>
          <w:rFonts w:ascii="Times New Roman" w:hAnsi="Times New Roman"/>
          <w:sz w:val="16"/>
          <w:szCs w:val="16"/>
        </w:rPr>
        <w:t>İLGİLİ YASALARDA ÖNGÖRÜLEN CEZALAR</w:t>
      </w:r>
    </w:p>
    <w:p w:rsidR="00890772" w:rsidRPr="00FB7D3B" w:rsidRDefault="00890772" w:rsidP="00890772">
      <w:pPr>
        <w:jc w:val="both"/>
        <w:rPr>
          <w:b/>
          <w:bCs/>
          <w:sz w:val="16"/>
          <w:szCs w:val="16"/>
        </w:rPr>
      </w:pPr>
      <w:r w:rsidRPr="00FB7D3B">
        <w:rPr>
          <w:b/>
          <w:bCs/>
          <w:sz w:val="16"/>
          <w:szCs w:val="16"/>
        </w:rPr>
        <w:t>1- TÜRK CEZA KANUNU</w:t>
      </w:r>
      <w:r w:rsidRPr="00FB7D3B">
        <w:rPr>
          <w:b/>
          <w:bCs/>
          <w:sz w:val="16"/>
          <w:szCs w:val="16"/>
        </w:rPr>
        <w:tab/>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w:t>
      </w:r>
      <w:r>
        <w:rPr>
          <w:b/>
          <w:bCs/>
          <w:sz w:val="16"/>
          <w:szCs w:val="16"/>
        </w:rPr>
        <w:t xml:space="preserve">  </w:t>
      </w:r>
      <w:r w:rsidRPr="00FB7D3B">
        <w:rPr>
          <w:b/>
          <w:bCs/>
          <w:sz w:val="16"/>
          <w:szCs w:val="16"/>
        </w:rPr>
        <w:t>a)</w:t>
      </w:r>
      <w:r w:rsidRPr="00FB7D3B">
        <w:rPr>
          <w:bCs/>
          <w:sz w:val="16"/>
          <w:szCs w:val="16"/>
        </w:rPr>
        <w:t xml:space="preserve"> </w:t>
      </w:r>
      <w:r w:rsidRPr="00FB7D3B">
        <w:rPr>
          <w:b/>
          <w:bCs/>
          <w:sz w:val="16"/>
          <w:szCs w:val="16"/>
        </w:rPr>
        <w:t>Madde 204-</w:t>
      </w:r>
      <w:r w:rsidRPr="00FB7D3B">
        <w:rPr>
          <w:sz w:val="16"/>
          <w:szCs w:val="16"/>
        </w:rPr>
        <w:t xml:space="preserve"> Bir resmi belgeyi sahte olarak düzenleyen, gerçek bir resmi belgeyi başkalarını aldatacak şekilde değiştiren veya sahte resmi belgeyi kullanan kişi, iki yıldan beş yıla kadar hapis cezası ile cezalandırılır.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Görevi gereği düzenlemeye yetkili olduğu resmi bir belgeyi sahte olarak düzenleyen, gerçek bir belgeyi başkalarını aldatacak şekilde değiştiren, gerçeğe aykırı olarak belge düzenleyen veya sahte resmi belgeyi kullanan kamu görevlisi üç yıldan sekiz yıla kadar hapis cezası ile cezalandırılır.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w:t>
      </w:r>
      <w:r>
        <w:rPr>
          <w:b/>
          <w:bCs/>
          <w:sz w:val="16"/>
          <w:szCs w:val="16"/>
        </w:rPr>
        <w:t xml:space="preserve"> </w:t>
      </w:r>
      <w:r w:rsidRPr="00FB7D3B">
        <w:rPr>
          <w:b/>
          <w:bCs/>
          <w:sz w:val="16"/>
          <w:szCs w:val="16"/>
        </w:rPr>
        <w:t xml:space="preserve">b) Madde 205- </w:t>
      </w:r>
      <w:r w:rsidRPr="00FB7D3B">
        <w:rPr>
          <w:sz w:val="16"/>
          <w:szCs w:val="16"/>
        </w:rPr>
        <w:t>Gerçek bir resmi belgeyi bozan, yok eden veya gizleyen kişi, iki yıldan beş yıla kadar hapis cezası ile cezalandırılır. Suçun kamu görevlisi tarafından işlenmesi halinde, verilecek ceza yarı oranında artırılır.</w:t>
      </w:r>
    </w:p>
    <w:p w:rsidR="00890772" w:rsidRPr="00FB7D3B" w:rsidRDefault="00890772" w:rsidP="00890772">
      <w:pPr>
        <w:pStyle w:val="NormalWeb"/>
        <w:spacing w:before="0" w:beforeAutospacing="0" w:after="0" w:afterAutospacing="0" w:line="240" w:lineRule="atLeast"/>
        <w:jc w:val="both"/>
        <w:rPr>
          <w:sz w:val="16"/>
          <w:szCs w:val="16"/>
        </w:rPr>
      </w:pPr>
      <w:r>
        <w:rPr>
          <w:b/>
          <w:bCs/>
          <w:sz w:val="16"/>
          <w:szCs w:val="16"/>
        </w:rPr>
        <w:t>     </w:t>
      </w:r>
      <w:r w:rsidRPr="00FB7D3B">
        <w:rPr>
          <w:b/>
          <w:bCs/>
          <w:sz w:val="16"/>
          <w:szCs w:val="16"/>
        </w:rPr>
        <w:t xml:space="preserve">c) Madde 326- </w:t>
      </w:r>
      <w:r w:rsidRPr="00FB7D3B">
        <w:rPr>
          <w:sz w:val="16"/>
          <w:szCs w:val="16"/>
        </w:rPr>
        <w:t>Devletin güvenliğine veya iç veya dış siyasal yararlarına ilişkin belge veya vesikaları kısmen veya tamamen yok eden, tahrip eden veya bunlar üzerinde sahtecilik yapan veya geçici de olsa, bunları tahsis olundukları yerden başka bir yerde kullanan, hileyle alan veya çalan kimseye sekiz yıldan oniki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Pr>
          <w:sz w:val="16"/>
          <w:szCs w:val="16"/>
        </w:rPr>
        <w:t xml:space="preserve">       </w:t>
      </w:r>
      <w:r w:rsidRPr="00FB7D3B">
        <w:rPr>
          <w:sz w:val="16"/>
          <w:szCs w:val="16"/>
        </w:rPr>
        <w:t>Yukarıdaki yazılı fiiller, savaş sırasında işlenmiş veya Devletin savaş hazırlıklarını veya savaş etkinliğini veya askerî hareketlerini tehlikeye koymuş ise müebbet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d) Madde 327-</w:t>
      </w:r>
      <w:r w:rsidRPr="00FB7D3B">
        <w:rPr>
          <w:sz w:val="16"/>
          <w:szCs w:val="16"/>
        </w:rPr>
        <w:t xml:space="preserve"> Devletin güvenliği veya iç veya dış siyasal yararları bakımından, niteliği itibarıyla, gizli kalması gereken bilgileri temin eden kimseye üç yıldan sekiz yıla kadar hapis cezası verilir.  Fiil, savaş sırasında işlenmiş veya Devletin savaş hazırlıklarını veya savaş etkinliğini veya askerî hareketlerini tehlikeye koymuşsa müebbet hapis cezası verilir.</w:t>
      </w:r>
    </w:p>
    <w:p w:rsidR="00890772" w:rsidRPr="00FB7D3B" w:rsidRDefault="00890772" w:rsidP="00890772">
      <w:pPr>
        <w:pStyle w:val="NormalWeb"/>
        <w:spacing w:before="0" w:beforeAutospacing="0" w:after="0" w:afterAutospacing="0" w:line="240" w:lineRule="atLeast"/>
        <w:jc w:val="both"/>
        <w:rPr>
          <w:sz w:val="16"/>
          <w:szCs w:val="16"/>
        </w:rPr>
      </w:pPr>
      <w:r>
        <w:rPr>
          <w:b/>
          <w:bCs/>
          <w:sz w:val="16"/>
          <w:szCs w:val="16"/>
        </w:rPr>
        <w:t>        </w:t>
      </w:r>
      <w:r w:rsidRPr="00FB7D3B">
        <w:rPr>
          <w:b/>
          <w:bCs/>
          <w:sz w:val="16"/>
          <w:szCs w:val="16"/>
        </w:rPr>
        <w:t xml:space="preserve"> e) Madde 328- </w:t>
      </w:r>
      <w:r w:rsidRPr="00FB7D3B">
        <w:rPr>
          <w:sz w:val="16"/>
          <w:szCs w:val="16"/>
        </w:rPr>
        <w:t>Devletin güvenliği veya iç veya dış siyasal yararları bakımından, niteliği itibarıyla, gizli kalması gereken bilgileri, siyasal veya askerî casusluk maksadıyla temin eden kimseye onbeş yıldan yirmi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w:t>
      </w:r>
      <w:r>
        <w:rPr>
          <w:sz w:val="16"/>
          <w:szCs w:val="16"/>
        </w:rPr>
        <w:t xml:space="preserve">    </w:t>
      </w:r>
      <w:r w:rsidRPr="00FB7D3B">
        <w:rPr>
          <w:sz w:val="16"/>
          <w:szCs w:val="16"/>
        </w:rPr>
        <w:t>     Fiil; Türkiye ile savaş halinde bulunan bir devletin yararına işlenmişse, savaş sırasında işlenmiş veya Devletin savaş hazırlıklarını veya savaş etkinliğini veya askerî hareketlerini tehlikeye so</w:t>
      </w:r>
      <w:r>
        <w:rPr>
          <w:sz w:val="16"/>
          <w:szCs w:val="16"/>
        </w:rPr>
        <w:t>kmuşsa;</w:t>
      </w:r>
      <w:r w:rsidRPr="00FB7D3B">
        <w:rPr>
          <w:sz w:val="16"/>
          <w:szCs w:val="16"/>
        </w:rPr>
        <w:t xml:space="preserve"> Fail, ağırlaştırılmış müebbet hapis cezası ile cezalandırılır.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xml:space="preserve">        f) Madde 329- </w:t>
      </w:r>
      <w:r w:rsidRPr="00FB7D3B">
        <w:rPr>
          <w:sz w:val="16"/>
          <w:szCs w:val="16"/>
        </w:rPr>
        <w:t>Devletin güvenliği veya iç veya dış siyasal yararları bakımından niteliği itibarıyla gizli kalması gereken bilgileri açıklayan kimseye beş yıldan on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Fiil, savaş zamanında işlenmiş veya Devletin savaş hazırlıklarını veya savaş etkinliğini veya askerî hareketlerini tehlikeye koymuşsa, faile on yıldan onbeş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Fiil, failin taksiri sonucu meydana gelmiş ise birinci fıkrada yazılı olan halde, faile altı aydan iki yıla, ikinci fıkrada yazılı hallerden birinin varlığı halinde ise üç yıldan sekiz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g) Madde 330-</w:t>
      </w:r>
      <w:r w:rsidRPr="00FB7D3B">
        <w:rPr>
          <w:sz w:val="16"/>
          <w:szCs w:val="16"/>
        </w:rPr>
        <w:t xml:space="preserve"> Devletin güvenliği veya iç veya dış siyasal yararları bakımından niteliği itibarıyla gizli kalması gereken bilgileri siyasal veya askerî casusluk maksadıyla açıklayan kimseye müebbet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Fiil, savaş zamanında işlenmiş veya Devletin savaş hazırlıklarını veya savaş etkinliğini veya askerî hareketlerini tehlikeyle karşı karşıya bırakmış ise, faile ağırlaştırılmış müebbet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w:t>
      </w:r>
      <w:r>
        <w:rPr>
          <w:b/>
          <w:bCs/>
          <w:sz w:val="16"/>
          <w:szCs w:val="16"/>
        </w:rPr>
        <w:t xml:space="preserve">         </w:t>
      </w:r>
      <w:r w:rsidRPr="00FB7D3B">
        <w:rPr>
          <w:b/>
          <w:bCs/>
          <w:sz w:val="16"/>
          <w:szCs w:val="16"/>
        </w:rPr>
        <w:t xml:space="preserve">h) Madde 333- </w:t>
      </w:r>
      <w:r w:rsidRPr="00FB7D3B">
        <w:rPr>
          <w:sz w:val="16"/>
          <w:szCs w:val="16"/>
        </w:rPr>
        <w:t>Görevi dolayısıyla öğrendiği ve Devletin güvenliğinin gizli kalmasını gerektirdiği fenni keşif veya yeni buluşları veya sınai yenilikleri kendisinin veya başkasının yararına kullanan veya kullanılmasını sağlayan kişi, beş yıldan on yıla kadar hapis ve üçbin güne kadar adlî para cezası ile cezalandırılır.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Fiil, Türkiye ile savaş halinde bulunan bir devletin yararına işlenir veya Devletin savaş hazırlıklarını veya savaş etkinliğini veya askerî hareketlerini tehlikeye sokacak olursa, faile müebbet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Türkiye Devleti tarafından yabancı bir memlekette Devlete ait belirli bir işi görmek için görevlendirilen kimse, bu görevi sadakatle yerine getirmediği ve bu fiilden dolayı zarar meydana gelebildiği takdirde faile beş yıldan on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Bu maddede tanımlanan suçların işleneceğini haber alıp da bunları zamanında yetkililere ihbar etmeyenlere, suç teşebbüs derecesinde kalmış olsa bile altı aydan iki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ı)  Madde 334-</w:t>
      </w:r>
      <w:r w:rsidRPr="00FB7D3B">
        <w:rPr>
          <w:sz w:val="16"/>
          <w:szCs w:val="16"/>
        </w:rPr>
        <w:t xml:space="preserve"> Yetkili makamların kanun ve düzenleyici işlemlere göre açıklanmasını yasakladığı ve niteliği bakımından gizli kalması gereken bilgileri temin eden kimseye bir yıldan üç yıla kadar hapis cezası verilir.</w:t>
      </w:r>
      <w:r w:rsidR="00174397">
        <w:rPr>
          <w:sz w:val="16"/>
          <w:szCs w:val="16"/>
        </w:rPr>
        <w:t xml:space="preserve"> </w:t>
      </w:r>
      <w:r w:rsidRPr="00FB7D3B">
        <w:rPr>
          <w:sz w:val="16"/>
          <w:szCs w:val="16"/>
        </w:rPr>
        <w:t xml:space="preserve"> Fiil, Devletin savaş hazırlıklarını veya savaş etkinliğini veya askerî hareketlerini tehlikeyle karşı karşıya bırakmış ise faile beş yıldan on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xml:space="preserve">            </w:t>
      </w:r>
      <w:r w:rsidRPr="00FB7D3B">
        <w:rPr>
          <w:iCs/>
          <w:sz w:val="16"/>
          <w:szCs w:val="16"/>
        </w:rPr>
        <w:t>Yasaklanan bilgilerin casusluk maksadıyla temini</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i) Madde 335-</w:t>
      </w:r>
      <w:r w:rsidRPr="00FB7D3B">
        <w:rPr>
          <w:sz w:val="16"/>
          <w:szCs w:val="16"/>
        </w:rPr>
        <w:t xml:space="preserve"> Yetkili makamların kanun ve düzenleyici işlemlere göre açıklanmasını yasakladığı ve niteliği bakımından gizli kalması gereken bilgileri siyasal veya askerî casusluk maksadıyla temin eden kimseye sekiz yıldan oniki yıla kadar hapis cezası verilir. </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Fiil, Türkiye ile savaş halinde bulunan bir devletin yararına işlenmiş veya Devletin savaş hazırlıklarını veya savaş etkinliğini veya askerî hareketlerini tehlikeyle karşı karşıya bırakmış ise faile ağırlaştırılmış müebbet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b/>
          <w:bCs/>
          <w:sz w:val="16"/>
          <w:szCs w:val="16"/>
        </w:rPr>
        <w:t>            j) Madde 336-</w:t>
      </w:r>
      <w:r w:rsidRPr="00FB7D3B">
        <w:rPr>
          <w:sz w:val="16"/>
          <w:szCs w:val="16"/>
        </w:rPr>
        <w:t xml:space="preserve"> (1) Yetkili makamların kanun ve düzenleyici işlemlere göre açıklanmasını yasakladığı ve niteliği bakımından gizli kalması gereken bilgileri açıklayan kimseye üç yıldan beş yıla kadar hapis cezası verilir.</w:t>
      </w:r>
    </w:p>
    <w:p w:rsidR="00890772" w:rsidRPr="00FB7D3B" w:rsidRDefault="00890772" w:rsidP="00890772">
      <w:pPr>
        <w:pStyle w:val="NormalWeb"/>
        <w:spacing w:before="0" w:beforeAutospacing="0" w:after="0" w:afterAutospacing="0" w:line="240" w:lineRule="atLeast"/>
        <w:jc w:val="both"/>
        <w:rPr>
          <w:sz w:val="16"/>
          <w:szCs w:val="16"/>
        </w:rPr>
      </w:pPr>
      <w:r w:rsidRPr="00FB7D3B">
        <w:rPr>
          <w:sz w:val="16"/>
          <w:szCs w:val="16"/>
        </w:rPr>
        <w:t>            (2) Fiil, savaş zamanında işlenmiş veya Devletin savaş hazırlıklarını veya savaş etkinliğini veya askerî  hareketlerini tehlikeye sokmuş ise faile on yıldan onbeş yıla kadar hapis cezası verilir.</w:t>
      </w:r>
    </w:p>
    <w:p w:rsidR="004F321F" w:rsidRDefault="00890772" w:rsidP="004F321F">
      <w:pPr>
        <w:pStyle w:val="NormalWeb"/>
        <w:spacing w:before="0" w:beforeAutospacing="0" w:after="0" w:afterAutospacing="0" w:line="240" w:lineRule="atLeast"/>
        <w:jc w:val="both"/>
        <w:rPr>
          <w:b/>
          <w:sz w:val="16"/>
          <w:szCs w:val="16"/>
        </w:rPr>
      </w:pPr>
      <w:r w:rsidRPr="00FB7D3B">
        <w:rPr>
          <w:sz w:val="16"/>
          <w:szCs w:val="16"/>
        </w:rPr>
        <w:t>            (3) Fiil, failin taksiri sonucu meydana gelmiş ise, birinci fıkrada yazılı olan halde faile altı aydan iki yıla, ikinci fıkrada yazılı halde üç yıldan sekiz yıla kadar hapis cezası verilir</w:t>
      </w:r>
      <w:r>
        <w:rPr>
          <w:sz w:val="16"/>
          <w:szCs w:val="16"/>
        </w:rPr>
        <w:t>.</w:t>
      </w:r>
      <w:r w:rsidRPr="00FB7D3B">
        <w:rPr>
          <w:b/>
          <w:bCs/>
          <w:sz w:val="12"/>
          <w:szCs w:val="16"/>
        </w:rPr>
        <w:t xml:space="preserve"> </w:t>
      </w:r>
      <w:r w:rsidRPr="00FB7D3B">
        <w:rPr>
          <w:b/>
          <w:sz w:val="16"/>
          <w:szCs w:val="16"/>
        </w:rPr>
        <w:t xml:space="preserve"> </w:t>
      </w:r>
    </w:p>
    <w:p w:rsidR="00174397" w:rsidRDefault="00890772" w:rsidP="004F321F">
      <w:pPr>
        <w:pStyle w:val="NormalWeb"/>
        <w:spacing w:before="0" w:beforeAutospacing="0" w:after="0" w:afterAutospacing="0" w:line="240" w:lineRule="atLeast"/>
        <w:jc w:val="both"/>
        <w:rPr>
          <w:b/>
          <w:sz w:val="16"/>
          <w:szCs w:val="16"/>
        </w:rPr>
      </w:pPr>
      <w:r w:rsidRPr="004F321F">
        <w:rPr>
          <w:b/>
          <w:sz w:val="16"/>
          <w:szCs w:val="16"/>
        </w:rPr>
        <w:t>657 SAYILI DEVLET MEMURLARI KANUNU</w:t>
      </w:r>
    </w:p>
    <w:p w:rsidR="00890772" w:rsidRPr="00FB7D3B" w:rsidRDefault="00890772" w:rsidP="004F321F">
      <w:pPr>
        <w:pStyle w:val="NormalWeb"/>
        <w:spacing w:before="0" w:beforeAutospacing="0" w:after="0" w:afterAutospacing="0" w:line="240" w:lineRule="atLeast"/>
        <w:jc w:val="both"/>
        <w:rPr>
          <w:b/>
          <w:sz w:val="16"/>
          <w:szCs w:val="16"/>
        </w:rPr>
      </w:pPr>
      <w:r w:rsidRPr="004F321F">
        <w:rPr>
          <w:b/>
          <w:sz w:val="16"/>
          <w:szCs w:val="16"/>
        </w:rPr>
        <w:t>Madde 16</w:t>
      </w:r>
      <w:r w:rsidRPr="00FB7D3B">
        <w:rPr>
          <w:sz w:val="16"/>
          <w:szCs w:val="16"/>
        </w:rPr>
        <w:t xml:space="preserve">- </w:t>
      </w:r>
      <w:r w:rsidRPr="00FB7D3B">
        <w:rPr>
          <w:b/>
          <w:sz w:val="16"/>
          <w:szCs w:val="16"/>
        </w:rPr>
        <w:t>(12/05/1982 tarih ve 2670 sayılı Yasa’nın 8’inci maddesi ile değişik şekli)</w:t>
      </w:r>
    </w:p>
    <w:p w:rsidR="00890772" w:rsidRPr="00FB7D3B" w:rsidRDefault="00890772" w:rsidP="00890772">
      <w:pPr>
        <w:pStyle w:val="Balk3"/>
        <w:jc w:val="both"/>
        <w:rPr>
          <w:rFonts w:ascii="Times New Roman" w:hAnsi="Times New Roman" w:cs="Times New Roman"/>
          <w:b w:val="0"/>
          <w:sz w:val="16"/>
          <w:szCs w:val="16"/>
        </w:rPr>
      </w:pPr>
      <w:r w:rsidRPr="00FB7D3B">
        <w:rPr>
          <w:rFonts w:ascii="Times New Roman" w:hAnsi="Times New Roman" w:cs="Times New Roman"/>
          <w:b w:val="0"/>
          <w:sz w:val="16"/>
          <w:szCs w:val="16"/>
        </w:rPr>
        <w:t>Devlet memurları görevleri ile ilgili resmî belge, araç ve gereçleri, yetki verilen mahaller dışına çıkaramazlar, hususi işlerinde kullanamazlar.</w:t>
      </w:r>
    </w:p>
    <w:p w:rsidR="00890772" w:rsidRPr="00FB7D3B" w:rsidRDefault="00890772" w:rsidP="00890772">
      <w:pPr>
        <w:pStyle w:val="Balk3"/>
        <w:jc w:val="both"/>
        <w:rPr>
          <w:rFonts w:ascii="Times New Roman" w:hAnsi="Times New Roman" w:cs="Times New Roman"/>
          <w:b w:val="0"/>
          <w:sz w:val="16"/>
          <w:szCs w:val="16"/>
        </w:rPr>
      </w:pPr>
      <w:r w:rsidRPr="00FB7D3B">
        <w:rPr>
          <w:rFonts w:ascii="Times New Roman" w:hAnsi="Times New Roman" w:cs="Times New Roman"/>
          <w:b w:val="0"/>
          <w:sz w:val="16"/>
          <w:szCs w:val="16"/>
        </w:rPr>
        <w:t xml:space="preserve">Devlet memurları görevleri icabı kendilerine teslim edilen resmî belge, araç ve gereçleri görevleri sona erdiği zaman iade etmek zorundadırlar. Bu zorunluluk memurun mirasçılarına da şamildir.     </w:t>
      </w:r>
    </w:p>
    <w:p w:rsidR="00890772" w:rsidRDefault="00890772" w:rsidP="00890772">
      <w:pPr>
        <w:rPr>
          <w:sz w:val="16"/>
          <w:szCs w:val="16"/>
        </w:rPr>
      </w:pPr>
    </w:p>
    <w:p w:rsidR="00890772" w:rsidRPr="00C747A7" w:rsidRDefault="00890772" w:rsidP="00890772"/>
    <w:p w:rsidR="00890772" w:rsidRPr="00C747A7" w:rsidRDefault="00890772" w:rsidP="00890772">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V</w:t>
      </w:r>
    </w:p>
    <w:p w:rsidR="00890772" w:rsidRPr="00C747A7" w:rsidRDefault="00890772" w:rsidP="00890772">
      <w:pPr>
        <w:pStyle w:val="Balk1"/>
        <w:jc w:val="center"/>
        <w:rPr>
          <w:rFonts w:ascii="Times New Roman" w:hAnsi="Times New Roman"/>
          <w:lang w:eastAsia="en-US"/>
        </w:rPr>
      </w:pPr>
      <w:r w:rsidRPr="00C747A7">
        <w:rPr>
          <w:rFonts w:ascii="Times New Roman" w:hAnsi="Times New Roman"/>
          <w:lang w:eastAsia="en-US"/>
        </w:rPr>
        <w:t>HABERLEŞME GÜVENLİĞİ KONTROL FORMU</w:t>
      </w:r>
    </w:p>
    <w:p w:rsidR="00890772" w:rsidRPr="00C747A7" w:rsidRDefault="00890772" w:rsidP="00890772">
      <w:pPr>
        <w:pStyle w:val="Balk3"/>
        <w:jc w:val="center"/>
        <w:rPr>
          <w:rFonts w:ascii="Times New Roman" w:hAnsi="Times New Roman" w:cs="Times New Roman"/>
        </w:rPr>
      </w:pPr>
      <w:r w:rsidRPr="00C747A7">
        <w:rPr>
          <w:rFonts w:ascii="Times New Roman" w:hAnsi="Times New Roman" w:cs="Times New Roman"/>
        </w:rPr>
        <w:t xml:space="preserve">                                                                                                  Evet</w:t>
      </w:r>
      <w:r w:rsidRPr="00C747A7">
        <w:rPr>
          <w:rFonts w:ascii="Times New Roman" w:hAnsi="Times New Roman" w:cs="Times New Roman"/>
        </w:rPr>
        <w:tab/>
      </w:r>
      <w:r>
        <w:rPr>
          <w:rFonts w:ascii="Times New Roman" w:hAnsi="Times New Roman" w:cs="Times New Roman"/>
        </w:rPr>
        <w:t xml:space="preserve">    </w:t>
      </w:r>
      <w:r w:rsidRPr="00C747A7">
        <w:rPr>
          <w:rFonts w:ascii="Times New Roman" w:hAnsi="Times New Roman" w:cs="Times New Roman"/>
        </w:rPr>
        <w:t>Hayır</w:t>
      </w:r>
    </w:p>
    <w:p w:rsidR="00890772" w:rsidRPr="00C747A7" w:rsidRDefault="00890772" w:rsidP="00890772">
      <w:pPr>
        <w:jc w:val="both"/>
      </w:pPr>
    </w:p>
    <w:p w:rsidR="00890772" w:rsidRPr="00C747A7" w:rsidRDefault="00890772" w:rsidP="00890772">
      <w:pPr>
        <w:jc w:val="both"/>
      </w:pPr>
      <w:r w:rsidRPr="00C747A7">
        <w:t>1. Mevcut telefon şebekesi teknik</w:t>
      </w:r>
      <w:r>
        <w:t xml:space="preserve"> elemanlar tarafından sürekli olarak</w:t>
      </w:r>
    </w:p>
    <w:p w:rsidR="00890772" w:rsidRPr="00C747A7" w:rsidRDefault="00890772" w:rsidP="00890772">
      <w:pPr>
        <w:jc w:val="both"/>
      </w:pPr>
      <w:r>
        <w:t xml:space="preserve">    </w:t>
      </w:r>
      <w:r w:rsidRPr="00C747A7">
        <w:t>kontrol ediliyor mu?</w:t>
      </w:r>
      <w:r w:rsidRPr="00C747A7">
        <w:tab/>
      </w:r>
      <w:r w:rsidRPr="00C747A7">
        <w:tab/>
      </w:r>
      <w:r w:rsidRPr="00C747A7">
        <w:tab/>
      </w:r>
      <w:r w:rsidRPr="00C747A7">
        <w:tab/>
      </w:r>
      <w:r w:rsidRPr="00C747A7">
        <w:tab/>
      </w:r>
      <w:r w:rsidRPr="00C747A7">
        <w:tab/>
      </w:r>
      <w:r w:rsidRPr="00C747A7">
        <w:tab/>
        <w:t>.......</w:t>
      </w:r>
      <w:r w:rsidRPr="00C747A7">
        <w:tab/>
        <w:t>.......</w:t>
      </w:r>
    </w:p>
    <w:p w:rsidR="00890772" w:rsidRPr="00C747A7" w:rsidRDefault="00890772" w:rsidP="00890772">
      <w:pPr>
        <w:jc w:val="both"/>
      </w:pPr>
      <w:r w:rsidRPr="00C747A7">
        <w:t>2. Telefon şebekesinin güvenliği</w:t>
      </w:r>
      <w:r>
        <w:t>nin arttırılması için kurum amirine</w:t>
      </w:r>
    </w:p>
    <w:p w:rsidR="00890772" w:rsidRPr="00C747A7" w:rsidRDefault="00890772" w:rsidP="00890772">
      <w:pPr>
        <w:jc w:val="both"/>
      </w:pPr>
      <w:r w:rsidRPr="00C747A7">
        <w:t xml:space="preserve">     önerilerde bulunuluyor mu?</w:t>
      </w:r>
      <w:r w:rsidRPr="00C747A7">
        <w:tab/>
      </w:r>
      <w:r w:rsidRPr="00C747A7">
        <w:tab/>
      </w:r>
      <w:r w:rsidRPr="00C747A7">
        <w:tab/>
      </w:r>
      <w:r w:rsidRPr="00C747A7">
        <w:tab/>
      </w:r>
      <w:r w:rsidRPr="00C747A7">
        <w:tab/>
      </w:r>
      <w:r w:rsidRPr="00C747A7">
        <w:tab/>
        <w:t>.......</w:t>
      </w:r>
      <w:r w:rsidRPr="00C747A7">
        <w:tab/>
        <w:t>.......</w:t>
      </w:r>
    </w:p>
    <w:p w:rsidR="00890772" w:rsidRPr="00C747A7" w:rsidRDefault="00890772" w:rsidP="00890772">
      <w:pPr>
        <w:jc w:val="both"/>
      </w:pPr>
      <w:r w:rsidRPr="00C747A7">
        <w:t>3. Kurumun, PTT ile de telefon irtibatı var mıdır? Bu irtibat, teş</w:t>
      </w:r>
      <w:r>
        <w:t>kilat</w:t>
      </w:r>
    </w:p>
    <w:p w:rsidR="00890772" w:rsidRPr="00C747A7" w:rsidRDefault="00890772" w:rsidP="00890772">
      <w:pPr>
        <w:jc w:val="both"/>
      </w:pPr>
      <w:r w:rsidRPr="00C747A7">
        <w:t xml:space="preserve">    içerisinde dağılmış mıdır?</w:t>
      </w:r>
      <w:r w:rsidRPr="00C747A7">
        <w:tab/>
      </w:r>
      <w:r w:rsidRPr="00C747A7">
        <w:tab/>
      </w:r>
      <w:r>
        <w:tab/>
      </w:r>
      <w:r w:rsidRPr="00C747A7">
        <w:tab/>
      </w:r>
      <w:r w:rsidRPr="00C747A7">
        <w:tab/>
      </w:r>
      <w:r w:rsidRPr="00C747A7">
        <w:tab/>
      </w:r>
      <w:r w:rsidRPr="00C747A7">
        <w:tab/>
        <w:t>.......</w:t>
      </w:r>
      <w:r w:rsidRPr="00C747A7">
        <w:tab/>
        <w:t>.......</w:t>
      </w:r>
    </w:p>
    <w:p w:rsidR="00890772" w:rsidRPr="00C747A7" w:rsidRDefault="00890772" w:rsidP="00890772">
      <w:pPr>
        <w:jc w:val="both"/>
      </w:pPr>
      <w:r w:rsidRPr="00C747A7">
        <w:t>4. Her telefon üzerine “BU TELEFON İLE GİZLİLİK DERECELİ</w:t>
      </w:r>
    </w:p>
    <w:p w:rsidR="00890772" w:rsidRPr="00C747A7" w:rsidRDefault="00890772" w:rsidP="00890772">
      <w:pPr>
        <w:jc w:val="both"/>
      </w:pPr>
      <w:r w:rsidRPr="00C747A7">
        <w:t xml:space="preserve">    KONULAR KONUŞULMAZ” yazılı etiketler yapıştırılmış mıdır?</w:t>
      </w:r>
      <w:r w:rsidRPr="00C747A7">
        <w:tab/>
        <w:t>.......</w:t>
      </w:r>
      <w:r w:rsidRPr="00C747A7">
        <w:tab/>
        <w:t>.......</w:t>
      </w:r>
    </w:p>
    <w:p w:rsidR="00890772" w:rsidRPr="00C747A7" w:rsidRDefault="00890772" w:rsidP="00890772">
      <w:pPr>
        <w:jc w:val="both"/>
      </w:pPr>
      <w:r w:rsidRPr="00C747A7">
        <w:t xml:space="preserve">5. Telefonlarda kuşku uyandıran konuşmalar hakkında amir ve </w:t>
      </w:r>
    </w:p>
    <w:p w:rsidR="00890772" w:rsidRPr="00C747A7" w:rsidRDefault="00890772" w:rsidP="00890772">
      <w:pPr>
        <w:jc w:val="both"/>
      </w:pPr>
      <w:r w:rsidRPr="00C747A7">
        <w:t xml:space="preserve">    ilgililere gecikilmeden bilgi veriliyor mu?</w:t>
      </w:r>
      <w:r w:rsidRPr="00C747A7">
        <w:tab/>
      </w:r>
      <w:r w:rsidRPr="00C747A7">
        <w:tab/>
      </w:r>
      <w:r w:rsidRPr="00C747A7">
        <w:tab/>
      </w:r>
      <w:r w:rsidRPr="00C747A7">
        <w:tab/>
        <w:t>.......</w:t>
      </w:r>
      <w:r w:rsidRPr="00C747A7">
        <w:tab/>
        <w:t>.......</w:t>
      </w:r>
    </w:p>
    <w:p w:rsidR="00890772" w:rsidRPr="00C747A7" w:rsidRDefault="00890772" w:rsidP="00890772">
      <w:pPr>
        <w:jc w:val="both"/>
      </w:pPr>
      <w:r w:rsidRPr="00C747A7">
        <w:t>6. Paralel telefonlardan mümkün olduğu kadar kaçınılıyor mu?</w:t>
      </w:r>
      <w:r w:rsidRPr="00C747A7">
        <w:tab/>
      </w:r>
      <w:r w:rsidRPr="00C747A7">
        <w:tab/>
        <w:t>.......</w:t>
      </w:r>
      <w:r w:rsidRPr="00C747A7">
        <w:tab/>
        <w:t>.......</w:t>
      </w:r>
    </w:p>
    <w:p w:rsidR="00890772" w:rsidRPr="00C747A7" w:rsidRDefault="00890772" w:rsidP="00890772">
      <w:pPr>
        <w:jc w:val="both"/>
      </w:pPr>
      <w:r w:rsidRPr="00C747A7">
        <w:t xml:space="preserve">7. Tesisler, dış sızmalara (kırarak, sökerek, girme, gözetleme, </w:t>
      </w:r>
    </w:p>
    <w:p w:rsidR="00890772" w:rsidRPr="00C747A7" w:rsidRDefault="00890772" w:rsidP="00890772">
      <w:pPr>
        <w:jc w:val="both"/>
      </w:pPr>
      <w:r w:rsidRPr="00C747A7">
        <w:t xml:space="preserve">     fotoğraf çekme) karşı güvenlik altında mıdır?</w:t>
      </w:r>
      <w:r w:rsidRPr="00C747A7">
        <w:tab/>
      </w:r>
      <w:r w:rsidRPr="00C747A7">
        <w:tab/>
      </w:r>
      <w:r w:rsidRPr="00C747A7">
        <w:tab/>
      </w:r>
      <w:r w:rsidRPr="00C747A7">
        <w:tab/>
        <w:t>.......</w:t>
      </w:r>
      <w:r w:rsidRPr="00C747A7">
        <w:tab/>
        <w:t>.......</w:t>
      </w:r>
    </w:p>
    <w:p w:rsidR="00890772" w:rsidRPr="00C747A7" w:rsidRDefault="00890772" w:rsidP="00890772">
      <w:pPr>
        <w:jc w:val="both"/>
      </w:pPr>
      <w:r w:rsidRPr="00C747A7">
        <w:t xml:space="preserve">8. </w:t>
      </w:r>
      <w:r w:rsidRPr="00BF4689">
        <w:rPr>
          <w:sz w:val="22"/>
        </w:rPr>
        <w:t>Kontrollü evrak bürosu kapıları kombineli kilitle kuvvetlendirilmiş mi?.......</w:t>
      </w:r>
      <w:r w:rsidRPr="00C747A7">
        <w:tab/>
        <w:t>.......</w:t>
      </w:r>
    </w:p>
    <w:p w:rsidR="00890772" w:rsidRPr="00C747A7" w:rsidRDefault="00890772" w:rsidP="00890772">
      <w:pPr>
        <w:jc w:val="both"/>
      </w:pPr>
      <w:r w:rsidRPr="00C747A7">
        <w:t>9. Güvenlik nöbetçileri var mı?</w:t>
      </w:r>
      <w:r w:rsidRPr="00C747A7">
        <w:tab/>
      </w:r>
      <w:r w:rsidRPr="00C747A7">
        <w:tab/>
      </w:r>
      <w:r w:rsidRPr="00C747A7">
        <w:tab/>
      </w:r>
      <w:r w:rsidRPr="00C747A7">
        <w:tab/>
      </w:r>
      <w:r w:rsidRPr="00C747A7">
        <w:tab/>
      </w:r>
      <w:r w:rsidRPr="00C747A7">
        <w:tab/>
        <w:t>.......</w:t>
      </w:r>
      <w:r w:rsidRPr="00C747A7">
        <w:tab/>
        <w:t>.......</w:t>
      </w:r>
    </w:p>
    <w:p w:rsidR="00890772" w:rsidRPr="00C747A7" w:rsidRDefault="00890772" w:rsidP="00890772">
      <w:pPr>
        <w:jc w:val="both"/>
      </w:pPr>
      <w:r w:rsidRPr="00C747A7">
        <w:t>10.</w:t>
      </w:r>
      <w:r>
        <w:t xml:space="preserve"> </w:t>
      </w:r>
      <w:r w:rsidRPr="00C747A7">
        <w:t>Elektrikli veya elektronik alarm sistemi var mı?</w:t>
      </w:r>
      <w:r w:rsidRPr="00C747A7">
        <w:tab/>
      </w:r>
      <w:r w:rsidRPr="00C747A7">
        <w:tab/>
      </w:r>
      <w:r w:rsidRPr="00C747A7">
        <w:tab/>
      </w:r>
      <w:r w:rsidRPr="00C747A7">
        <w:tab/>
        <w:t>.......</w:t>
      </w:r>
      <w:r w:rsidRPr="00C747A7">
        <w:tab/>
        <w:t>.......</w:t>
      </w:r>
    </w:p>
    <w:p w:rsidR="00890772" w:rsidRPr="00C747A7" w:rsidRDefault="00890772" w:rsidP="00890772">
      <w:pPr>
        <w:jc w:val="both"/>
      </w:pPr>
      <w:r w:rsidRPr="00C747A7">
        <w:t>11.</w:t>
      </w:r>
      <w:r>
        <w:t xml:space="preserve"> </w:t>
      </w:r>
      <w:r w:rsidRPr="00C747A7">
        <w:t xml:space="preserve">Gönderme veya alma aygıt ve malzemelerinin </w:t>
      </w:r>
      <w:smartTag w:uri="urn:schemas-microsoft-com:office:smarttags" w:element="metricconverter">
        <w:smartTagPr>
          <w:attr w:name="ProductID" w:val="50 m"/>
        </w:smartTagPr>
        <w:r w:rsidRPr="00C747A7">
          <w:t>50 m</w:t>
        </w:r>
      </w:smartTag>
      <w:r w:rsidRPr="00C747A7">
        <w:t xml:space="preserve"> civarı,</w:t>
      </w:r>
    </w:p>
    <w:p w:rsidR="00890772" w:rsidRPr="00C747A7" w:rsidRDefault="00890772" w:rsidP="00890772">
      <w:pPr>
        <w:jc w:val="both"/>
      </w:pPr>
      <w:r w:rsidRPr="00C747A7">
        <w:t xml:space="preserve">      yayın güvenliği bakımından “kırmızı alan” olarak düzen ve ted</w:t>
      </w:r>
      <w:r>
        <w:t>bire</w:t>
      </w:r>
    </w:p>
    <w:p w:rsidR="00890772" w:rsidRPr="00C747A7" w:rsidRDefault="00890772" w:rsidP="00890772">
      <w:pPr>
        <w:jc w:val="both"/>
      </w:pPr>
      <w:r w:rsidRPr="00C747A7">
        <w:t xml:space="preserve">     tabi tutulmuş mudur?</w:t>
      </w:r>
      <w:r w:rsidRPr="00C747A7">
        <w:tab/>
      </w:r>
      <w:r>
        <w:tab/>
      </w:r>
      <w:r w:rsidRPr="00C747A7">
        <w:tab/>
      </w:r>
      <w:r w:rsidRPr="00C747A7">
        <w:tab/>
      </w:r>
      <w:r w:rsidRPr="00C747A7">
        <w:tab/>
      </w:r>
      <w:r w:rsidRPr="00C747A7">
        <w:tab/>
      </w:r>
      <w:r w:rsidRPr="00C747A7">
        <w:tab/>
        <w:t>.......</w:t>
      </w:r>
      <w:r w:rsidRPr="00C747A7">
        <w:tab/>
        <w:t>.......</w:t>
      </w:r>
    </w:p>
    <w:p w:rsidR="00890772" w:rsidRPr="00C747A7" w:rsidRDefault="00890772" w:rsidP="00890772">
      <w:pPr>
        <w:jc w:val="both"/>
      </w:pPr>
      <w:r w:rsidRPr="00C747A7">
        <w:t>12.</w:t>
      </w:r>
      <w:r>
        <w:t xml:space="preserve"> </w:t>
      </w:r>
      <w:r w:rsidRPr="00C747A7">
        <w:t>Elektronik arama yapılmış mıdır?</w:t>
      </w:r>
      <w:r w:rsidRPr="00C747A7">
        <w:tab/>
      </w:r>
      <w:r w:rsidRPr="00C747A7">
        <w:tab/>
      </w:r>
      <w:r w:rsidRPr="00C747A7">
        <w:tab/>
      </w:r>
      <w:r w:rsidRPr="00C747A7">
        <w:tab/>
      </w:r>
      <w:r w:rsidRPr="00C747A7">
        <w:tab/>
        <w:t>.......</w:t>
      </w:r>
      <w:r w:rsidRPr="00C747A7">
        <w:tab/>
        <w:t>.......</w:t>
      </w:r>
    </w:p>
    <w:p w:rsidR="00890772" w:rsidRPr="00C747A7" w:rsidRDefault="00890772" w:rsidP="00890772">
      <w:pPr>
        <w:jc w:val="both"/>
      </w:pPr>
      <w:r w:rsidRPr="00C747A7">
        <w:t>13.</w:t>
      </w:r>
      <w:r>
        <w:t xml:space="preserve"> </w:t>
      </w:r>
      <w:r w:rsidRPr="00C747A7">
        <w:t>Elektronik yayınlar için topraklama yapılmış mıdır?</w:t>
      </w:r>
      <w:r w:rsidRPr="00C747A7">
        <w:tab/>
      </w:r>
      <w:r w:rsidRPr="00C747A7">
        <w:tab/>
      </w:r>
      <w:r w:rsidRPr="00C747A7">
        <w:tab/>
        <w:t xml:space="preserve">.......  </w:t>
      </w:r>
      <w:r>
        <w:tab/>
      </w:r>
      <w:r w:rsidRPr="00C747A7">
        <w:t>.......</w:t>
      </w:r>
    </w:p>
    <w:p w:rsidR="00890772" w:rsidRPr="00C747A7" w:rsidRDefault="00890772" w:rsidP="00890772">
      <w:pPr>
        <w:jc w:val="both"/>
      </w:pPr>
      <w:r w:rsidRPr="00C747A7">
        <w:t>14.</w:t>
      </w:r>
      <w:r>
        <w:t xml:space="preserve"> </w:t>
      </w:r>
      <w:r w:rsidRPr="00C747A7">
        <w:t>Güç hattı devreleri, güç filtrelerinden geçirilmiş mi?</w:t>
      </w:r>
      <w:r w:rsidRPr="00C747A7">
        <w:tab/>
      </w:r>
      <w:r w:rsidRPr="00C747A7">
        <w:tab/>
      </w:r>
      <w:r w:rsidRPr="00C747A7">
        <w:tab/>
        <w:t>.......</w:t>
      </w:r>
      <w:r w:rsidRPr="00C747A7">
        <w:tab/>
        <w:t>.......</w:t>
      </w:r>
    </w:p>
    <w:p w:rsidR="00890772" w:rsidRPr="00C747A7" w:rsidRDefault="00890772" w:rsidP="00890772">
      <w:pPr>
        <w:jc w:val="both"/>
      </w:pPr>
      <w:r w:rsidRPr="00C747A7">
        <w:t>15.</w:t>
      </w:r>
      <w:r>
        <w:t xml:space="preserve"> </w:t>
      </w:r>
      <w:r w:rsidRPr="00C747A7">
        <w:t>Birbirini etkileyen emniyetli devreler için alınmış olan önlem</w:t>
      </w:r>
      <w:r>
        <w:t>ler</w:t>
      </w:r>
    </w:p>
    <w:p w:rsidR="00890772" w:rsidRPr="00C747A7" w:rsidRDefault="00890772" w:rsidP="00890772">
      <w:pPr>
        <w:jc w:val="both"/>
      </w:pPr>
      <w:r w:rsidRPr="00C747A7">
        <w:t xml:space="preserve">     </w:t>
      </w:r>
      <w:r>
        <w:t xml:space="preserve"> </w:t>
      </w:r>
      <w:r w:rsidRPr="00C747A7">
        <w:t>yeterli mi?</w:t>
      </w:r>
      <w:r w:rsidRPr="00C747A7">
        <w:tab/>
      </w:r>
      <w:r w:rsidRPr="00C747A7">
        <w:tab/>
      </w:r>
      <w:r>
        <w:tab/>
      </w:r>
      <w:r w:rsidRPr="00C747A7">
        <w:tab/>
      </w:r>
      <w:r w:rsidRPr="00C747A7">
        <w:tab/>
      </w:r>
      <w:r w:rsidRPr="00C747A7">
        <w:tab/>
      </w:r>
      <w:r w:rsidRPr="00C747A7">
        <w:tab/>
      </w:r>
      <w:r w:rsidRPr="00C747A7">
        <w:tab/>
      </w:r>
      <w:r w:rsidRPr="00C747A7">
        <w:tab/>
        <w:t>.......</w:t>
      </w:r>
      <w:r w:rsidRPr="00C747A7">
        <w:tab/>
        <w:t>.......</w:t>
      </w:r>
    </w:p>
    <w:p w:rsidR="00890772" w:rsidRPr="00C747A7" w:rsidRDefault="00890772" w:rsidP="00890772">
      <w:pPr>
        <w:jc w:val="both"/>
      </w:pPr>
      <w:r w:rsidRPr="00C747A7">
        <w:t>16.</w:t>
      </w:r>
      <w:r>
        <w:t xml:space="preserve"> </w:t>
      </w:r>
      <w:r w:rsidRPr="00C747A7">
        <w:t>Depolama ve dağıtım işleri usulüne uygun mudur?</w:t>
      </w:r>
      <w:r w:rsidRPr="00C747A7">
        <w:tab/>
      </w:r>
      <w:r w:rsidRPr="00C747A7">
        <w:tab/>
      </w:r>
      <w:r w:rsidRPr="00C747A7">
        <w:tab/>
        <w:t xml:space="preserve">.......   </w:t>
      </w:r>
      <w:r>
        <w:tab/>
      </w:r>
      <w:r w:rsidRPr="00C747A7">
        <w:t>.......</w:t>
      </w:r>
    </w:p>
    <w:p w:rsidR="00890772" w:rsidRPr="00C747A7" w:rsidRDefault="00890772" w:rsidP="00890772">
      <w:pPr>
        <w:jc w:val="both"/>
      </w:pPr>
      <w:r w:rsidRPr="00C747A7">
        <w:t>17.</w:t>
      </w:r>
      <w:r>
        <w:t xml:space="preserve"> </w:t>
      </w:r>
      <w:r w:rsidRPr="00C747A7">
        <w:t>Sakatlama ve güvenlik ihlalleri için yapılan işlemler normal</w:t>
      </w:r>
      <w:r>
        <w:t xml:space="preserve"> </w:t>
      </w:r>
      <w:r w:rsidRPr="00C747A7">
        <w:t>midir?</w:t>
      </w:r>
      <w:r>
        <w:tab/>
      </w:r>
      <w:r w:rsidRPr="00C747A7">
        <w:t>.......</w:t>
      </w:r>
      <w:r w:rsidRPr="00C747A7">
        <w:tab/>
        <w:t>.......</w:t>
      </w:r>
    </w:p>
    <w:p w:rsidR="00890772" w:rsidRPr="00C747A7" w:rsidRDefault="00890772" w:rsidP="00890772">
      <w:pPr>
        <w:jc w:val="both"/>
      </w:pPr>
      <w:r w:rsidRPr="00C747A7">
        <w:t>18.</w:t>
      </w:r>
      <w:r w:rsidRPr="00BF4689">
        <w:rPr>
          <w:sz w:val="22"/>
        </w:rPr>
        <w:t>Transfer muhabere işlemleri kurallara uyacak tarzda düzenlenmiş midir?</w:t>
      </w:r>
      <w:r w:rsidR="00174397">
        <w:rPr>
          <w:sz w:val="22"/>
        </w:rPr>
        <w:tab/>
      </w:r>
      <w:r w:rsidRPr="00C747A7">
        <w:t>.......</w:t>
      </w:r>
      <w:r w:rsidRPr="00C747A7">
        <w:tab/>
        <w:t>.......</w:t>
      </w:r>
    </w:p>
    <w:p w:rsidR="00890772" w:rsidRPr="00C747A7" w:rsidRDefault="00890772" w:rsidP="00890772">
      <w:pPr>
        <w:jc w:val="both"/>
      </w:pPr>
      <w:r w:rsidRPr="00C747A7">
        <w:t>19.</w:t>
      </w:r>
      <w:r>
        <w:t xml:space="preserve"> </w:t>
      </w:r>
      <w:r w:rsidRPr="00C747A7">
        <w:t>Gizlilik dereceli haberleşmele</w:t>
      </w:r>
      <w:r>
        <w:t>rin bulunduğu yerde çalışan</w:t>
      </w:r>
    </w:p>
    <w:p w:rsidR="00890772" w:rsidRPr="00C747A7" w:rsidRDefault="00890772" w:rsidP="00890772">
      <w:pPr>
        <w:jc w:val="both"/>
      </w:pPr>
      <w:r w:rsidRPr="00C747A7">
        <w:t xml:space="preserve">      </w:t>
      </w:r>
      <w:r>
        <w:t xml:space="preserve">Personelin </w:t>
      </w:r>
      <w:r w:rsidRPr="00C747A7">
        <w:t>güvenlik soruşturması yapılmış mıdır?</w:t>
      </w:r>
      <w:r w:rsidRPr="00C747A7">
        <w:tab/>
      </w:r>
      <w:r w:rsidRPr="00C747A7">
        <w:tab/>
      </w:r>
      <w:r>
        <w:tab/>
      </w:r>
      <w:r w:rsidRPr="00C747A7">
        <w:t>.......</w:t>
      </w:r>
      <w:r w:rsidRPr="00C747A7">
        <w:tab/>
        <w:t>.......</w:t>
      </w:r>
    </w:p>
    <w:p w:rsidR="00890772" w:rsidRPr="00C747A7" w:rsidRDefault="00890772" w:rsidP="00890772">
      <w:pPr>
        <w:jc w:val="both"/>
      </w:pPr>
      <w:r w:rsidRPr="00C747A7">
        <w:t>20.</w:t>
      </w:r>
      <w:r>
        <w:t xml:space="preserve"> </w:t>
      </w:r>
      <w:r w:rsidRPr="00C747A7">
        <w:t>Bir evvelki denetlemelerde görülen noksanlıklardan gid</w:t>
      </w:r>
      <w:r>
        <w:t>e</w:t>
      </w:r>
      <w:r w:rsidRPr="00C747A7">
        <w:t>rile-</w:t>
      </w:r>
    </w:p>
    <w:p w:rsidR="00890772" w:rsidRPr="00C747A7" w:rsidRDefault="00890772" w:rsidP="00890772">
      <w:pPr>
        <w:jc w:val="both"/>
      </w:pPr>
      <w:r w:rsidRPr="00C747A7">
        <w:t xml:space="preserve">      meyenler var mıdır, var ise nelerdir, ne işlem yapılmıştır?</w:t>
      </w:r>
      <w:r w:rsidRPr="00C747A7">
        <w:tab/>
      </w:r>
      <w:r w:rsidRPr="00C747A7">
        <w:tab/>
        <w:t xml:space="preserve">.......   </w:t>
      </w:r>
      <w:r>
        <w:tab/>
      </w:r>
      <w:r w:rsidRPr="00C747A7">
        <w:t>.......</w:t>
      </w:r>
    </w:p>
    <w:p w:rsidR="00890772" w:rsidRPr="00C747A7" w:rsidRDefault="00890772" w:rsidP="00890772">
      <w:pPr>
        <w:jc w:val="both"/>
      </w:pPr>
      <w:r w:rsidRPr="00C747A7">
        <w:t>21.</w:t>
      </w:r>
      <w:r>
        <w:t xml:space="preserve"> </w:t>
      </w:r>
      <w:r w:rsidRPr="00C747A7">
        <w:t>Muhabere güvenliği ve disiplini, eğitimle geliştiriliyor mu?</w:t>
      </w:r>
      <w:r w:rsidRPr="00C747A7">
        <w:tab/>
      </w:r>
      <w:r w:rsidRPr="00C747A7">
        <w:tab/>
        <w:t>.......</w:t>
      </w:r>
      <w:r w:rsidRPr="00C747A7">
        <w:tab/>
        <w:t>.......</w:t>
      </w:r>
    </w:p>
    <w:p w:rsidR="00890772" w:rsidRPr="00C747A7" w:rsidRDefault="00890772" w:rsidP="00890772">
      <w:pPr>
        <w:jc w:val="both"/>
      </w:pPr>
      <w:r w:rsidRPr="00C747A7">
        <w:t>22.</w:t>
      </w:r>
      <w:r>
        <w:t xml:space="preserve"> </w:t>
      </w:r>
      <w:r w:rsidRPr="00C747A7">
        <w:t>Muhabere güvenlik ihlali olmuş mudur, olmuş ise ne işlem</w:t>
      </w:r>
    </w:p>
    <w:p w:rsidR="00890772" w:rsidRPr="00C747A7" w:rsidRDefault="00890772" w:rsidP="00890772">
      <w:pPr>
        <w:jc w:val="both"/>
      </w:pPr>
      <w:r w:rsidRPr="00C747A7">
        <w:t xml:space="preserve">      yapılmıştır? (kısaca izahı)</w:t>
      </w:r>
      <w:r w:rsidRPr="00C747A7">
        <w:tab/>
      </w:r>
      <w:r w:rsidRPr="00C747A7">
        <w:tab/>
      </w:r>
      <w:r w:rsidRPr="00C747A7">
        <w:tab/>
      </w:r>
      <w:r w:rsidRPr="00C747A7">
        <w:tab/>
      </w:r>
      <w:r w:rsidRPr="00C747A7">
        <w:tab/>
      </w:r>
      <w:r w:rsidRPr="00C747A7">
        <w:tab/>
        <w:t>.......</w:t>
      </w:r>
      <w:r w:rsidRPr="00C747A7">
        <w:tab/>
        <w:t>.......</w:t>
      </w:r>
    </w:p>
    <w:p w:rsidR="00890772" w:rsidRPr="00B53620" w:rsidRDefault="00890772" w:rsidP="00890772">
      <w:pPr>
        <w:jc w:val="both"/>
      </w:pPr>
      <w:r w:rsidRPr="00B53620">
        <w:t>23. Elektronik ses kayıt ve dinleme cihazlarına karşı güvenlik için</w:t>
      </w:r>
    </w:p>
    <w:p w:rsidR="00890772" w:rsidRPr="00B53620" w:rsidRDefault="00890772" w:rsidP="00890772">
      <w:pPr>
        <w:jc w:val="both"/>
      </w:pPr>
      <w:r w:rsidRPr="00B53620">
        <w:t xml:space="preserve">      kontrol malzemesi var mı? Bu aletlerle kurumun önemli görülen</w:t>
      </w:r>
    </w:p>
    <w:p w:rsidR="00890772" w:rsidRPr="00B53620" w:rsidRDefault="00890772" w:rsidP="00890772">
      <w:pPr>
        <w:jc w:val="both"/>
      </w:pPr>
      <w:r w:rsidRPr="00B53620">
        <w:t xml:space="preserve">     yerlerinin gerek görüldüğünde veya belirsiz zamanlarda </w:t>
      </w:r>
    </w:p>
    <w:p w:rsidR="00890772" w:rsidRPr="00B53620" w:rsidRDefault="00890772" w:rsidP="00890772">
      <w:pPr>
        <w:jc w:val="both"/>
      </w:pPr>
      <w:r w:rsidRPr="00B53620">
        <w:t xml:space="preserve">     kontrollerden geçirilmesi sağlanıyor mu? Cihaz henüz yok ise</w:t>
      </w:r>
    </w:p>
    <w:p w:rsidR="00890772" w:rsidRPr="00B53620" w:rsidRDefault="00890772" w:rsidP="00890772">
      <w:pPr>
        <w:jc w:val="both"/>
      </w:pPr>
      <w:r w:rsidRPr="00B53620">
        <w:t xml:space="preserve">     alımı için girişimde bulunuldu mu, alınıncaya kadar da bulunan</w:t>
      </w:r>
    </w:p>
    <w:p w:rsidR="00890772" w:rsidRPr="00B53620" w:rsidRDefault="00890772" w:rsidP="00890772">
      <w:pPr>
        <w:jc w:val="both"/>
      </w:pPr>
      <w:r w:rsidRPr="00B53620">
        <w:t xml:space="preserve">     yerlerden alınması sağlanarak kontrol görevi yerine getiriliyor mu</w:t>
      </w:r>
      <w:r w:rsidRPr="00B53620">
        <w:tab/>
        <w:t xml:space="preserve"> .......</w:t>
      </w:r>
      <w:r w:rsidRPr="00B53620">
        <w:tab/>
        <w:t>.......</w:t>
      </w:r>
    </w:p>
    <w:p w:rsidR="00890772" w:rsidRPr="00B53620" w:rsidRDefault="00890772" w:rsidP="00890772">
      <w:pPr>
        <w:jc w:val="both"/>
        <w:rPr>
          <w:sz w:val="22"/>
        </w:rPr>
      </w:pPr>
    </w:p>
    <w:p w:rsidR="00890772" w:rsidRPr="00B53620" w:rsidRDefault="00890772" w:rsidP="00890772">
      <w:pPr>
        <w:jc w:val="both"/>
        <w:rPr>
          <w:sz w:val="22"/>
        </w:rPr>
      </w:pPr>
    </w:p>
    <w:p w:rsidR="00890772" w:rsidRPr="00B53620" w:rsidRDefault="00890772" w:rsidP="00890772">
      <w:pPr>
        <w:jc w:val="both"/>
        <w:rPr>
          <w:i/>
          <w:sz w:val="22"/>
        </w:rPr>
      </w:pPr>
      <w:r w:rsidRPr="00B53620">
        <w:rPr>
          <w:b/>
          <w:bCs/>
          <w:i/>
          <w:sz w:val="22"/>
        </w:rPr>
        <w:t>NOT</w:t>
      </w:r>
      <w:r w:rsidRPr="00B53620">
        <w:rPr>
          <w:b/>
          <w:bCs/>
          <w:i/>
          <w:sz w:val="22"/>
        </w:rPr>
        <w:tab/>
        <w:t xml:space="preserve">: </w:t>
      </w:r>
      <w:r w:rsidRPr="00B53620">
        <w:rPr>
          <w:i/>
          <w:sz w:val="22"/>
        </w:rPr>
        <w:t xml:space="preserve">Bu kontrol çizelgesi dışında, her muhabere sisteminin özelliğine göre </w:t>
      </w:r>
    </w:p>
    <w:p w:rsidR="00890772" w:rsidRDefault="00890772" w:rsidP="00890772">
      <w:pPr>
        <w:jc w:val="both"/>
        <w:rPr>
          <w:i/>
          <w:sz w:val="22"/>
        </w:rPr>
      </w:pPr>
      <w:r w:rsidRPr="00B53620">
        <w:rPr>
          <w:i/>
          <w:sz w:val="22"/>
        </w:rPr>
        <w:t xml:space="preserve">              denetlenecek hususlar ayrıca belirtilir.</w:t>
      </w:r>
    </w:p>
    <w:p w:rsidR="00890772" w:rsidRDefault="00890772" w:rsidP="00890772">
      <w:pPr>
        <w:rPr>
          <w:sz w:val="16"/>
          <w:szCs w:val="16"/>
        </w:rPr>
      </w:pPr>
    </w:p>
    <w:p w:rsidR="00890772" w:rsidRDefault="00890772" w:rsidP="00890772">
      <w:pPr>
        <w:rPr>
          <w:sz w:val="16"/>
          <w:szCs w:val="16"/>
        </w:rPr>
      </w:pPr>
    </w:p>
    <w:p w:rsidR="00890772" w:rsidRPr="00441F11" w:rsidRDefault="00890772" w:rsidP="00890772">
      <w:pPr>
        <w:rPr>
          <w:sz w:val="16"/>
          <w:szCs w:val="16"/>
        </w:rPr>
      </w:pPr>
    </w:p>
    <w:p w:rsidR="00890772" w:rsidRDefault="00890772" w:rsidP="00890772">
      <w:pPr>
        <w:pStyle w:val="Balk3"/>
        <w:rPr>
          <w:rFonts w:ascii="Times New Roman" w:hAnsi="Times New Roman" w:cs="Times New Roman"/>
        </w:rPr>
      </w:pPr>
    </w:p>
    <w:p w:rsidR="00890772" w:rsidRPr="00C747A7" w:rsidRDefault="00890772" w:rsidP="00890772">
      <w:pPr>
        <w:pStyle w:val="Balk3"/>
        <w:rPr>
          <w:rFonts w:ascii="Times New Roman" w:hAnsi="Times New Roman" w:cs="Times New Roman"/>
        </w:rPr>
      </w:pPr>
      <w:r>
        <w:rPr>
          <w:rFonts w:ascii="Times New Roman" w:hAnsi="Times New Roman" w:cs="Times New Roman"/>
        </w:rPr>
        <w:t>EK-Y</w:t>
      </w:r>
    </w:p>
    <w:p w:rsidR="00890772" w:rsidRPr="00C747A7" w:rsidRDefault="00890772" w:rsidP="00890772">
      <w:pPr>
        <w:jc w:val="right"/>
        <w:rPr>
          <w:b/>
          <w:bCs/>
        </w:rPr>
      </w:pPr>
    </w:p>
    <w:p w:rsidR="00890772" w:rsidRPr="00C747A7" w:rsidRDefault="00890772" w:rsidP="00890772">
      <w:pPr>
        <w:pStyle w:val="Balk1"/>
        <w:rPr>
          <w:rFonts w:ascii="Times New Roman" w:hAnsi="Times New Roman"/>
          <w:lang w:eastAsia="en-US"/>
        </w:rPr>
      </w:pPr>
    </w:p>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KURUMU</w:t>
      </w:r>
      <w:r w:rsidRPr="00C747A7">
        <w:rPr>
          <w:rFonts w:ascii="Times New Roman" w:hAnsi="Times New Roman"/>
          <w:lang w:eastAsia="en-US"/>
        </w:rPr>
        <w:tab/>
        <w:t xml:space="preserve">: </w:t>
      </w:r>
      <w:r>
        <w:rPr>
          <w:rFonts w:ascii="Times New Roman" w:hAnsi="Times New Roman"/>
          <w:lang w:eastAsia="en-US"/>
        </w:rPr>
        <w:t>Millî Eğitim Müdürlüğü</w:t>
      </w:r>
    </w:p>
    <w:p w:rsidR="00890772" w:rsidRPr="00C747A7" w:rsidRDefault="00890772" w:rsidP="00890772">
      <w:pPr>
        <w:jc w:val="both"/>
      </w:pPr>
      <w:r w:rsidRPr="00C747A7">
        <w:rPr>
          <w:b/>
          <w:bCs/>
        </w:rPr>
        <w:t>BİRİMİ</w:t>
      </w:r>
      <w:r w:rsidRPr="00C747A7">
        <w:rPr>
          <w:b/>
          <w:bCs/>
        </w:rPr>
        <w:tab/>
        <w:t xml:space="preserve">: </w:t>
      </w:r>
      <w:r w:rsidRPr="00C747A7">
        <w:t>................................................</w:t>
      </w:r>
    </w:p>
    <w:p w:rsidR="00890772" w:rsidRPr="00C747A7" w:rsidRDefault="00890772" w:rsidP="00890772">
      <w:pPr>
        <w:jc w:val="both"/>
      </w:pPr>
      <w:r w:rsidRPr="00C747A7">
        <w:rPr>
          <w:b/>
          <w:bCs/>
        </w:rPr>
        <w:t>ALT BİRİM</w:t>
      </w:r>
      <w:r w:rsidRPr="00C747A7">
        <w:rPr>
          <w:b/>
          <w:bCs/>
        </w:rPr>
        <w:tab/>
        <w:t xml:space="preserve">: </w:t>
      </w:r>
      <w:r w:rsidRPr="00C747A7">
        <w:t>................................................</w:t>
      </w:r>
    </w:p>
    <w:p w:rsidR="00890772" w:rsidRPr="00C747A7" w:rsidRDefault="00890772" w:rsidP="00890772">
      <w:pPr>
        <w:jc w:val="both"/>
      </w:pPr>
    </w:p>
    <w:p w:rsidR="00890772" w:rsidRPr="00C747A7" w:rsidRDefault="00890772" w:rsidP="00890772">
      <w:pPr>
        <w:jc w:val="center"/>
        <w:rPr>
          <w:b/>
          <w:bCs/>
        </w:rPr>
      </w:pPr>
      <w:r w:rsidRPr="00C747A7">
        <w:rPr>
          <w:b/>
          <w:bCs/>
        </w:rPr>
        <w:t>FAKS GÖNDERME FORMU (FAX TRANSMISSION FORM)</w:t>
      </w:r>
    </w:p>
    <w:p w:rsidR="00890772" w:rsidRPr="00C747A7" w:rsidRDefault="00890772" w:rsidP="00890772">
      <w:pPr>
        <w:jc w:val="center"/>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12"/>
        <w:gridCol w:w="912"/>
        <w:gridCol w:w="651"/>
        <w:gridCol w:w="928"/>
        <w:gridCol w:w="553"/>
        <w:gridCol w:w="1737"/>
        <w:gridCol w:w="408"/>
        <w:gridCol w:w="1210"/>
        <w:gridCol w:w="1861"/>
      </w:tblGrid>
      <w:tr w:rsidR="00890772" w:rsidRPr="00C747A7" w:rsidTr="00890772">
        <w:trPr>
          <w:cantSplit/>
          <w:trHeight w:val="480"/>
        </w:trPr>
        <w:tc>
          <w:tcPr>
            <w:tcW w:w="1736" w:type="dxa"/>
          </w:tcPr>
          <w:p w:rsidR="00890772" w:rsidRPr="00C747A7" w:rsidRDefault="00890772" w:rsidP="00890772">
            <w:pPr>
              <w:rPr>
                <w:b/>
                <w:bCs/>
              </w:rPr>
            </w:pPr>
            <w:r w:rsidRPr="00C747A7">
              <w:rPr>
                <w:b/>
                <w:bCs/>
              </w:rPr>
              <w:t>KİMDEN</w:t>
            </w:r>
          </w:p>
          <w:p w:rsidR="00890772" w:rsidRPr="00C747A7" w:rsidRDefault="00890772" w:rsidP="00890772">
            <w:pPr>
              <w:rPr>
                <w:b/>
                <w:bCs/>
              </w:rPr>
            </w:pPr>
            <w:r w:rsidRPr="00C747A7">
              <w:rPr>
                <w:b/>
                <w:bCs/>
              </w:rPr>
              <w:t>FROM</w:t>
            </w:r>
          </w:p>
        </w:tc>
        <w:tc>
          <w:tcPr>
            <w:tcW w:w="2512" w:type="dxa"/>
            <w:gridSpan w:val="4"/>
          </w:tcPr>
          <w:p w:rsidR="00890772" w:rsidRPr="00C747A7" w:rsidRDefault="00890772" w:rsidP="00890772">
            <w:pPr>
              <w:jc w:val="center"/>
              <w:rPr>
                <w:b/>
                <w:bCs/>
              </w:rPr>
            </w:pPr>
          </w:p>
        </w:tc>
        <w:tc>
          <w:tcPr>
            <w:tcW w:w="2700" w:type="dxa"/>
            <w:gridSpan w:val="3"/>
            <w:vMerge w:val="restart"/>
          </w:tcPr>
          <w:p w:rsidR="00890772" w:rsidRPr="00C747A7" w:rsidRDefault="00890772" w:rsidP="00890772">
            <w:pPr>
              <w:pStyle w:val="Balk1"/>
              <w:rPr>
                <w:rFonts w:ascii="Times New Roman" w:hAnsi="Times New Roman"/>
                <w:u w:val="single"/>
                <w:lang w:eastAsia="en-US"/>
              </w:rPr>
            </w:pPr>
            <w:r w:rsidRPr="00C747A7">
              <w:rPr>
                <w:rFonts w:ascii="Times New Roman" w:hAnsi="Times New Roman"/>
                <w:u w:val="single"/>
                <w:lang w:eastAsia="en-US"/>
              </w:rPr>
              <w:t>KİME</w:t>
            </w:r>
          </w:p>
          <w:p w:rsidR="00890772" w:rsidRPr="00C747A7" w:rsidRDefault="00890772" w:rsidP="00890772">
            <w:pPr>
              <w:pStyle w:val="Balk5"/>
              <w:rPr>
                <w:rFonts w:ascii="Times New Roman" w:hAnsi="Times New Roman" w:cs="Times New Roman"/>
              </w:rPr>
            </w:pPr>
            <w:r w:rsidRPr="00C747A7">
              <w:rPr>
                <w:rFonts w:ascii="Times New Roman" w:hAnsi="Times New Roman" w:cs="Times New Roman"/>
              </w:rPr>
              <w:t>TO</w:t>
            </w:r>
          </w:p>
        </w:tc>
        <w:tc>
          <w:tcPr>
            <w:tcW w:w="3060" w:type="dxa"/>
            <w:gridSpan w:val="2"/>
            <w:vMerge w:val="restart"/>
          </w:tcPr>
          <w:p w:rsidR="00890772" w:rsidRPr="00C747A7" w:rsidRDefault="00890772" w:rsidP="00890772">
            <w:pPr>
              <w:jc w:val="center"/>
              <w:rPr>
                <w:b/>
                <w:bCs/>
              </w:rPr>
            </w:pPr>
          </w:p>
        </w:tc>
      </w:tr>
      <w:tr w:rsidR="00890772" w:rsidRPr="00C747A7" w:rsidTr="00890772">
        <w:trPr>
          <w:cantSplit/>
          <w:trHeight w:val="340"/>
        </w:trPr>
        <w:tc>
          <w:tcPr>
            <w:tcW w:w="1736" w:type="dxa"/>
          </w:tcPr>
          <w:p w:rsidR="00890772" w:rsidRPr="00C747A7" w:rsidRDefault="00890772" w:rsidP="00890772">
            <w:pPr>
              <w:rPr>
                <w:b/>
                <w:bCs/>
              </w:rPr>
            </w:pPr>
            <w:r>
              <w:rPr>
                <w:b/>
                <w:bCs/>
              </w:rPr>
              <w:t>TLF.</w:t>
            </w:r>
            <w:r w:rsidRPr="00C747A7">
              <w:rPr>
                <w:b/>
                <w:bCs/>
              </w:rPr>
              <w:t>N</w:t>
            </w:r>
            <w:r>
              <w:rPr>
                <w:b/>
                <w:bCs/>
              </w:rPr>
              <w:t>U</w:t>
            </w:r>
          </w:p>
        </w:tc>
        <w:tc>
          <w:tcPr>
            <w:tcW w:w="2512" w:type="dxa"/>
            <w:gridSpan w:val="4"/>
          </w:tcPr>
          <w:p w:rsidR="00890772" w:rsidRPr="00C747A7" w:rsidRDefault="00890772" w:rsidP="00890772">
            <w:pPr>
              <w:jc w:val="center"/>
              <w:rPr>
                <w:b/>
                <w:bCs/>
              </w:rPr>
            </w:pPr>
          </w:p>
        </w:tc>
        <w:tc>
          <w:tcPr>
            <w:tcW w:w="2700" w:type="dxa"/>
            <w:gridSpan w:val="3"/>
            <w:vMerge/>
          </w:tcPr>
          <w:p w:rsidR="00890772" w:rsidRPr="00C747A7" w:rsidRDefault="00890772" w:rsidP="00890772">
            <w:pPr>
              <w:jc w:val="center"/>
              <w:rPr>
                <w:b/>
                <w:bCs/>
              </w:rPr>
            </w:pPr>
          </w:p>
        </w:tc>
        <w:tc>
          <w:tcPr>
            <w:tcW w:w="3060" w:type="dxa"/>
            <w:gridSpan w:val="2"/>
            <w:vMerge/>
          </w:tcPr>
          <w:p w:rsidR="00890772" w:rsidRPr="00C747A7" w:rsidRDefault="00890772" w:rsidP="00890772">
            <w:pPr>
              <w:jc w:val="center"/>
              <w:rPr>
                <w:b/>
                <w:bCs/>
              </w:rPr>
            </w:pPr>
          </w:p>
        </w:tc>
      </w:tr>
      <w:tr w:rsidR="00890772" w:rsidRPr="00C747A7" w:rsidTr="00890772">
        <w:trPr>
          <w:cantSplit/>
        </w:trPr>
        <w:tc>
          <w:tcPr>
            <w:tcW w:w="2628" w:type="dxa"/>
            <w:gridSpan w:val="3"/>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GİZLİLİK DERECESİ</w:t>
            </w:r>
          </w:p>
        </w:tc>
        <w:tc>
          <w:tcPr>
            <w:tcW w:w="1620" w:type="dxa"/>
            <w:gridSpan w:val="2"/>
          </w:tcPr>
          <w:p w:rsidR="00890772" w:rsidRPr="00C747A7" w:rsidRDefault="00890772" w:rsidP="00890772">
            <w:pPr>
              <w:jc w:val="center"/>
              <w:rPr>
                <w:b/>
                <w:bCs/>
              </w:rPr>
            </w:pPr>
          </w:p>
        </w:tc>
        <w:tc>
          <w:tcPr>
            <w:tcW w:w="2700" w:type="dxa"/>
            <w:gridSpan w:val="3"/>
          </w:tcPr>
          <w:p w:rsidR="00890772" w:rsidRPr="00C747A7" w:rsidRDefault="00890772" w:rsidP="00890772">
            <w:pPr>
              <w:pStyle w:val="Balk9"/>
              <w:rPr>
                <w:rFonts w:ascii="Times New Roman" w:hAnsi="Times New Roman" w:cs="Times New Roman"/>
              </w:rPr>
            </w:pPr>
            <w:r w:rsidRPr="00C747A7">
              <w:rPr>
                <w:rFonts w:ascii="Times New Roman" w:hAnsi="Times New Roman" w:cs="Times New Roman"/>
              </w:rPr>
              <w:t>BİLGİ</w:t>
            </w:r>
          </w:p>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INFO</w:t>
            </w:r>
          </w:p>
        </w:tc>
        <w:tc>
          <w:tcPr>
            <w:tcW w:w="3060" w:type="dxa"/>
            <w:gridSpan w:val="2"/>
          </w:tcPr>
          <w:p w:rsidR="00890772" w:rsidRPr="00C747A7" w:rsidRDefault="00890772" w:rsidP="00890772">
            <w:pPr>
              <w:jc w:val="center"/>
              <w:rPr>
                <w:b/>
                <w:bCs/>
              </w:rPr>
            </w:pPr>
          </w:p>
        </w:tc>
      </w:tr>
      <w:tr w:rsidR="00890772" w:rsidRPr="00C747A7" w:rsidTr="00890772">
        <w:tc>
          <w:tcPr>
            <w:tcW w:w="2628" w:type="dxa"/>
            <w:gridSpan w:val="3"/>
          </w:tcPr>
          <w:p w:rsidR="00890772" w:rsidRPr="00C747A7" w:rsidRDefault="00890772" w:rsidP="00890772">
            <w:pPr>
              <w:pStyle w:val="Balk9"/>
              <w:rPr>
                <w:rFonts w:ascii="Times New Roman" w:hAnsi="Times New Roman" w:cs="Times New Roman"/>
              </w:rPr>
            </w:pPr>
            <w:r w:rsidRPr="00C747A7">
              <w:rPr>
                <w:rFonts w:ascii="Times New Roman" w:hAnsi="Times New Roman" w:cs="Times New Roman"/>
              </w:rPr>
              <w:t>ÖNCELİK DERECESİ</w:t>
            </w:r>
          </w:p>
          <w:p w:rsidR="00890772" w:rsidRPr="00C747A7" w:rsidRDefault="00890772" w:rsidP="00890772">
            <w:pPr>
              <w:pStyle w:val="Balk5"/>
              <w:rPr>
                <w:rFonts w:ascii="Times New Roman" w:hAnsi="Times New Roman" w:cs="Times New Roman"/>
              </w:rPr>
            </w:pPr>
            <w:r w:rsidRPr="00C747A7">
              <w:rPr>
                <w:rFonts w:ascii="Times New Roman" w:hAnsi="Times New Roman" w:cs="Times New Roman"/>
              </w:rPr>
              <w:t>PRECEDENCE</w:t>
            </w:r>
          </w:p>
        </w:tc>
        <w:tc>
          <w:tcPr>
            <w:tcW w:w="1620" w:type="dxa"/>
            <w:gridSpan w:val="2"/>
          </w:tcPr>
          <w:p w:rsidR="00890772" w:rsidRPr="00C747A7" w:rsidRDefault="00890772" w:rsidP="00890772">
            <w:pPr>
              <w:jc w:val="center"/>
              <w:rPr>
                <w:b/>
                <w:bCs/>
              </w:rPr>
            </w:pPr>
          </w:p>
        </w:tc>
        <w:tc>
          <w:tcPr>
            <w:tcW w:w="2700" w:type="dxa"/>
            <w:gridSpan w:val="3"/>
          </w:tcPr>
          <w:p w:rsidR="00890772" w:rsidRPr="00C747A7" w:rsidRDefault="00890772" w:rsidP="00890772">
            <w:pPr>
              <w:pStyle w:val="Balk9"/>
              <w:rPr>
                <w:rFonts w:ascii="Times New Roman" w:hAnsi="Times New Roman" w:cs="Times New Roman"/>
              </w:rPr>
            </w:pPr>
            <w:r w:rsidRPr="00C747A7">
              <w:rPr>
                <w:rFonts w:ascii="Times New Roman" w:hAnsi="Times New Roman" w:cs="Times New Roman"/>
              </w:rPr>
              <w:t>ALACAK</w:t>
            </w:r>
          </w:p>
          <w:p w:rsidR="00890772" w:rsidRPr="00C747A7" w:rsidRDefault="00890772" w:rsidP="00890772">
            <w:pPr>
              <w:jc w:val="both"/>
              <w:rPr>
                <w:b/>
                <w:bCs/>
              </w:rPr>
            </w:pPr>
            <w:r w:rsidRPr="00C747A7">
              <w:rPr>
                <w:b/>
                <w:bCs/>
              </w:rPr>
              <w:t>TLF.N</w:t>
            </w:r>
            <w:r>
              <w:rPr>
                <w:b/>
                <w:bCs/>
              </w:rPr>
              <w:t>U</w:t>
            </w:r>
            <w:r w:rsidRPr="00C747A7">
              <w:rPr>
                <w:b/>
                <w:bCs/>
              </w:rPr>
              <w:t>.</w:t>
            </w:r>
          </w:p>
        </w:tc>
        <w:tc>
          <w:tcPr>
            <w:tcW w:w="3060" w:type="dxa"/>
            <w:gridSpan w:val="2"/>
          </w:tcPr>
          <w:p w:rsidR="00890772" w:rsidRPr="00C747A7" w:rsidRDefault="00890772" w:rsidP="00890772">
            <w:pPr>
              <w:jc w:val="center"/>
              <w:rPr>
                <w:b/>
                <w:bCs/>
              </w:rPr>
            </w:pPr>
          </w:p>
        </w:tc>
      </w:tr>
      <w:tr w:rsidR="00890772" w:rsidRPr="00C747A7" w:rsidTr="00890772">
        <w:tc>
          <w:tcPr>
            <w:tcW w:w="2628" w:type="dxa"/>
            <w:gridSpan w:val="3"/>
          </w:tcPr>
          <w:p w:rsidR="00890772" w:rsidRPr="00C747A7" w:rsidRDefault="00890772" w:rsidP="00890772">
            <w:pPr>
              <w:pStyle w:val="Balk9"/>
              <w:rPr>
                <w:rFonts w:ascii="Times New Roman" w:hAnsi="Times New Roman" w:cs="Times New Roman"/>
              </w:rPr>
            </w:pPr>
            <w:r w:rsidRPr="00C747A7">
              <w:rPr>
                <w:rFonts w:ascii="Times New Roman" w:hAnsi="Times New Roman" w:cs="Times New Roman"/>
              </w:rPr>
              <w:t>TARİH/SAAT</w:t>
            </w:r>
          </w:p>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DTG</w:t>
            </w:r>
          </w:p>
        </w:tc>
        <w:tc>
          <w:tcPr>
            <w:tcW w:w="1620" w:type="dxa"/>
            <w:gridSpan w:val="2"/>
          </w:tcPr>
          <w:p w:rsidR="00890772" w:rsidRPr="00C747A7" w:rsidRDefault="00890772" w:rsidP="00890772">
            <w:pPr>
              <w:jc w:val="center"/>
              <w:rPr>
                <w:b/>
                <w:bCs/>
              </w:rPr>
            </w:pPr>
          </w:p>
        </w:tc>
        <w:tc>
          <w:tcPr>
            <w:tcW w:w="2700" w:type="dxa"/>
            <w:gridSpan w:val="3"/>
          </w:tcPr>
          <w:p w:rsidR="00890772" w:rsidRPr="00C747A7" w:rsidRDefault="00890772" w:rsidP="00890772">
            <w:pPr>
              <w:jc w:val="both"/>
              <w:rPr>
                <w:b/>
                <w:bCs/>
              </w:rPr>
            </w:pPr>
            <w:r w:rsidRPr="00C747A7">
              <w:rPr>
                <w:b/>
                <w:bCs/>
              </w:rPr>
              <w:t>FA</w:t>
            </w:r>
            <w:r>
              <w:rPr>
                <w:b/>
                <w:bCs/>
              </w:rPr>
              <w:t>KS</w:t>
            </w:r>
            <w:r w:rsidRPr="00C747A7">
              <w:rPr>
                <w:b/>
                <w:bCs/>
              </w:rPr>
              <w:t xml:space="preserve"> N</w:t>
            </w:r>
            <w:r>
              <w:rPr>
                <w:b/>
                <w:bCs/>
              </w:rPr>
              <w:t>U</w:t>
            </w:r>
            <w:r w:rsidRPr="00C747A7">
              <w:rPr>
                <w:b/>
                <w:bCs/>
              </w:rPr>
              <w:t>.</w:t>
            </w:r>
          </w:p>
          <w:p w:rsidR="00890772" w:rsidRPr="00C747A7" w:rsidRDefault="00890772" w:rsidP="00890772">
            <w:pPr>
              <w:jc w:val="both"/>
              <w:rPr>
                <w:b/>
                <w:bCs/>
              </w:rPr>
            </w:pPr>
          </w:p>
        </w:tc>
        <w:tc>
          <w:tcPr>
            <w:tcW w:w="3060" w:type="dxa"/>
            <w:gridSpan w:val="2"/>
          </w:tcPr>
          <w:p w:rsidR="00890772" w:rsidRPr="00C747A7" w:rsidRDefault="00890772" w:rsidP="00890772">
            <w:pPr>
              <w:jc w:val="center"/>
              <w:rPr>
                <w:b/>
                <w:bCs/>
              </w:rPr>
            </w:pPr>
          </w:p>
        </w:tc>
      </w:tr>
      <w:tr w:rsidR="00890772" w:rsidRPr="00C747A7" w:rsidTr="00890772">
        <w:trPr>
          <w:trHeight w:val="740"/>
        </w:trPr>
        <w:tc>
          <w:tcPr>
            <w:tcW w:w="2628" w:type="dxa"/>
            <w:gridSpan w:val="3"/>
          </w:tcPr>
          <w:p w:rsidR="00890772" w:rsidRPr="00C747A7" w:rsidRDefault="00890772" w:rsidP="00890772">
            <w:pPr>
              <w:pStyle w:val="Balk9"/>
              <w:rPr>
                <w:rFonts w:ascii="Times New Roman" w:hAnsi="Times New Roman" w:cs="Times New Roman"/>
              </w:rPr>
            </w:pPr>
            <w:r w:rsidRPr="00C747A7">
              <w:rPr>
                <w:rFonts w:ascii="Times New Roman" w:hAnsi="Times New Roman" w:cs="Times New Roman"/>
              </w:rPr>
              <w:t>SAYFA ADEDİ (Kapak dahil)</w:t>
            </w:r>
          </w:p>
          <w:p w:rsidR="00890772" w:rsidRPr="00C747A7" w:rsidRDefault="00890772" w:rsidP="00890772">
            <w:pPr>
              <w:jc w:val="both"/>
              <w:rPr>
                <w:b/>
                <w:bCs/>
              </w:rPr>
            </w:pPr>
            <w:r w:rsidRPr="00C747A7">
              <w:rPr>
                <w:b/>
                <w:bCs/>
              </w:rPr>
              <w:t>NO OF PAGES (ınc. header)</w:t>
            </w:r>
          </w:p>
        </w:tc>
        <w:tc>
          <w:tcPr>
            <w:tcW w:w="1620" w:type="dxa"/>
            <w:gridSpan w:val="2"/>
          </w:tcPr>
          <w:p w:rsidR="00890772" w:rsidRPr="00C747A7" w:rsidRDefault="00890772" w:rsidP="00890772">
            <w:pPr>
              <w:jc w:val="center"/>
              <w:rPr>
                <w:b/>
                <w:bCs/>
              </w:rPr>
            </w:pPr>
          </w:p>
        </w:tc>
        <w:tc>
          <w:tcPr>
            <w:tcW w:w="2700" w:type="dxa"/>
            <w:gridSpan w:val="3"/>
          </w:tcPr>
          <w:p w:rsidR="00890772" w:rsidRPr="00C747A7" w:rsidRDefault="00890772" w:rsidP="00890772">
            <w:pPr>
              <w:pStyle w:val="Balk5"/>
              <w:rPr>
                <w:rFonts w:ascii="Times New Roman" w:hAnsi="Times New Roman" w:cs="Times New Roman"/>
                <w:u w:val="single"/>
              </w:rPr>
            </w:pPr>
            <w:r w:rsidRPr="00C747A7">
              <w:rPr>
                <w:rFonts w:ascii="Times New Roman" w:hAnsi="Times New Roman" w:cs="Times New Roman"/>
                <w:u w:val="single"/>
              </w:rPr>
              <w:t>KALEME ALANIN İMZASI</w:t>
            </w:r>
          </w:p>
          <w:p w:rsidR="00890772" w:rsidRPr="00C747A7" w:rsidRDefault="00890772" w:rsidP="00890772">
            <w:pPr>
              <w:pStyle w:val="Balk5"/>
              <w:rPr>
                <w:rFonts w:ascii="Times New Roman" w:hAnsi="Times New Roman" w:cs="Times New Roman"/>
              </w:rPr>
            </w:pPr>
            <w:r w:rsidRPr="00C747A7">
              <w:rPr>
                <w:rFonts w:ascii="Times New Roman" w:hAnsi="Times New Roman" w:cs="Times New Roman"/>
              </w:rPr>
              <w:t>DRAFTER’S SIGNATURE</w:t>
            </w:r>
          </w:p>
        </w:tc>
        <w:tc>
          <w:tcPr>
            <w:tcW w:w="3060" w:type="dxa"/>
            <w:gridSpan w:val="2"/>
          </w:tcPr>
          <w:p w:rsidR="00890772" w:rsidRPr="00C747A7" w:rsidRDefault="00890772" w:rsidP="00890772">
            <w:pPr>
              <w:pStyle w:val="Balk9"/>
              <w:rPr>
                <w:rFonts w:ascii="Times New Roman" w:hAnsi="Times New Roman" w:cs="Times New Roman"/>
              </w:rPr>
            </w:pPr>
            <w:r w:rsidRPr="00C747A7">
              <w:rPr>
                <w:rFonts w:ascii="Times New Roman" w:hAnsi="Times New Roman" w:cs="Times New Roman"/>
              </w:rPr>
              <w:t>MÜSAADE EDENİN İMZASI</w:t>
            </w:r>
          </w:p>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RELEASING SINATURE</w:t>
            </w:r>
          </w:p>
        </w:tc>
      </w:tr>
      <w:tr w:rsidR="00890772" w:rsidRPr="00C747A7" w:rsidTr="00890772">
        <w:trPr>
          <w:cantSplit/>
          <w:trHeight w:val="1010"/>
        </w:trPr>
        <w:tc>
          <w:tcPr>
            <w:tcW w:w="4248" w:type="dxa"/>
            <w:gridSpan w:val="5"/>
            <w:tcBorders>
              <w:bottom w:val="nil"/>
            </w:tcBorders>
          </w:tcPr>
          <w:p w:rsidR="00890772" w:rsidRPr="00C747A7" w:rsidRDefault="00890772" w:rsidP="00890772">
            <w:pPr>
              <w:jc w:val="both"/>
              <w:rPr>
                <w:b/>
                <w:bCs/>
              </w:rPr>
            </w:pPr>
          </w:p>
          <w:p w:rsidR="00890772" w:rsidRPr="00C747A7" w:rsidRDefault="00890772" w:rsidP="00890772">
            <w:pPr>
              <w:pStyle w:val="Balk9"/>
              <w:rPr>
                <w:rFonts w:ascii="Times New Roman" w:hAnsi="Times New Roman" w:cs="Times New Roman"/>
              </w:rPr>
            </w:pPr>
            <w:r w:rsidRPr="00C747A7">
              <w:rPr>
                <w:rFonts w:ascii="Times New Roman" w:hAnsi="Times New Roman" w:cs="Times New Roman"/>
              </w:rPr>
              <w:t>AÇIKLAYICI BİLGİ</w:t>
            </w:r>
          </w:p>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COMMENTS</w:t>
            </w:r>
          </w:p>
        </w:tc>
        <w:tc>
          <w:tcPr>
            <w:tcW w:w="2700" w:type="dxa"/>
            <w:gridSpan w:val="3"/>
            <w:tcBorders>
              <w:bottom w:val="single" w:sz="4" w:space="0" w:color="auto"/>
            </w:tcBorders>
          </w:tcPr>
          <w:p w:rsidR="00890772" w:rsidRPr="00C747A7" w:rsidRDefault="00890772" w:rsidP="00890772">
            <w:pPr>
              <w:jc w:val="center"/>
            </w:pPr>
          </w:p>
        </w:tc>
        <w:tc>
          <w:tcPr>
            <w:tcW w:w="3060" w:type="dxa"/>
            <w:gridSpan w:val="2"/>
            <w:tcBorders>
              <w:bottom w:val="single" w:sz="4" w:space="0" w:color="auto"/>
            </w:tcBorders>
          </w:tcPr>
          <w:p w:rsidR="00890772" w:rsidRPr="00C747A7" w:rsidRDefault="00890772" w:rsidP="00890772">
            <w:pPr>
              <w:jc w:val="center"/>
              <w:rPr>
                <w:b/>
                <w:bCs/>
              </w:rPr>
            </w:pPr>
          </w:p>
        </w:tc>
      </w:tr>
      <w:tr w:rsidR="00890772" w:rsidRPr="00C747A7" w:rsidTr="00890772">
        <w:trPr>
          <w:cantSplit/>
          <w:trHeight w:val="1471"/>
        </w:trPr>
        <w:tc>
          <w:tcPr>
            <w:tcW w:w="10008" w:type="dxa"/>
            <w:gridSpan w:val="10"/>
            <w:tcBorders>
              <w:top w:val="nil"/>
              <w:bottom w:val="single" w:sz="4" w:space="0" w:color="auto"/>
            </w:tcBorders>
          </w:tcPr>
          <w:p w:rsidR="00890772" w:rsidRPr="00C747A7" w:rsidRDefault="00890772" w:rsidP="00890772">
            <w:pPr>
              <w:jc w:val="center"/>
              <w:rPr>
                <w:b/>
                <w:bCs/>
              </w:rPr>
            </w:pPr>
          </w:p>
        </w:tc>
      </w:tr>
      <w:tr w:rsidR="00890772" w:rsidRPr="00C747A7" w:rsidTr="00890772">
        <w:trPr>
          <w:cantSplit/>
          <w:trHeight w:val="709"/>
        </w:trPr>
        <w:tc>
          <w:tcPr>
            <w:tcW w:w="10008" w:type="dxa"/>
            <w:gridSpan w:val="10"/>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 xml:space="preserve">BU HANE HABER MERKEZİ TARAFINDAN DOLDURULUYOR/FOR COMCENTERUSE </w:t>
            </w:r>
          </w:p>
        </w:tc>
      </w:tr>
      <w:tr w:rsidR="00890772" w:rsidRPr="00C747A7" w:rsidTr="00890772">
        <w:trPr>
          <w:cantSplit/>
          <w:trHeight w:val="620"/>
        </w:trPr>
        <w:tc>
          <w:tcPr>
            <w:tcW w:w="4861" w:type="dxa"/>
            <w:gridSpan w:val="6"/>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GİRİŞ/RECEIVED</w:t>
            </w:r>
          </w:p>
        </w:tc>
        <w:tc>
          <w:tcPr>
            <w:tcW w:w="5147" w:type="dxa"/>
            <w:gridSpan w:val="4"/>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ÇEKİLİŞ/TRANSMISSION</w:t>
            </w:r>
          </w:p>
        </w:tc>
      </w:tr>
      <w:tr w:rsidR="00890772" w:rsidRPr="00C747A7" w:rsidTr="00890772">
        <w:trPr>
          <w:cantSplit/>
          <w:trHeight w:val="350"/>
        </w:trPr>
        <w:tc>
          <w:tcPr>
            <w:tcW w:w="1748" w:type="dxa"/>
            <w:gridSpan w:val="2"/>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TARİH/DATE</w:t>
            </w:r>
          </w:p>
        </w:tc>
        <w:tc>
          <w:tcPr>
            <w:tcW w:w="1521" w:type="dxa"/>
            <w:gridSpan w:val="2"/>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SAAT/TİME</w:t>
            </w:r>
          </w:p>
        </w:tc>
        <w:tc>
          <w:tcPr>
            <w:tcW w:w="1592" w:type="dxa"/>
            <w:gridSpan w:val="2"/>
          </w:tcPr>
          <w:p w:rsidR="00890772" w:rsidRPr="00C747A7" w:rsidRDefault="00890772" w:rsidP="00890772">
            <w:pPr>
              <w:jc w:val="both"/>
              <w:rPr>
                <w:b/>
                <w:bCs/>
              </w:rPr>
            </w:pPr>
            <w:r w:rsidRPr="00C747A7">
              <w:rPr>
                <w:b/>
                <w:bCs/>
              </w:rPr>
              <w:t>OPR.</w:t>
            </w:r>
          </w:p>
        </w:tc>
        <w:tc>
          <w:tcPr>
            <w:tcW w:w="1670" w:type="dxa"/>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TARİH/DATE</w:t>
            </w:r>
          </w:p>
        </w:tc>
        <w:tc>
          <w:tcPr>
            <w:tcW w:w="1526" w:type="dxa"/>
            <w:gridSpan w:val="2"/>
          </w:tcPr>
          <w:p w:rsidR="00890772" w:rsidRPr="00C747A7" w:rsidRDefault="00890772" w:rsidP="00890772">
            <w:pPr>
              <w:pStyle w:val="Balk1"/>
              <w:rPr>
                <w:rFonts w:ascii="Times New Roman" w:hAnsi="Times New Roman"/>
                <w:lang w:eastAsia="en-US"/>
              </w:rPr>
            </w:pPr>
            <w:r w:rsidRPr="00C747A7">
              <w:rPr>
                <w:rFonts w:ascii="Times New Roman" w:hAnsi="Times New Roman"/>
                <w:lang w:eastAsia="en-US"/>
              </w:rPr>
              <w:t>SAAT/TIME</w:t>
            </w:r>
          </w:p>
        </w:tc>
        <w:tc>
          <w:tcPr>
            <w:tcW w:w="1951" w:type="dxa"/>
          </w:tcPr>
          <w:p w:rsidR="00890772" w:rsidRPr="00C747A7" w:rsidRDefault="00890772" w:rsidP="00890772">
            <w:pPr>
              <w:jc w:val="both"/>
              <w:rPr>
                <w:b/>
                <w:bCs/>
              </w:rPr>
            </w:pPr>
            <w:r w:rsidRPr="00C747A7">
              <w:rPr>
                <w:b/>
                <w:bCs/>
              </w:rPr>
              <w:t>OPR.</w:t>
            </w:r>
          </w:p>
        </w:tc>
      </w:tr>
      <w:tr w:rsidR="00890772" w:rsidRPr="00C747A7" w:rsidTr="00890772">
        <w:trPr>
          <w:cantSplit/>
          <w:trHeight w:val="526"/>
        </w:trPr>
        <w:tc>
          <w:tcPr>
            <w:tcW w:w="1748" w:type="dxa"/>
            <w:gridSpan w:val="2"/>
          </w:tcPr>
          <w:p w:rsidR="00890772" w:rsidRPr="00C747A7" w:rsidRDefault="00890772" w:rsidP="00890772">
            <w:pPr>
              <w:jc w:val="center"/>
              <w:rPr>
                <w:b/>
                <w:bCs/>
              </w:rPr>
            </w:pPr>
          </w:p>
        </w:tc>
        <w:tc>
          <w:tcPr>
            <w:tcW w:w="1521" w:type="dxa"/>
            <w:gridSpan w:val="2"/>
          </w:tcPr>
          <w:p w:rsidR="00890772" w:rsidRPr="00C747A7" w:rsidRDefault="00890772" w:rsidP="00890772">
            <w:pPr>
              <w:jc w:val="center"/>
              <w:rPr>
                <w:b/>
                <w:bCs/>
              </w:rPr>
            </w:pPr>
          </w:p>
        </w:tc>
        <w:tc>
          <w:tcPr>
            <w:tcW w:w="1592" w:type="dxa"/>
            <w:gridSpan w:val="2"/>
          </w:tcPr>
          <w:p w:rsidR="00890772" w:rsidRPr="00C747A7" w:rsidRDefault="00890772" w:rsidP="00890772">
            <w:pPr>
              <w:jc w:val="center"/>
              <w:rPr>
                <w:b/>
                <w:bCs/>
              </w:rPr>
            </w:pPr>
          </w:p>
        </w:tc>
        <w:tc>
          <w:tcPr>
            <w:tcW w:w="1670" w:type="dxa"/>
          </w:tcPr>
          <w:p w:rsidR="00890772" w:rsidRPr="00C747A7" w:rsidRDefault="00890772" w:rsidP="00890772">
            <w:pPr>
              <w:jc w:val="center"/>
              <w:rPr>
                <w:b/>
                <w:bCs/>
              </w:rPr>
            </w:pPr>
          </w:p>
        </w:tc>
        <w:tc>
          <w:tcPr>
            <w:tcW w:w="1526" w:type="dxa"/>
            <w:gridSpan w:val="2"/>
          </w:tcPr>
          <w:p w:rsidR="00890772" w:rsidRPr="00C747A7" w:rsidRDefault="00890772" w:rsidP="00890772">
            <w:pPr>
              <w:jc w:val="center"/>
              <w:rPr>
                <w:b/>
                <w:bCs/>
              </w:rPr>
            </w:pPr>
          </w:p>
        </w:tc>
        <w:tc>
          <w:tcPr>
            <w:tcW w:w="1951" w:type="dxa"/>
          </w:tcPr>
          <w:p w:rsidR="00890772" w:rsidRPr="00C747A7" w:rsidRDefault="00890772" w:rsidP="00890772">
            <w:pPr>
              <w:jc w:val="center"/>
              <w:rPr>
                <w:b/>
                <w:bCs/>
              </w:rPr>
            </w:pPr>
          </w:p>
        </w:tc>
      </w:tr>
    </w:tbl>
    <w:p w:rsidR="00890772" w:rsidRPr="00C747A7" w:rsidRDefault="00890772" w:rsidP="00890772">
      <w:pPr>
        <w:jc w:val="center"/>
        <w:rPr>
          <w:b/>
          <w:bCs/>
        </w:rPr>
      </w:pPr>
    </w:p>
    <w:p w:rsidR="00890772" w:rsidRPr="00C747A7" w:rsidRDefault="00890772" w:rsidP="00890772">
      <w:pPr>
        <w:jc w:val="center"/>
        <w:rPr>
          <w:b/>
          <w:bCs/>
        </w:rPr>
      </w:pPr>
    </w:p>
    <w:p w:rsidR="00890772" w:rsidRPr="00C747A7" w:rsidRDefault="00890772" w:rsidP="00890772">
      <w:pPr>
        <w:jc w:val="right"/>
        <w:rPr>
          <w:b/>
          <w:bCs/>
        </w:rPr>
      </w:pPr>
    </w:p>
    <w:p w:rsidR="00890772" w:rsidRPr="00C747A7" w:rsidRDefault="00890772" w:rsidP="00890772">
      <w:pPr>
        <w:jc w:val="right"/>
        <w:rPr>
          <w:b/>
          <w:bCs/>
        </w:rPr>
      </w:pPr>
    </w:p>
    <w:p w:rsidR="00890772" w:rsidRPr="00C747A7" w:rsidRDefault="00890772" w:rsidP="00890772"/>
    <w:p w:rsidR="00890772" w:rsidRPr="00C747A7" w:rsidRDefault="00890772" w:rsidP="00890772">
      <w:pPr>
        <w:rPr>
          <w:b/>
          <w:bCs/>
        </w:rPr>
      </w:pPr>
    </w:p>
    <w:p w:rsidR="00890772" w:rsidRPr="00C747A7" w:rsidRDefault="00890772" w:rsidP="00890772">
      <w:pPr>
        <w:rPr>
          <w:b/>
          <w:bCs/>
        </w:rPr>
      </w:pPr>
    </w:p>
    <w:p w:rsidR="00890772" w:rsidRPr="00C747A7" w:rsidRDefault="00890772" w:rsidP="00890772">
      <w:pPr>
        <w:rPr>
          <w:b/>
          <w:bCs/>
        </w:rPr>
      </w:pPr>
    </w:p>
    <w:p w:rsidR="00890772" w:rsidRPr="00C747A7" w:rsidRDefault="00890772" w:rsidP="00890772">
      <w:pPr>
        <w:jc w:val="center"/>
        <w:rPr>
          <w:b/>
          <w:bCs/>
        </w:rPr>
      </w:pPr>
    </w:p>
    <w:p w:rsidR="00890772" w:rsidRPr="00C747A7" w:rsidRDefault="00890772" w:rsidP="00890772">
      <w:pPr>
        <w:jc w:val="center"/>
        <w:rPr>
          <w:b/>
          <w:bCs/>
        </w:rPr>
      </w:pPr>
    </w:p>
    <w:p w:rsidR="00174397" w:rsidRDefault="00174397" w:rsidP="00890772">
      <w:pPr>
        <w:pStyle w:val="Balk3"/>
        <w:rPr>
          <w:rFonts w:ascii="Times New Roman" w:hAnsi="Times New Roman" w:cs="Times New Roman"/>
        </w:rPr>
      </w:pPr>
    </w:p>
    <w:p w:rsidR="00890772" w:rsidRPr="00C747A7" w:rsidRDefault="00890772" w:rsidP="00890772">
      <w:pPr>
        <w:pStyle w:val="Balk3"/>
        <w:rPr>
          <w:rFonts w:ascii="Times New Roman" w:hAnsi="Times New Roman" w:cs="Times New Roman"/>
        </w:rPr>
      </w:pPr>
      <w:r w:rsidRPr="00C747A7">
        <w:rPr>
          <w:rFonts w:ascii="Times New Roman" w:hAnsi="Times New Roman" w:cs="Times New Roman"/>
        </w:rPr>
        <w:t>EK-</w:t>
      </w:r>
      <w:r>
        <w:rPr>
          <w:rFonts w:ascii="Times New Roman" w:hAnsi="Times New Roman" w:cs="Times New Roman"/>
        </w:rPr>
        <w:t>Z</w:t>
      </w:r>
    </w:p>
    <w:p w:rsidR="00890772" w:rsidRPr="00C747A7" w:rsidRDefault="00890772" w:rsidP="00890772"/>
    <w:p w:rsidR="00890772" w:rsidRPr="00C747A7" w:rsidRDefault="00890772" w:rsidP="00890772">
      <w:pPr>
        <w:pStyle w:val="Balk2"/>
        <w:tabs>
          <w:tab w:val="clear" w:pos="720"/>
        </w:tabs>
        <w:rPr>
          <w:rFonts w:ascii="Times New Roman" w:hAnsi="Times New Roman" w:cs="Times New Roman"/>
        </w:rPr>
      </w:pPr>
      <w:r w:rsidRPr="00C747A7">
        <w:rPr>
          <w:rFonts w:ascii="Times New Roman" w:hAnsi="Times New Roman" w:cs="Times New Roman"/>
        </w:rPr>
        <w:t>ZİMMET DEFTERİ</w:t>
      </w:r>
    </w:p>
    <w:p w:rsidR="00890772" w:rsidRPr="00C747A7" w:rsidRDefault="00890772" w:rsidP="00890772">
      <w:pPr>
        <w:jc w:val="center"/>
        <w:rPr>
          <w:b/>
          <w:bCs/>
        </w:rPr>
      </w:pPr>
    </w:p>
    <w:p w:rsidR="00890772" w:rsidRPr="00C747A7" w:rsidRDefault="00890772" w:rsidP="0089077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097"/>
        <w:gridCol w:w="2201"/>
        <w:gridCol w:w="737"/>
        <w:gridCol w:w="2075"/>
        <w:gridCol w:w="657"/>
        <w:gridCol w:w="2124"/>
      </w:tblGrid>
      <w:tr w:rsidR="00890772" w:rsidRPr="00C747A7" w:rsidTr="00890772">
        <w:trPr>
          <w:cantSplit/>
          <w:trHeight w:val="420"/>
        </w:trPr>
        <w:tc>
          <w:tcPr>
            <w:tcW w:w="1599" w:type="dxa"/>
            <w:gridSpan w:val="2"/>
            <w:vAlign w:val="center"/>
          </w:tcPr>
          <w:p w:rsidR="00890772" w:rsidRPr="00C747A7" w:rsidRDefault="00890772" w:rsidP="00890772">
            <w:pPr>
              <w:pStyle w:val="Balk1"/>
              <w:jc w:val="center"/>
              <w:rPr>
                <w:rFonts w:ascii="Times New Roman" w:hAnsi="Times New Roman"/>
                <w:b w:val="0"/>
                <w:bCs w:val="0"/>
              </w:rPr>
            </w:pPr>
            <w:r w:rsidRPr="00C747A7">
              <w:rPr>
                <w:rFonts w:ascii="Times New Roman" w:hAnsi="Times New Roman"/>
              </w:rPr>
              <w:t>EVRAKIN</w:t>
            </w:r>
          </w:p>
        </w:tc>
        <w:tc>
          <w:tcPr>
            <w:tcW w:w="2289" w:type="dxa"/>
            <w:vMerge w:val="restart"/>
            <w:vAlign w:val="center"/>
          </w:tcPr>
          <w:p w:rsidR="00890772" w:rsidRPr="00C747A7" w:rsidRDefault="00890772" w:rsidP="00890772">
            <w:pPr>
              <w:pStyle w:val="Balk1"/>
              <w:jc w:val="center"/>
              <w:rPr>
                <w:rFonts w:ascii="Times New Roman" w:hAnsi="Times New Roman"/>
                <w:lang w:eastAsia="en-US"/>
              </w:rPr>
            </w:pPr>
            <w:r w:rsidRPr="00C747A7">
              <w:rPr>
                <w:rFonts w:ascii="Times New Roman" w:hAnsi="Times New Roman"/>
                <w:lang w:eastAsia="en-US"/>
              </w:rPr>
              <w:t>GELDİĞİ MAKAM</w:t>
            </w:r>
          </w:p>
        </w:tc>
        <w:tc>
          <w:tcPr>
            <w:tcW w:w="723" w:type="dxa"/>
            <w:vMerge w:val="restart"/>
            <w:vAlign w:val="center"/>
          </w:tcPr>
          <w:p w:rsidR="00890772" w:rsidRPr="00C747A7" w:rsidRDefault="00890772" w:rsidP="00890772">
            <w:pPr>
              <w:pStyle w:val="Balk1"/>
              <w:jc w:val="center"/>
              <w:rPr>
                <w:rFonts w:ascii="Times New Roman" w:hAnsi="Times New Roman"/>
                <w:lang w:eastAsia="en-US"/>
              </w:rPr>
            </w:pPr>
            <w:r w:rsidRPr="00C747A7">
              <w:rPr>
                <w:rFonts w:ascii="Times New Roman" w:hAnsi="Times New Roman"/>
                <w:lang w:eastAsia="en-US"/>
              </w:rPr>
              <w:t>ÖZÜ</w:t>
            </w:r>
          </w:p>
        </w:tc>
        <w:tc>
          <w:tcPr>
            <w:tcW w:w="2157" w:type="dxa"/>
            <w:vMerge w:val="restart"/>
            <w:vAlign w:val="center"/>
          </w:tcPr>
          <w:p w:rsidR="00890772" w:rsidRPr="00C747A7" w:rsidRDefault="00890772" w:rsidP="00890772">
            <w:pPr>
              <w:pStyle w:val="Balk1"/>
              <w:jc w:val="center"/>
              <w:rPr>
                <w:rFonts w:ascii="Times New Roman" w:hAnsi="Times New Roman"/>
                <w:lang w:eastAsia="en-US"/>
              </w:rPr>
            </w:pPr>
            <w:r w:rsidRPr="00C747A7">
              <w:rPr>
                <w:rFonts w:ascii="Times New Roman" w:hAnsi="Times New Roman"/>
                <w:lang w:eastAsia="en-US"/>
              </w:rPr>
              <w:t>GİTTİĞİ MAKAM</w:t>
            </w:r>
          </w:p>
        </w:tc>
        <w:tc>
          <w:tcPr>
            <w:tcW w:w="617" w:type="dxa"/>
            <w:vMerge w:val="restart"/>
            <w:vAlign w:val="center"/>
          </w:tcPr>
          <w:p w:rsidR="00890772" w:rsidRPr="00C747A7" w:rsidRDefault="00890772" w:rsidP="00890772">
            <w:pPr>
              <w:pStyle w:val="Balk2"/>
              <w:tabs>
                <w:tab w:val="clear" w:pos="720"/>
              </w:tabs>
              <w:rPr>
                <w:rFonts w:ascii="Times New Roman" w:hAnsi="Times New Roman" w:cs="Times New Roman"/>
              </w:rPr>
            </w:pPr>
            <w:r w:rsidRPr="00C747A7">
              <w:rPr>
                <w:rFonts w:ascii="Times New Roman" w:hAnsi="Times New Roman" w:cs="Times New Roman"/>
              </w:rPr>
              <w:t>EKİ</w:t>
            </w:r>
          </w:p>
        </w:tc>
        <w:tc>
          <w:tcPr>
            <w:tcW w:w="2213" w:type="dxa"/>
            <w:vMerge w:val="restart"/>
            <w:vAlign w:val="center"/>
          </w:tcPr>
          <w:p w:rsidR="00890772" w:rsidRPr="00C747A7" w:rsidRDefault="00890772" w:rsidP="00890772">
            <w:pPr>
              <w:jc w:val="center"/>
              <w:rPr>
                <w:b/>
                <w:bCs/>
              </w:rPr>
            </w:pPr>
            <w:r w:rsidRPr="00C747A7">
              <w:rPr>
                <w:b/>
                <w:bCs/>
              </w:rPr>
              <w:t>EVRAKI TESLİM ALANIN İMZASI VE TARİHİ</w:t>
            </w:r>
          </w:p>
        </w:tc>
      </w:tr>
      <w:tr w:rsidR="00890772" w:rsidRPr="00C747A7" w:rsidTr="00890772">
        <w:trPr>
          <w:cantSplit/>
          <w:trHeight w:val="400"/>
        </w:trPr>
        <w:tc>
          <w:tcPr>
            <w:tcW w:w="660" w:type="dxa"/>
            <w:vAlign w:val="center"/>
          </w:tcPr>
          <w:p w:rsidR="00890772" w:rsidRPr="00C747A7" w:rsidRDefault="00890772" w:rsidP="00890772">
            <w:pPr>
              <w:pStyle w:val="Balk1"/>
              <w:jc w:val="center"/>
              <w:rPr>
                <w:rFonts w:ascii="Times New Roman" w:hAnsi="Times New Roman"/>
              </w:rPr>
            </w:pPr>
            <w:r w:rsidRPr="00C747A7">
              <w:rPr>
                <w:rFonts w:ascii="Times New Roman" w:hAnsi="Times New Roman"/>
              </w:rPr>
              <w:t>N</w:t>
            </w:r>
            <w:r>
              <w:rPr>
                <w:rFonts w:ascii="Times New Roman" w:hAnsi="Times New Roman"/>
              </w:rPr>
              <w:t>O’SU</w:t>
            </w:r>
          </w:p>
        </w:tc>
        <w:tc>
          <w:tcPr>
            <w:tcW w:w="939" w:type="dxa"/>
            <w:vAlign w:val="center"/>
          </w:tcPr>
          <w:p w:rsidR="00890772" w:rsidRPr="00C747A7" w:rsidRDefault="00890772" w:rsidP="00890772">
            <w:pPr>
              <w:pStyle w:val="Balk1"/>
              <w:jc w:val="center"/>
              <w:rPr>
                <w:rFonts w:ascii="Times New Roman" w:hAnsi="Times New Roman"/>
              </w:rPr>
            </w:pPr>
            <w:r w:rsidRPr="00C747A7">
              <w:rPr>
                <w:rFonts w:ascii="Times New Roman" w:hAnsi="Times New Roman"/>
              </w:rPr>
              <w:t>TARİHİ</w:t>
            </w:r>
          </w:p>
        </w:tc>
        <w:tc>
          <w:tcPr>
            <w:tcW w:w="2289" w:type="dxa"/>
            <w:vMerge/>
            <w:vAlign w:val="center"/>
          </w:tcPr>
          <w:p w:rsidR="00890772" w:rsidRPr="00C747A7" w:rsidRDefault="00890772" w:rsidP="00890772">
            <w:pPr>
              <w:pStyle w:val="Balk1"/>
              <w:jc w:val="center"/>
              <w:rPr>
                <w:rFonts w:ascii="Times New Roman" w:hAnsi="Times New Roman"/>
                <w:lang w:eastAsia="en-US"/>
              </w:rPr>
            </w:pPr>
          </w:p>
        </w:tc>
        <w:tc>
          <w:tcPr>
            <w:tcW w:w="723" w:type="dxa"/>
            <w:vMerge/>
            <w:vAlign w:val="center"/>
          </w:tcPr>
          <w:p w:rsidR="00890772" w:rsidRPr="00C747A7" w:rsidRDefault="00890772" w:rsidP="00890772">
            <w:pPr>
              <w:pStyle w:val="Balk1"/>
              <w:jc w:val="center"/>
              <w:rPr>
                <w:rFonts w:ascii="Times New Roman" w:hAnsi="Times New Roman"/>
                <w:lang w:eastAsia="en-US"/>
              </w:rPr>
            </w:pPr>
          </w:p>
        </w:tc>
        <w:tc>
          <w:tcPr>
            <w:tcW w:w="2157" w:type="dxa"/>
            <w:vMerge/>
            <w:vAlign w:val="center"/>
          </w:tcPr>
          <w:p w:rsidR="00890772" w:rsidRPr="00C747A7" w:rsidRDefault="00890772" w:rsidP="00890772">
            <w:pPr>
              <w:pStyle w:val="Balk1"/>
              <w:jc w:val="center"/>
              <w:rPr>
                <w:rFonts w:ascii="Times New Roman" w:hAnsi="Times New Roman"/>
                <w:lang w:eastAsia="en-US"/>
              </w:rPr>
            </w:pPr>
          </w:p>
        </w:tc>
        <w:tc>
          <w:tcPr>
            <w:tcW w:w="617" w:type="dxa"/>
            <w:vMerge/>
            <w:vAlign w:val="center"/>
          </w:tcPr>
          <w:p w:rsidR="00890772" w:rsidRPr="00C747A7" w:rsidRDefault="00890772" w:rsidP="00890772">
            <w:pPr>
              <w:pStyle w:val="Balk2"/>
              <w:tabs>
                <w:tab w:val="clear" w:pos="720"/>
              </w:tabs>
              <w:rPr>
                <w:rFonts w:ascii="Times New Roman" w:hAnsi="Times New Roman" w:cs="Times New Roman"/>
              </w:rPr>
            </w:pPr>
          </w:p>
        </w:tc>
        <w:tc>
          <w:tcPr>
            <w:tcW w:w="2213" w:type="dxa"/>
            <w:vMerge/>
            <w:vAlign w:val="center"/>
          </w:tcPr>
          <w:p w:rsidR="00890772" w:rsidRPr="00C747A7" w:rsidRDefault="00890772" w:rsidP="00890772">
            <w:pPr>
              <w:jc w:val="center"/>
              <w:rPr>
                <w:b/>
                <w:bCs/>
              </w:rPr>
            </w:pPr>
          </w:p>
        </w:tc>
      </w:tr>
      <w:tr w:rsidR="00890772" w:rsidRPr="00C747A7" w:rsidTr="00890772">
        <w:tc>
          <w:tcPr>
            <w:tcW w:w="660" w:type="dxa"/>
            <w:vAlign w:val="center"/>
          </w:tcPr>
          <w:p w:rsidR="00890772" w:rsidRPr="00C747A7" w:rsidRDefault="00890772" w:rsidP="00890772">
            <w:pPr>
              <w:jc w:val="center"/>
            </w:pPr>
          </w:p>
        </w:tc>
        <w:tc>
          <w:tcPr>
            <w:tcW w:w="939" w:type="dxa"/>
            <w:vAlign w:val="center"/>
          </w:tcPr>
          <w:p w:rsidR="00890772" w:rsidRPr="00C747A7" w:rsidRDefault="00890772" w:rsidP="00890772">
            <w:pPr>
              <w:jc w:val="center"/>
            </w:pPr>
          </w:p>
        </w:tc>
        <w:tc>
          <w:tcPr>
            <w:tcW w:w="2289" w:type="dxa"/>
            <w:vAlign w:val="center"/>
          </w:tcPr>
          <w:p w:rsidR="00890772" w:rsidRPr="00C747A7" w:rsidRDefault="00890772" w:rsidP="00890772">
            <w:pPr>
              <w:jc w:val="center"/>
            </w:pPr>
          </w:p>
        </w:tc>
        <w:tc>
          <w:tcPr>
            <w:tcW w:w="723" w:type="dxa"/>
            <w:vAlign w:val="center"/>
          </w:tcPr>
          <w:p w:rsidR="00890772" w:rsidRPr="00C747A7" w:rsidRDefault="00890772" w:rsidP="00890772">
            <w:pPr>
              <w:jc w:val="center"/>
            </w:pPr>
          </w:p>
        </w:tc>
        <w:tc>
          <w:tcPr>
            <w:tcW w:w="2157" w:type="dxa"/>
            <w:vAlign w:val="center"/>
          </w:tcPr>
          <w:p w:rsidR="00890772" w:rsidRPr="00C747A7" w:rsidRDefault="00890772" w:rsidP="00890772">
            <w:pPr>
              <w:jc w:val="center"/>
            </w:pPr>
          </w:p>
        </w:tc>
        <w:tc>
          <w:tcPr>
            <w:tcW w:w="617" w:type="dxa"/>
            <w:vAlign w:val="center"/>
          </w:tcPr>
          <w:p w:rsidR="00890772" w:rsidRPr="00C747A7" w:rsidRDefault="00890772" w:rsidP="00890772">
            <w:pPr>
              <w:jc w:val="center"/>
            </w:pPr>
          </w:p>
        </w:tc>
        <w:tc>
          <w:tcPr>
            <w:tcW w:w="2213" w:type="dxa"/>
            <w:vAlign w:val="center"/>
          </w:tcPr>
          <w:p w:rsidR="00890772" w:rsidRPr="00C747A7" w:rsidRDefault="00890772" w:rsidP="00890772">
            <w:pPr>
              <w:jc w:val="center"/>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r w:rsidR="00890772" w:rsidRPr="00C747A7" w:rsidTr="00890772">
        <w:tc>
          <w:tcPr>
            <w:tcW w:w="660" w:type="dxa"/>
          </w:tcPr>
          <w:p w:rsidR="00890772" w:rsidRPr="00C747A7" w:rsidRDefault="00890772" w:rsidP="00890772">
            <w:pPr>
              <w:jc w:val="both"/>
            </w:pPr>
          </w:p>
        </w:tc>
        <w:tc>
          <w:tcPr>
            <w:tcW w:w="939" w:type="dxa"/>
          </w:tcPr>
          <w:p w:rsidR="00890772" w:rsidRPr="00C747A7" w:rsidRDefault="00890772" w:rsidP="00890772">
            <w:pPr>
              <w:jc w:val="both"/>
            </w:pPr>
          </w:p>
        </w:tc>
        <w:tc>
          <w:tcPr>
            <w:tcW w:w="2289" w:type="dxa"/>
          </w:tcPr>
          <w:p w:rsidR="00890772" w:rsidRPr="00C747A7" w:rsidRDefault="00890772" w:rsidP="00890772">
            <w:pPr>
              <w:jc w:val="both"/>
            </w:pPr>
          </w:p>
        </w:tc>
        <w:tc>
          <w:tcPr>
            <w:tcW w:w="723" w:type="dxa"/>
          </w:tcPr>
          <w:p w:rsidR="00890772" w:rsidRPr="00C747A7" w:rsidRDefault="00890772" w:rsidP="00890772">
            <w:pPr>
              <w:jc w:val="both"/>
            </w:pPr>
          </w:p>
        </w:tc>
        <w:tc>
          <w:tcPr>
            <w:tcW w:w="2157" w:type="dxa"/>
          </w:tcPr>
          <w:p w:rsidR="00890772" w:rsidRPr="00C747A7" w:rsidRDefault="00890772" w:rsidP="00890772">
            <w:pPr>
              <w:jc w:val="both"/>
            </w:pPr>
          </w:p>
        </w:tc>
        <w:tc>
          <w:tcPr>
            <w:tcW w:w="617" w:type="dxa"/>
          </w:tcPr>
          <w:p w:rsidR="00890772" w:rsidRPr="00C747A7" w:rsidRDefault="00890772" w:rsidP="00890772">
            <w:pPr>
              <w:jc w:val="both"/>
            </w:pPr>
          </w:p>
        </w:tc>
        <w:tc>
          <w:tcPr>
            <w:tcW w:w="2213" w:type="dxa"/>
          </w:tcPr>
          <w:p w:rsidR="00890772" w:rsidRPr="00C747A7" w:rsidRDefault="00890772" w:rsidP="00890772">
            <w:pPr>
              <w:jc w:val="both"/>
            </w:pPr>
          </w:p>
        </w:tc>
      </w:tr>
    </w:tbl>
    <w:p w:rsidR="00890772" w:rsidRPr="00C747A7" w:rsidRDefault="00890772" w:rsidP="00890772">
      <w:pPr>
        <w:jc w:val="both"/>
      </w:pPr>
    </w:p>
    <w:p w:rsidR="00890772" w:rsidRPr="00C747A7" w:rsidRDefault="00890772" w:rsidP="00890772">
      <w:pPr>
        <w:jc w:val="center"/>
        <w:rPr>
          <w:b/>
          <w:bCs/>
        </w:rPr>
      </w:pPr>
    </w:p>
    <w:p w:rsidR="00890772" w:rsidRPr="00C747A7" w:rsidRDefault="00890772" w:rsidP="00890772">
      <w:pPr>
        <w:jc w:val="both"/>
      </w:pPr>
    </w:p>
    <w:p w:rsidR="00890772" w:rsidRPr="00C747A7" w:rsidRDefault="00890772" w:rsidP="00890772">
      <w:pPr>
        <w:jc w:val="both"/>
      </w:pPr>
    </w:p>
    <w:p w:rsidR="00174397" w:rsidRDefault="00174397" w:rsidP="00890772">
      <w:pPr>
        <w:pStyle w:val="Balk3"/>
        <w:ind w:left="-360"/>
        <w:rPr>
          <w:rFonts w:ascii="Times New Roman" w:hAnsi="Times New Roman" w:cs="Times New Roman"/>
        </w:rPr>
      </w:pPr>
    </w:p>
    <w:p w:rsidR="00174397" w:rsidRDefault="00174397" w:rsidP="00890772">
      <w:pPr>
        <w:pStyle w:val="Balk3"/>
        <w:ind w:left="-360"/>
        <w:rPr>
          <w:rFonts w:ascii="Times New Roman" w:hAnsi="Times New Roman" w:cs="Times New Roman"/>
        </w:rPr>
      </w:pPr>
    </w:p>
    <w:p w:rsidR="00890772" w:rsidRPr="00C747A7" w:rsidRDefault="00890772" w:rsidP="00890772">
      <w:pPr>
        <w:pStyle w:val="Balk3"/>
        <w:ind w:left="-360"/>
        <w:rPr>
          <w:rFonts w:ascii="Times New Roman" w:hAnsi="Times New Roman" w:cs="Times New Roman"/>
        </w:rPr>
      </w:pPr>
      <w:r w:rsidRPr="00C747A7">
        <w:rPr>
          <w:rFonts w:ascii="Times New Roman" w:hAnsi="Times New Roman" w:cs="Times New Roman"/>
        </w:rPr>
        <w:t>EK-A</w:t>
      </w:r>
      <w:r>
        <w:rPr>
          <w:rFonts w:ascii="Times New Roman" w:hAnsi="Times New Roman" w:cs="Times New Roman"/>
        </w:rPr>
        <w:t>A</w:t>
      </w:r>
    </w:p>
    <w:p w:rsidR="00890772" w:rsidRPr="00C747A7" w:rsidRDefault="00890772" w:rsidP="00890772">
      <w:pPr>
        <w:jc w:val="right"/>
        <w:rPr>
          <w:b/>
          <w:bCs/>
        </w:rPr>
      </w:pPr>
    </w:p>
    <w:p w:rsidR="00890772" w:rsidRPr="00C747A7" w:rsidRDefault="00890772" w:rsidP="00890772">
      <w:pPr>
        <w:jc w:val="right"/>
        <w:rPr>
          <w:b/>
          <w:bCs/>
        </w:rPr>
      </w:pPr>
    </w:p>
    <w:p w:rsidR="00890772" w:rsidRPr="00C747A7" w:rsidRDefault="00890772" w:rsidP="00890772">
      <w:pPr>
        <w:pStyle w:val="Balk2"/>
        <w:tabs>
          <w:tab w:val="clear" w:pos="720"/>
        </w:tabs>
        <w:rPr>
          <w:rFonts w:ascii="Times New Roman" w:hAnsi="Times New Roman" w:cs="Times New Roman"/>
        </w:rPr>
      </w:pPr>
      <w:r w:rsidRPr="00C747A7">
        <w:rPr>
          <w:rFonts w:ascii="Times New Roman" w:hAnsi="Times New Roman" w:cs="Times New Roman"/>
        </w:rPr>
        <w:t>TOPLANTI TUTANAĞI</w:t>
      </w:r>
    </w:p>
    <w:p w:rsidR="00890772" w:rsidRPr="00C747A7" w:rsidRDefault="00890772" w:rsidP="00890772">
      <w:pPr>
        <w:jc w:val="center"/>
        <w:rPr>
          <w:b/>
          <w:bCs/>
        </w:rPr>
      </w:pPr>
    </w:p>
    <w:p w:rsidR="00890772" w:rsidRPr="00C747A7" w:rsidRDefault="00890772" w:rsidP="00890772">
      <w:pPr>
        <w:jc w:val="center"/>
        <w:rPr>
          <w:b/>
          <w:bCs/>
        </w:rPr>
      </w:pPr>
    </w:p>
    <w:p w:rsidR="00890772" w:rsidRPr="00A2545A" w:rsidRDefault="00890772" w:rsidP="00890772">
      <w:pPr>
        <w:jc w:val="both"/>
        <w:rPr>
          <w:bCs/>
        </w:rPr>
      </w:pPr>
      <w:r w:rsidRPr="00C747A7">
        <w:tab/>
      </w:r>
      <w:r w:rsidRPr="00A2545A">
        <w:rPr>
          <w:bCs/>
        </w:rPr>
        <w:t>TOPLANTIYI DÜZENLEYEN MAKAM</w:t>
      </w:r>
    </w:p>
    <w:p w:rsidR="00890772" w:rsidRPr="00A2545A" w:rsidRDefault="00890772" w:rsidP="00890772">
      <w:pPr>
        <w:jc w:val="both"/>
        <w:rPr>
          <w:bCs/>
        </w:rPr>
      </w:pPr>
      <w:r w:rsidRPr="00A2545A">
        <w:rPr>
          <w:bCs/>
        </w:rPr>
        <w:tab/>
      </w:r>
    </w:p>
    <w:p w:rsidR="00890772" w:rsidRPr="00A2545A" w:rsidRDefault="00890772" w:rsidP="00890772">
      <w:pPr>
        <w:ind w:firstLine="720"/>
        <w:jc w:val="both"/>
        <w:rPr>
          <w:bCs/>
        </w:rPr>
      </w:pPr>
      <w:r w:rsidRPr="00A2545A">
        <w:rPr>
          <w:bCs/>
        </w:rPr>
        <w:t>TOPLANTI KONUSU</w:t>
      </w:r>
    </w:p>
    <w:p w:rsidR="00890772" w:rsidRPr="00A2545A" w:rsidRDefault="00890772" w:rsidP="00890772">
      <w:pPr>
        <w:ind w:firstLine="720"/>
        <w:jc w:val="both"/>
        <w:rPr>
          <w:bCs/>
        </w:rPr>
      </w:pPr>
    </w:p>
    <w:p w:rsidR="00890772" w:rsidRPr="00A2545A" w:rsidRDefault="00890772" w:rsidP="00890772">
      <w:pPr>
        <w:ind w:firstLine="720"/>
        <w:jc w:val="both"/>
        <w:rPr>
          <w:bCs/>
        </w:rPr>
      </w:pPr>
      <w:r w:rsidRPr="00A2545A">
        <w:rPr>
          <w:bCs/>
        </w:rPr>
        <w:t>TOPLANTI YERİ</w:t>
      </w:r>
    </w:p>
    <w:p w:rsidR="00890772" w:rsidRPr="00A2545A" w:rsidRDefault="00890772" w:rsidP="00890772">
      <w:pPr>
        <w:ind w:firstLine="720"/>
        <w:jc w:val="both"/>
        <w:rPr>
          <w:bCs/>
        </w:rPr>
      </w:pPr>
    </w:p>
    <w:p w:rsidR="00890772" w:rsidRPr="00A2545A" w:rsidRDefault="00890772" w:rsidP="00890772">
      <w:pPr>
        <w:ind w:firstLine="720"/>
        <w:jc w:val="both"/>
        <w:rPr>
          <w:bCs/>
        </w:rPr>
      </w:pPr>
      <w:r w:rsidRPr="00A2545A">
        <w:rPr>
          <w:bCs/>
        </w:rPr>
        <w:t>TOPLANTI TARİHİ</w:t>
      </w:r>
    </w:p>
    <w:p w:rsidR="00890772" w:rsidRPr="00A2545A" w:rsidRDefault="00890772" w:rsidP="00890772">
      <w:pPr>
        <w:ind w:firstLine="720"/>
        <w:jc w:val="both"/>
        <w:rPr>
          <w:bCs/>
        </w:rPr>
      </w:pPr>
    </w:p>
    <w:p w:rsidR="00890772" w:rsidRPr="00A2545A" w:rsidRDefault="00890772" w:rsidP="00890772">
      <w:pPr>
        <w:jc w:val="both"/>
        <w:rPr>
          <w:bCs/>
        </w:rPr>
      </w:pPr>
      <w:r w:rsidRPr="00A2545A">
        <w:rPr>
          <w:bCs/>
        </w:rPr>
        <w:t>1. GÜNDEM MADDELERİNE GÖRE YAPILAN GÖRÜŞMELER</w:t>
      </w:r>
    </w:p>
    <w:p w:rsidR="00890772" w:rsidRPr="00A2545A" w:rsidRDefault="00890772" w:rsidP="00890772">
      <w:pPr>
        <w:jc w:val="both"/>
        <w:rPr>
          <w:bCs/>
        </w:rPr>
      </w:pPr>
    </w:p>
    <w:p w:rsidR="00890772" w:rsidRPr="00A2545A" w:rsidRDefault="00890772" w:rsidP="00890772">
      <w:pPr>
        <w:jc w:val="both"/>
        <w:rPr>
          <w:bCs/>
        </w:rPr>
      </w:pPr>
      <w:r w:rsidRPr="00A2545A">
        <w:rPr>
          <w:bCs/>
        </w:rPr>
        <w:t xml:space="preserve">     A-1 NU.LI GÜNDEM MADDESİ</w:t>
      </w:r>
    </w:p>
    <w:p w:rsidR="00890772" w:rsidRPr="00A2545A" w:rsidRDefault="00890772" w:rsidP="00890772">
      <w:pPr>
        <w:jc w:val="both"/>
        <w:rPr>
          <w:bCs/>
        </w:rPr>
      </w:pPr>
    </w:p>
    <w:p w:rsidR="00890772" w:rsidRPr="00A2545A" w:rsidRDefault="00890772" w:rsidP="00890772">
      <w:pPr>
        <w:jc w:val="both"/>
        <w:rPr>
          <w:bCs/>
        </w:rPr>
      </w:pPr>
      <w:r w:rsidRPr="00A2545A">
        <w:rPr>
          <w:bCs/>
        </w:rPr>
        <w:t xml:space="preserve">     B- 2 NU.LI GÜNDEM MADDESİ</w:t>
      </w:r>
    </w:p>
    <w:p w:rsidR="00890772" w:rsidRPr="00A2545A" w:rsidRDefault="00890772" w:rsidP="00890772">
      <w:pPr>
        <w:jc w:val="both"/>
        <w:rPr>
          <w:bCs/>
        </w:rPr>
      </w:pPr>
    </w:p>
    <w:p w:rsidR="00890772" w:rsidRPr="00A2545A" w:rsidRDefault="00890772" w:rsidP="00890772">
      <w:pPr>
        <w:jc w:val="both"/>
        <w:rPr>
          <w:bCs/>
        </w:rPr>
      </w:pPr>
      <w:r w:rsidRPr="00A2545A">
        <w:rPr>
          <w:bCs/>
        </w:rPr>
        <w:t xml:space="preserve">     C- 3 NU.LI GÜNDEM MADDESİ</w:t>
      </w:r>
    </w:p>
    <w:p w:rsidR="00890772" w:rsidRPr="00A2545A" w:rsidRDefault="00890772" w:rsidP="00890772">
      <w:pPr>
        <w:jc w:val="both"/>
        <w:rPr>
          <w:bCs/>
        </w:rPr>
      </w:pPr>
    </w:p>
    <w:p w:rsidR="00890772" w:rsidRPr="00A2545A" w:rsidRDefault="00890772" w:rsidP="00890772">
      <w:pPr>
        <w:jc w:val="both"/>
        <w:rPr>
          <w:bCs/>
        </w:rPr>
      </w:pPr>
      <w:r w:rsidRPr="00A2545A">
        <w:rPr>
          <w:bCs/>
        </w:rPr>
        <w:t xml:space="preserve">     D- 4 NU.LI GÜNDEM MADDESİ</w:t>
      </w:r>
    </w:p>
    <w:p w:rsidR="00890772" w:rsidRPr="00A2545A" w:rsidRDefault="00890772" w:rsidP="00890772">
      <w:pPr>
        <w:jc w:val="both"/>
        <w:rPr>
          <w:bCs/>
        </w:rPr>
      </w:pPr>
    </w:p>
    <w:p w:rsidR="00890772" w:rsidRPr="00A2545A" w:rsidRDefault="00890772" w:rsidP="00890772">
      <w:pPr>
        <w:jc w:val="both"/>
        <w:rPr>
          <w:bCs/>
        </w:rPr>
      </w:pPr>
      <w:r w:rsidRPr="00A2545A">
        <w:rPr>
          <w:bCs/>
        </w:rPr>
        <w:t>2. KARAR VE SONUÇ</w:t>
      </w:r>
    </w:p>
    <w:p w:rsidR="00890772" w:rsidRPr="00A2545A" w:rsidRDefault="00890772" w:rsidP="00890772">
      <w:pPr>
        <w:jc w:val="both"/>
        <w:rPr>
          <w:bCs/>
        </w:rPr>
      </w:pPr>
    </w:p>
    <w:p w:rsidR="00890772" w:rsidRPr="00A2545A" w:rsidRDefault="00890772" w:rsidP="00890772">
      <w:pPr>
        <w:tabs>
          <w:tab w:val="left" w:pos="180"/>
        </w:tabs>
        <w:jc w:val="both"/>
        <w:rPr>
          <w:bCs/>
        </w:rPr>
      </w:pPr>
      <w:r w:rsidRPr="00A2545A">
        <w:rPr>
          <w:bCs/>
        </w:rPr>
        <w:t>3. TOPLANTIYA KATILANLARIN İMZALARI</w:t>
      </w:r>
    </w:p>
    <w:p w:rsidR="00890772" w:rsidRPr="00A2545A" w:rsidRDefault="00890772" w:rsidP="00890772">
      <w:pPr>
        <w:tabs>
          <w:tab w:val="left" w:pos="180"/>
        </w:tabs>
        <w:jc w:val="both"/>
        <w:rPr>
          <w:bCs/>
        </w:rPr>
      </w:pPr>
    </w:p>
    <w:p w:rsidR="00890772" w:rsidRPr="00A2545A" w:rsidRDefault="00890772" w:rsidP="00890772">
      <w:pPr>
        <w:tabs>
          <w:tab w:val="left" w:pos="180"/>
        </w:tabs>
        <w:jc w:val="both"/>
        <w:rPr>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both"/>
        <w:rPr>
          <w:b/>
          <w:bCs/>
        </w:rPr>
      </w:pPr>
    </w:p>
    <w:p w:rsidR="00890772" w:rsidRPr="00C747A7" w:rsidRDefault="00890772" w:rsidP="00890772">
      <w:pPr>
        <w:tabs>
          <w:tab w:val="left" w:pos="180"/>
        </w:tabs>
        <w:jc w:val="center"/>
        <w:rPr>
          <w:b/>
          <w:bCs/>
        </w:rPr>
      </w:pPr>
    </w:p>
    <w:p w:rsidR="00890772" w:rsidRPr="009F0CD3" w:rsidRDefault="00890772" w:rsidP="00890772"/>
    <w:p w:rsidR="00890772" w:rsidRPr="00C747A7" w:rsidRDefault="00890772" w:rsidP="00890772">
      <w:pPr>
        <w:pStyle w:val="Balk3"/>
        <w:rPr>
          <w:rFonts w:ascii="Times New Roman" w:hAnsi="Times New Roman" w:cs="Times New Roman"/>
        </w:rPr>
      </w:pPr>
      <w:r w:rsidRPr="00C747A7">
        <w:rPr>
          <w:rFonts w:ascii="Times New Roman" w:hAnsi="Times New Roman" w:cs="Times New Roman"/>
        </w:rPr>
        <w:lastRenderedPageBreak/>
        <w:t>EK-</w:t>
      </w:r>
      <w:r>
        <w:rPr>
          <w:rFonts w:ascii="Times New Roman" w:hAnsi="Times New Roman" w:cs="Times New Roman"/>
        </w:rPr>
        <w:t>AB</w:t>
      </w:r>
    </w:p>
    <w:p w:rsidR="00890772" w:rsidRPr="00C747A7" w:rsidRDefault="00890772" w:rsidP="00890772">
      <w:pPr>
        <w:jc w:val="right"/>
        <w:rPr>
          <w:b/>
          <w:bCs/>
        </w:rPr>
      </w:pPr>
    </w:p>
    <w:p w:rsidR="00890772" w:rsidRPr="00C747A7" w:rsidRDefault="00890772" w:rsidP="00890772">
      <w:pPr>
        <w:pStyle w:val="GvdeMetniGirintisi"/>
        <w:rPr>
          <w:rFonts w:ascii="Times New Roman" w:hAnsi="Times New Roman" w:cs="Times New Roman"/>
        </w:rPr>
      </w:pPr>
      <w:r w:rsidRPr="00C747A7">
        <w:rPr>
          <w:rFonts w:ascii="Times New Roman" w:hAnsi="Times New Roman" w:cs="Times New Roman"/>
        </w:rPr>
        <w:t>TEKNİK VE ELEKTRONİK ARAMA VE KONTROLL</w:t>
      </w:r>
      <w:r>
        <w:rPr>
          <w:rFonts w:ascii="Times New Roman" w:hAnsi="Times New Roman" w:cs="Times New Roman"/>
        </w:rPr>
        <w:t>E</w:t>
      </w:r>
      <w:r w:rsidRPr="00C747A7">
        <w:rPr>
          <w:rFonts w:ascii="Times New Roman" w:hAnsi="Times New Roman" w:cs="Times New Roman"/>
        </w:rPr>
        <w:t>RD</w:t>
      </w:r>
      <w:r>
        <w:rPr>
          <w:rFonts w:ascii="Times New Roman" w:hAnsi="Times New Roman" w:cs="Times New Roman"/>
        </w:rPr>
        <w:t>E</w:t>
      </w:r>
      <w:r w:rsidRPr="00C747A7">
        <w:rPr>
          <w:rFonts w:ascii="Times New Roman" w:hAnsi="Times New Roman" w:cs="Times New Roman"/>
        </w:rPr>
        <w:t xml:space="preserve"> YAPILACAK İŞLEMLER</w:t>
      </w:r>
    </w:p>
    <w:p w:rsidR="00890772" w:rsidRPr="00C747A7" w:rsidRDefault="00890772" w:rsidP="00890772">
      <w:pPr>
        <w:ind w:firstLine="720"/>
        <w:jc w:val="center"/>
        <w:rPr>
          <w:b/>
          <w:bCs/>
        </w:rPr>
      </w:pPr>
    </w:p>
    <w:p w:rsidR="00890772" w:rsidRPr="00C747A7" w:rsidRDefault="00890772" w:rsidP="00890772">
      <w:pPr>
        <w:jc w:val="both"/>
        <w:rPr>
          <w:b/>
          <w:bCs/>
        </w:rPr>
      </w:pPr>
      <w:r>
        <w:rPr>
          <w:b/>
          <w:bCs/>
        </w:rPr>
        <w:t xml:space="preserve">1- GENEL </w:t>
      </w:r>
    </w:p>
    <w:p w:rsidR="00890772" w:rsidRPr="00C747A7" w:rsidRDefault="00890772" w:rsidP="00890772">
      <w:pPr>
        <w:jc w:val="both"/>
      </w:pPr>
      <w:r w:rsidRPr="00C747A7">
        <w:t xml:space="preserve">     </w:t>
      </w:r>
    </w:p>
    <w:p w:rsidR="00890772" w:rsidRPr="00C747A7" w:rsidRDefault="00890772" w:rsidP="00890772">
      <w:pPr>
        <w:jc w:val="both"/>
      </w:pPr>
      <w:r w:rsidRPr="00C747A7">
        <w:t xml:space="preserve">     a. Teknik ve elektronik arama ve kontrol; gizlilik dereceli konuların görüşüldüğü amir odaları, toplantı salonları ile diğer oda ve yerlerin kayıt ve dinleme cihazları tarafından dinlenmesi ihtimaline karşı güvenli olup olmadığını saptamak için planlı ve plan dışı olarak detektör cihazları ve fiziki aletlerle gizli dinleme, gözetleme cihazlarıyla tesisatlarının bulunması ve meydana çıkarılması için yapılan faaliyetlerdir.</w:t>
      </w:r>
    </w:p>
    <w:p w:rsidR="00890772" w:rsidRPr="00C747A7" w:rsidRDefault="00890772" w:rsidP="00890772">
      <w:pPr>
        <w:jc w:val="both"/>
      </w:pPr>
    </w:p>
    <w:p w:rsidR="00890772" w:rsidRPr="00C747A7" w:rsidRDefault="00890772" w:rsidP="00890772">
      <w:pPr>
        <w:jc w:val="both"/>
      </w:pPr>
      <w:r w:rsidRPr="00C747A7">
        <w:t xml:space="preserve">     b. Teknik ve Elektronik Arama ve Kontroll</w:t>
      </w:r>
      <w:r>
        <w:t xml:space="preserve">e </w:t>
      </w:r>
      <w:r w:rsidRPr="00C747A7">
        <w:t>ilgili yazışmalar, GİZLİ gizlilik derecesi taşır ve KİŞİYE ÖZEL olarak işaretlenir. Teknik ve Elektronik Arama ve Kontrolün yapılacağı tarih ve saati, ancak bilmesi gereken birkaç personel öğrenebilir.</w:t>
      </w:r>
    </w:p>
    <w:p w:rsidR="00890772" w:rsidRPr="00C747A7" w:rsidRDefault="00890772" w:rsidP="00890772">
      <w:pPr>
        <w:jc w:val="both"/>
      </w:pPr>
    </w:p>
    <w:p w:rsidR="00890772" w:rsidRPr="00C747A7" w:rsidRDefault="00890772" w:rsidP="00890772">
      <w:pPr>
        <w:jc w:val="both"/>
      </w:pPr>
      <w:r w:rsidRPr="00C747A7">
        <w:t xml:space="preserve">     c. Yapılan Teknik ve Elektronik Arama ve Kontrol sonunda ekip; kontrolün neticesini ve arama yapılan yerle ilgili teklif ve önerileri içeren görüşlerini aranan makama yazılı olarak bildirir ve ilgililerce bu önerilerin uygulanmasına önem verilir.</w:t>
      </w:r>
    </w:p>
    <w:p w:rsidR="00890772" w:rsidRPr="00C747A7" w:rsidRDefault="00890772" w:rsidP="00890772">
      <w:pPr>
        <w:jc w:val="both"/>
      </w:pPr>
    </w:p>
    <w:p w:rsidR="00890772" w:rsidRPr="00C747A7" w:rsidRDefault="00890772" w:rsidP="00890772">
      <w:pPr>
        <w:jc w:val="both"/>
        <w:rPr>
          <w:b/>
          <w:bCs/>
        </w:rPr>
      </w:pPr>
      <w:r w:rsidRPr="00C747A7">
        <w:rPr>
          <w:b/>
          <w:bCs/>
        </w:rPr>
        <w:t>2- TEKNİK VE ELEKTRONİ</w:t>
      </w:r>
      <w:r>
        <w:rPr>
          <w:b/>
          <w:bCs/>
        </w:rPr>
        <w:t xml:space="preserve">K ARAMA VE KONTROLÜN YAPILMASI </w:t>
      </w:r>
    </w:p>
    <w:p w:rsidR="00890772" w:rsidRPr="00C747A7" w:rsidRDefault="00890772" w:rsidP="00890772">
      <w:pPr>
        <w:jc w:val="both"/>
        <w:rPr>
          <w:b/>
          <w:bCs/>
        </w:rPr>
      </w:pPr>
    </w:p>
    <w:p w:rsidR="00890772" w:rsidRPr="00C747A7" w:rsidRDefault="00890772" w:rsidP="00890772">
      <w:pPr>
        <w:jc w:val="both"/>
      </w:pPr>
      <w:r w:rsidRPr="00C747A7">
        <w:rPr>
          <w:b/>
          <w:bCs/>
        </w:rPr>
        <w:t xml:space="preserve">     </w:t>
      </w:r>
      <w:r w:rsidRPr="00C747A7">
        <w:t>Yurt</w:t>
      </w:r>
      <w:r>
        <w:t xml:space="preserve"> İ</w:t>
      </w:r>
      <w:r w:rsidRPr="00C747A7">
        <w:t>çinde Yapılacak Teknik ve Elektronik Arama ve Kontroller :</w:t>
      </w:r>
    </w:p>
    <w:p w:rsidR="00890772" w:rsidRPr="00C747A7" w:rsidRDefault="00890772" w:rsidP="00890772">
      <w:pPr>
        <w:jc w:val="both"/>
      </w:pPr>
    </w:p>
    <w:p w:rsidR="00890772" w:rsidRPr="00C747A7" w:rsidRDefault="00890772" w:rsidP="00890772">
      <w:pPr>
        <w:jc w:val="both"/>
      </w:pPr>
      <w:r w:rsidRPr="00C747A7">
        <w:t xml:space="preserve">     a. Arama isteğinde bulunan makamlar, aramaya başlanılmadan önce bu </w:t>
      </w:r>
      <w:r>
        <w:t>Doküman</w:t>
      </w:r>
      <w:r w:rsidRPr="00C747A7">
        <w:t>da öngörülen bütün tedbirleri alır ve gerekli fiziki kontrolleri yaparlar.</w:t>
      </w:r>
    </w:p>
    <w:p w:rsidR="00890772" w:rsidRPr="00C747A7" w:rsidRDefault="00890772" w:rsidP="00890772">
      <w:pPr>
        <w:jc w:val="both"/>
      </w:pPr>
    </w:p>
    <w:p w:rsidR="00890772" w:rsidRPr="00C747A7" w:rsidRDefault="00890772" w:rsidP="00890772">
      <w:pPr>
        <w:jc w:val="both"/>
      </w:pPr>
      <w:r w:rsidRPr="00C747A7">
        <w:t xml:space="preserve">     b. Arama önce güvenlik önlemlerinin uygulanış şekli hakkında Teknik Arama ile ilgili ekibe açıklama yapacak bir güvenlik görevlisi ayrılır, bu personel görev sonuna kadar ekiple birlikte bulunur.</w:t>
      </w:r>
    </w:p>
    <w:p w:rsidR="00890772" w:rsidRPr="00C747A7" w:rsidRDefault="00890772" w:rsidP="00890772">
      <w:pPr>
        <w:jc w:val="both"/>
      </w:pPr>
    </w:p>
    <w:p w:rsidR="00890772" w:rsidRPr="00C747A7" w:rsidRDefault="00890772" w:rsidP="00890772">
      <w:pPr>
        <w:jc w:val="both"/>
      </w:pPr>
      <w:r w:rsidRPr="00C747A7">
        <w:t xml:space="preserve">     c. Aramaya başlanılmadan evvel aranacak yere her türlü giriş ve çıkışlar önlenir. Arama bittikten sonra da konferans veya toplantı yapılıncaya kadar odalara hiç kimsenin girmemesi ilgili birimce sağlanır.</w:t>
      </w:r>
    </w:p>
    <w:p w:rsidR="00890772" w:rsidRPr="00C747A7" w:rsidRDefault="00890772" w:rsidP="00890772">
      <w:pPr>
        <w:jc w:val="both"/>
      </w:pPr>
    </w:p>
    <w:p w:rsidR="00890772" w:rsidRDefault="00890772" w:rsidP="00890772">
      <w:pPr>
        <w:jc w:val="both"/>
      </w:pPr>
      <w:r w:rsidRPr="00C747A7">
        <w:t xml:space="preserve">     d. Teknik ve Elektronik Arama ve Kontrolü sırasında herhangi bir teknik yerleşmenin saptanması halinde ekip, kurumun müsaadesi ile kendi yöntem ve prensipleri içinde durumu açıklığa kavuşturacak yönde araştırmaya yetkilidir. Araştırmanın yerinde tetkiki mümkün olmayan durumlarda, detaylı incelenmesi gereken araç, gereç ve malzeme (Telefon, Bilgisayar, TV., Radyo, Teyp vb. gibi) kuruma teslim edilir. Bu durum arama sonuç raporunun 4</w:t>
      </w:r>
      <w:r>
        <w:t>’üncü maddesinde belirtilir.</w:t>
      </w:r>
    </w:p>
    <w:p w:rsidR="00890772" w:rsidRDefault="00890772" w:rsidP="00890772">
      <w:pPr>
        <w:jc w:val="both"/>
      </w:pPr>
    </w:p>
    <w:p w:rsidR="00890772" w:rsidRDefault="00890772" w:rsidP="00890772">
      <w:pPr>
        <w:jc w:val="both"/>
      </w:pPr>
    </w:p>
    <w:p w:rsidR="00890772" w:rsidRDefault="00890772" w:rsidP="00890772">
      <w:pPr>
        <w:jc w:val="both"/>
      </w:pPr>
    </w:p>
    <w:p w:rsidR="00890772" w:rsidRDefault="00890772" w:rsidP="00890772">
      <w:pPr>
        <w:jc w:val="both"/>
      </w:pPr>
    </w:p>
    <w:p w:rsidR="00890772" w:rsidRDefault="00890772" w:rsidP="00890772">
      <w:pPr>
        <w:jc w:val="both"/>
      </w:pPr>
    </w:p>
    <w:p w:rsidR="00890772" w:rsidRDefault="00890772" w:rsidP="00890772">
      <w:pPr>
        <w:jc w:val="both"/>
      </w:pPr>
    </w:p>
    <w:p w:rsidR="00890772" w:rsidRPr="00C747A7" w:rsidRDefault="00890772" w:rsidP="00890772">
      <w:pPr>
        <w:pStyle w:val="Balk3"/>
        <w:rPr>
          <w:rFonts w:ascii="Times New Roman" w:hAnsi="Times New Roman" w:cs="Times New Roman"/>
        </w:rPr>
      </w:pPr>
      <w:r w:rsidRPr="00C747A7">
        <w:rPr>
          <w:rFonts w:ascii="Times New Roman" w:hAnsi="Times New Roman" w:cs="Times New Roman"/>
        </w:rPr>
        <w:lastRenderedPageBreak/>
        <w:t>EK-</w:t>
      </w:r>
      <w:r>
        <w:rPr>
          <w:rFonts w:ascii="Times New Roman" w:hAnsi="Times New Roman" w:cs="Times New Roman"/>
        </w:rPr>
        <w:t>AC</w:t>
      </w:r>
    </w:p>
    <w:p w:rsidR="00890772" w:rsidRDefault="00890772" w:rsidP="00890772">
      <w:pPr>
        <w:pStyle w:val="Balk2"/>
        <w:tabs>
          <w:tab w:val="clear" w:pos="720"/>
        </w:tabs>
        <w:rPr>
          <w:rFonts w:ascii="Times New Roman" w:hAnsi="Times New Roman" w:cs="Times New Roman"/>
        </w:rPr>
      </w:pPr>
    </w:p>
    <w:p w:rsidR="00890772" w:rsidRPr="00482CFD" w:rsidRDefault="00890772" w:rsidP="00890772">
      <w:pPr>
        <w:pStyle w:val="Balk2"/>
        <w:tabs>
          <w:tab w:val="clear" w:pos="720"/>
        </w:tabs>
        <w:rPr>
          <w:rFonts w:ascii="Times New Roman" w:hAnsi="Times New Roman" w:cs="Times New Roman"/>
        </w:rPr>
      </w:pPr>
      <w:r w:rsidRPr="00482CFD">
        <w:rPr>
          <w:rFonts w:ascii="Times New Roman" w:hAnsi="Times New Roman" w:cs="Times New Roman"/>
        </w:rPr>
        <w:t>YANGINA KARŞI ALINACAK ÖNLEMLER</w:t>
      </w:r>
      <w:r>
        <w:rPr>
          <w:rFonts w:ascii="Times New Roman" w:hAnsi="Times New Roman" w:cs="Times New Roman"/>
        </w:rPr>
        <w:t>E İLİŞKİN KONTROLFORMU</w:t>
      </w:r>
    </w:p>
    <w:p w:rsidR="00890772" w:rsidRDefault="00890772" w:rsidP="00890772">
      <w:pPr>
        <w:pStyle w:val="Balk3"/>
        <w:jc w:val="center"/>
        <w:rPr>
          <w:rFonts w:ascii="Times New Roman" w:hAnsi="Times New Roman" w:cs="Times New Roman"/>
        </w:rPr>
      </w:pPr>
      <w:r w:rsidRPr="00482CFD">
        <w:rPr>
          <w:rFonts w:ascii="Times New Roman" w:hAnsi="Times New Roman" w:cs="Times New Roman"/>
        </w:rPr>
        <w:t xml:space="preserve">                                                                                         </w:t>
      </w:r>
      <w:r w:rsidRPr="00482CFD">
        <w:rPr>
          <w:rFonts w:ascii="Times New Roman" w:hAnsi="Times New Roman" w:cs="Times New Roman"/>
        </w:rPr>
        <w:tab/>
      </w:r>
      <w:r w:rsidRPr="00482CFD">
        <w:rPr>
          <w:rFonts w:ascii="Times New Roman" w:hAnsi="Times New Roman" w:cs="Times New Roman"/>
        </w:rPr>
        <w:tab/>
      </w:r>
      <w:r w:rsidRPr="00482CFD">
        <w:rPr>
          <w:rFonts w:ascii="Times New Roman" w:hAnsi="Times New Roman" w:cs="Times New Roman"/>
        </w:rPr>
        <w:tab/>
        <w:t xml:space="preserve"> </w:t>
      </w:r>
    </w:p>
    <w:p w:rsidR="00890772" w:rsidRPr="00482CFD" w:rsidRDefault="00890772" w:rsidP="00890772">
      <w:pPr>
        <w:pStyle w:val="Balk3"/>
        <w:ind w:left="6372" w:firstLine="708"/>
        <w:jc w:val="center"/>
        <w:rPr>
          <w:rFonts w:ascii="Times New Roman" w:hAnsi="Times New Roman" w:cs="Times New Roman"/>
        </w:rPr>
      </w:pPr>
      <w:r w:rsidRPr="00482CFD">
        <w:rPr>
          <w:rFonts w:ascii="Times New Roman" w:hAnsi="Times New Roman" w:cs="Times New Roman"/>
        </w:rPr>
        <w:t xml:space="preserve"> Evet</w:t>
      </w:r>
      <w:r w:rsidRPr="00482CFD">
        <w:rPr>
          <w:rFonts w:ascii="Times New Roman" w:hAnsi="Times New Roman" w:cs="Times New Roman"/>
        </w:rPr>
        <w:tab/>
        <w:t xml:space="preserve">      Hayır</w:t>
      </w:r>
    </w:p>
    <w:p w:rsidR="00890772" w:rsidRPr="00482CFD" w:rsidRDefault="00890772" w:rsidP="00890772">
      <w:pPr>
        <w:jc w:val="right"/>
        <w:rPr>
          <w:b/>
          <w:bCs/>
        </w:rPr>
      </w:pPr>
    </w:p>
    <w:p w:rsidR="00890772" w:rsidRDefault="00890772" w:rsidP="00890772">
      <w:pPr>
        <w:jc w:val="both"/>
      </w:pPr>
      <w:r w:rsidRPr="00482CFD">
        <w:t xml:space="preserve">1. Binaların ve tesislerin içinde ve yakınında kolayca yanabilecek madde </w:t>
      </w:r>
    </w:p>
    <w:p w:rsidR="00890772" w:rsidRPr="00482CFD" w:rsidRDefault="00890772" w:rsidP="00890772">
      <w:pPr>
        <w:jc w:val="both"/>
      </w:pPr>
      <w:r>
        <w:t xml:space="preserve">    </w:t>
      </w:r>
      <w:r w:rsidRPr="00482CFD">
        <w:t xml:space="preserve">toplanmış mıdır?  </w:t>
      </w:r>
      <w:r>
        <w:tab/>
      </w:r>
      <w:r>
        <w:tab/>
      </w:r>
      <w:r>
        <w:tab/>
      </w:r>
      <w:r>
        <w:tab/>
      </w:r>
      <w:r>
        <w:tab/>
      </w:r>
      <w:r>
        <w:tab/>
      </w:r>
      <w:r>
        <w:tab/>
      </w:r>
      <w:r>
        <w:tab/>
        <w:t xml:space="preserve">          …...       ..….</w:t>
      </w:r>
    </w:p>
    <w:p w:rsidR="00890772" w:rsidRDefault="00890772" w:rsidP="00890772">
      <w:pPr>
        <w:jc w:val="both"/>
      </w:pPr>
      <w:r w:rsidRPr="00482CFD">
        <w:t>2. Eğer herhangi bir nedenle baz</w:t>
      </w:r>
      <w:r>
        <w:t>ı binalar yangın ve infilak teh</w:t>
      </w:r>
      <w:r w:rsidRPr="00482CFD">
        <w:t>likesi</w:t>
      </w:r>
    </w:p>
    <w:p w:rsidR="00890772" w:rsidRPr="00482CFD" w:rsidRDefault="00890772" w:rsidP="00890772">
      <w:pPr>
        <w:jc w:val="both"/>
      </w:pPr>
      <w:r>
        <w:t xml:space="preserve">   </w:t>
      </w:r>
      <w:r w:rsidRPr="00482CFD">
        <w:t>ile karşı karşıya iseler, bu</w:t>
      </w:r>
      <w:r>
        <w:t xml:space="preserve"> binalar diğer binalardan ayrıl</w:t>
      </w:r>
      <w:r w:rsidRPr="00482CFD">
        <w:t>mış mıdır?</w:t>
      </w:r>
      <w:r w:rsidRPr="00482CFD">
        <w:tab/>
      </w:r>
      <w:r w:rsidRPr="00482CFD">
        <w:tab/>
        <w:t>.......</w:t>
      </w:r>
      <w:r w:rsidRPr="00482CFD">
        <w:tab/>
        <w:t>.......</w:t>
      </w:r>
    </w:p>
    <w:p w:rsidR="00890772" w:rsidRDefault="00890772" w:rsidP="00890772">
      <w:pPr>
        <w:jc w:val="both"/>
      </w:pPr>
      <w:r w:rsidRPr="00482CFD">
        <w:t>3. Benzin ve benzeri yanıcı madde</w:t>
      </w:r>
      <w:r>
        <w:t>ler yangına karşı ayrı yerde</w:t>
      </w:r>
    </w:p>
    <w:p w:rsidR="00890772" w:rsidRPr="00482CFD" w:rsidRDefault="00890772" w:rsidP="00890772">
      <w:pPr>
        <w:jc w:val="both"/>
      </w:pPr>
      <w:r>
        <w:t xml:space="preserve">    bu</w:t>
      </w:r>
      <w:r w:rsidRPr="00482CFD">
        <w:t>lundurulmakta mıdır?</w:t>
      </w:r>
      <w:r w:rsidRPr="00482CFD">
        <w:tab/>
      </w:r>
      <w:r w:rsidRPr="00482CFD">
        <w:tab/>
      </w:r>
      <w:r>
        <w:tab/>
      </w:r>
      <w:r w:rsidRPr="00482CFD">
        <w:tab/>
      </w:r>
      <w:r w:rsidRPr="00482CFD">
        <w:tab/>
      </w:r>
      <w:r w:rsidRPr="00482CFD">
        <w:tab/>
      </w:r>
      <w:r w:rsidRPr="00482CFD">
        <w:tab/>
      </w:r>
      <w:r w:rsidRPr="00482CFD">
        <w:tab/>
        <w:t>.......</w:t>
      </w:r>
      <w:r w:rsidRPr="00482CFD">
        <w:tab/>
        <w:t>.......</w:t>
      </w:r>
    </w:p>
    <w:p w:rsidR="00890772" w:rsidRPr="00482CFD" w:rsidRDefault="00890772" w:rsidP="00890772">
      <w:pPr>
        <w:jc w:val="both"/>
      </w:pPr>
      <w:r w:rsidRPr="00482CFD">
        <w:t>4. Binalar arasında yangın tehlikesi doğuracak kuru ot vb. var mıdır?</w:t>
      </w:r>
      <w:r w:rsidRPr="00482CFD">
        <w:tab/>
      </w:r>
      <w:r>
        <w:tab/>
      </w:r>
      <w:r w:rsidRPr="00482CFD">
        <w:t>.......</w:t>
      </w:r>
      <w:r w:rsidRPr="00482CFD">
        <w:tab/>
        <w:t>.......</w:t>
      </w:r>
    </w:p>
    <w:p w:rsidR="00890772" w:rsidRPr="00482CFD" w:rsidRDefault="00890772" w:rsidP="00890772">
      <w:pPr>
        <w:jc w:val="both"/>
      </w:pPr>
      <w:r w:rsidRPr="00482CFD">
        <w:t>5. Yangın söndürme gereçleri tip ve adet itibariyle yeterli midir?</w:t>
      </w:r>
    </w:p>
    <w:p w:rsidR="00890772" w:rsidRPr="00482CFD" w:rsidRDefault="00890772" w:rsidP="00890772">
      <w:pPr>
        <w:jc w:val="both"/>
      </w:pPr>
      <w:r w:rsidRPr="00482CFD">
        <w:t xml:space="preserve">    (Var ise liste hâlinde bildiriniz).</w:t>
      </w:r>
      <w:r w:rsidRPr="00482CFD">
        <w:tab/>
      </w:r>
      <w:r w:rsidRPr="00482CFD">
        <w:tab/>
      </w:r>
      <w:r>
        <w:tab/>
      </w:r>
      <w:r w:rsidRPr="00482CFD">
        <w:tab/>
      </w:r>
      <w:r w:rsidRPr="00482CFD">
        <w:tab/>
      </w:r>
      <w:r w:rsidRPr="00482CFD">
        <w:tab/>
      </w:r>
      <w:r w:rsidRPr="00482CFD">
        <w:tab/>
        <w:t>.......</w:t>
      </w:r>
      <w:r w:rsidRPr="00482CFD">
        <w:tab/>
        <w:t>.......</w:t>
      </w:r>
    </w:p>
    <w:p w:rsidR="00890772" w:rsidRDefault="00890772" w:rsidP="00890772">
      <w:pPr>
        <w:jc w:val="both"/>
      </w:pPr>
      <w:r w:rsidRPr="00482CFD">
        <w:t>6. Yangın söndürme aygıtlarını</w:t>
      </w:r>
      <w:r>
        <w:t>n üstünde veya yakınında bunla</w:t>
      </w:r>
      <w:r w:rsidRPr="00482CFD">
        <w:t>rın nasıl</w:t>
      </w:r>
      <w:r>
        <w:t xml:space="preserve"> </w:t>
      </w:r>
      <w:r w:rsidRPr="00482CFD">
        <w:t>kul</w:t>
      </w:r>
      <w:r>
        <w:t>la-</w:t>
      </w:r>
    </w:p>
    <w:p w:rsidR="00890772" w:rsidRPr="00482CFD" w:rsidRDefault="00890772" w:rsidP="00890772">
      <w:pPr>
        <w:jc w:val="both"/>
      </w:pPr>
      <w:r>
        <w:t xml:space="preserve">    </w:t>
      </w:r>
      <w:r w:rsidRPr="00482CFD">
        <w:t>nılacağına ilişkin personelin anlayacağı bir dille</w:t>
      </w:r>
      <w:r>
        <w:t xml:space="preserve"> </w:t>
      </w:r>
      <w:r w:rsidRPr="00482CFD">
        <w:t>yazılmış direktif var mıdır?</w:t>
      </w:r>
      <w:r w:rsidRPr="00482CFD">
        <w:tab/>
        <w:t>.......</w:t>
      </w:r>
      <w:r w:rsidRPr="00482CFD">
        <w:tab/>
        <w:t>.......</w:t>
      </w:r>
    </w:p>
    <w:p w:rsidR="00890772" w:rsidRPr="00482CFD" w:rsidRDefault="00890772" w:rsidP="00890772">
      <w:pPr>
        <w:jc w:val="both"/>
      </w:pPr>
      <w:r w:rsidRPr="00482CFD">
        <w:t>7. Yangın söndürme aygıtları ayda bir muayene ediliyor mu?</w:t>
      </w:r>
      <w:r>
        <w:tab/>
      </w:r>
      <w:r w:rsidRPr="00482CFD">
        <w:tab/>
      </w:r>
      <w:r w:rsidRPr="00482CFD">
        <w:tab/>
        <w:t xml:space="preserve">.......  </w:t>
      </w:r>
      <w:r w:rsidRPr="00482CFD">
        <w:tab/>
        <w:t>.......</w:t>
      </w:r>
    </w:p>
    <w:p w:rsidR="00890772" w:rsidRPr="00482CFD" w:rsidRDefault="00890772" w:rsidP="00890772">
      <w:pPr>
        <w:jc w:val="both"/>
      </w:pPr>
      <w:r>
        <w:t>8. Yangın söndürme cihazlarının dolumu yaptırılırmış mıdır?</w:t>
      </w:r>
      <w:r>
        <w:tab/>
      </w:r>
      <w:r>
        <w:tab/>
      </w:r>
      <w:r>
        <w:tab/>
      </w:r>
      <w:r w:rsidRPr="00482CFD">
        <w:t>.......</w:t>
      </w:r>
      <w:r w:rsidRPr="00482CFD">
        <w:tab/>
        <w:t>.......</w:t>
      </w:r>
    </w:p>
    <w:p w:rsidR="00890772" w:rsidRPr="00482CFD" w:rsidRDefault="00890772" w:rsidP="00890772">
      <w:pPr>
        <w:jc w:val="both"/>
      </w:pPr>
      <w:r w:rsidRPr="00482CFD">
        <w:t>9. Yangın söndürme aygıtları ve hortumları iyi vaziyette midir?</w:t>
      </w:r>
      <w:r w:rsidRPr="00482CFD">
        <w:tab/>
      </w:r>
      <w:r>
        <w:t xml:space="preserve"> </w:t>
      </w:r>
      <w:r>
        <w:tab/>
      </w:r>
      <w:r>
        <w:tab/>
      </w:r>
      <w:r w:rsidRPr="00482CFD">
        <w:t>.......</w:t>
      </w:r>
      <w:r w:rsidRPr="00482CFD">
        <w:tab/>
        <w:t>.......</w:t>
      </w:r>
    </w:p>
    <w:p w:rsidR="00890772" w:rsidRDefault="00890772" w:rsidP="00890772">
      <w:pPr>
        <w:jc w:val="both"/>
      </w:pPr>
      <w:r w:rsidRPr="00482CFD">
        <w:t>10. Gelişigüzel yerlere sigara ve diğer yanıcı ve yakıcı maddeler</w:t>
      </w:r>
    </w:p>
    <w:p w:rsidR="00890772" w:rsidRPr="00482CFD" w:rsidRDefault="00890772" w:rsidP="00890772">
      <w:pPr>
        <w:jc w:val="both"/>
      </w:pPr>
      <w:r>
        <w:t xml:space="preserve">     </w:t>
      </w:r>
      <w:r w:rsidRPr="00482CFD">
        <w:t>Atılmaması</w:t>
      </w:r>
      <w:r>
        <w:t xml:space="preserve"> i</w:t>
      </w:r>
      <w:r w:rsidRPr="00482CFD">
        <w:t>çin önlem alınmış mıdır?</w:t>
      </w:r>
      <w:r w:rsidRPr="00482CFD">
        <w:tab/>
      </w:r>
      <w:r>
        <w:tab/>
      </w:r>
      <w:r w:rsidRPr="00482CFD">
        <w:tab/>
      </w:r>
      <w:r w:rsidRPr="00482CFD">
        <w:tab/>
      </w:r>
      <w:r w:rsidRPr="00482CFD">
        <w:tab/>
      </w:r>
      <w:r w:rsidRPr="00482CFD">
        <w:tab/>
        <w:t xml:space="preserve">.......  </w:t>
      </w:r>
      <w:r w:rsidRPr="00482CFD">
        <w:tab/>
        <w:t>.......</w:t>
      </w:r>
    </w:p>
    <w:p w:rsidR="00890772" w:rsidRDefault="00890772" w:rsidP="00890772">
      <w:pPr>
        <w:jc w:val="both"/>
      </w:pPr>
      <w:r w:rsidRPr="00482CFD">
        <w:t>11. Yangınla ilgili uyarı ve direktif</w:t>
      </w:r>
      <w:r>
        <w:t xml:space="preserve"> bastırılıp her personelin göre</w:t>
      </w:r>
      <w:r w:rsidRPr="00482CFD">
        <w:t>bileceği</w:t>
      </w:r>
    </w:p>
    <w:p w:rsidR="00890772" w:rsidRPr="00482CFD" w:rsidRDefault="00890772" w:rsidP="00890772">
      <w:pPr>
        <w:jc w:val="both"/>
      </w:pPr>
      <w:r>
        <w:t xml:space="preserve">     </w:t>
      </w:r>
      <w:r w:rsidRPr="00482CFD">
        <w:t>yerlere asılmış mıdır?</w:t>
      </w:r>
      <w:r w:rsidRPr="00482CFD">
        <w:tab/>
      </w:r>
      <w:r w:rsidRPr="00482CFD">
        <w:tab/>
      </w:r>
      <w:r>
        <w:tab/>
      </w:r>
      <w:r>
        <w:tab/>
      </w:r>
      <w:r w:rsidRPr="00482CFD">
        <w:tab/>
      </w:r>
      <w:r w:rsidRPr="00482CFD">
        <w:tab/>
      </w:r>
      <w:r w:rsidRPr="00482CFD">
        <w:tab/>
      </w:r>
      <w:r w:rsidRPr="00482CFD">
        <w:tab/>
        <w:t xml:space="preserve">....... </w:t>
      </w:r>
      <w:r w:rsidRPr="00482CFD">
        <w:tab/>
        <w:t>.......</w:t>
      </w:r>
    </w:p>
    <w:p w:rsidR="00890772" w:rsidRPr="00482CFD" w:rsidRDefault="00890772" w:rsidP="00890772">
      <w:pPr>
        <w:jc w:val="both"/>
      </w:pPr>
      <w:r w:rsidRPr="00482CFD">
        <w:t>12. Bütün personel yangın vukuunda görev ve sorumluluklarını</w:t>
      </w:r>
      <w:r>
        <w:t xml:space="preserve"> </w:t>
      </w:r>
      <w:r w:rsidRPr="00482CFD">
        <w:t>biliyor mu?</w:t>
      </w:r>
      <w:r w:rsidRPr="00482CFD">
        <w:tab/>
        <w:t>.......</w:t>
      </w:r>
      <w:r w:rsidRPr="00482CFD">
        <w:tab/>
        <w:t>.......</w:t>
      </w:r>
    </w:p>
    <w:p w:rsidR="00890772" w:rsidRPr="00482CFD" w:rsidRDefault="00890772" w:rsidP="00890772">
      <w:pPr>
        <w:jc w:val="both"/>
      </w:pPr>
      <w:r w:rsidRPr="00482CFD">
        <w:t>13. Personel yangını önleme hususunda yeteri kadar yetiştirilmiş midir?</w:t>
      </w:r>
      <w:r w:rsidRPr="00482CFD">
        <w:tab/>
      </w:r>
      <w:r w:rsidRPr="00482CFD">
        <w:tab/>
        <w:t>.......</w:t>
      </w:r>
      <w:r w:rsidRPr="00482CFD">
        <w:tab/>
        <w:t>.......</w:t>
      </w:r>
    </w:p>
    <w:p w:rsidR="00890772" w:rsidRPr="00482CFD" w:rsidRDefault="00890772" w:rsidP="00890772">
      <w:pPr>
        <w:jc w:val="both"/>
      </w:pPr>
      <w:r w:rsidRPr="00482CFD">
        <w:t>14. Su gereksinimi için önlem alınmış mıdır?</w:t>
      </w:r>
      <w:r w:rsidRPr="00482CFD">
        <w:tab/>
      </w:r>
      <w:r w:rsidRPr="00482CFD">
        <w:tab/>
      </w:r>
      <w:r w:rsidRPr="00482CFD">
        <w:tab/>
      </w:r>
      <w:r w:rsidRPr="00482CFD">
        <w:tab/>
      </w:r>
      <w:r>
        <w:tab/>
      </w:r>
      <w:r w:rsidRPr="00482CFD">
        <w:t>.......</w:t>
      </w:r>
      <w:r w:rsidRPr="00482CFD">
        <w:tab/>
        <w:t>.......</w:t>
      </w:r>
    </w:p>
    <w:p w:rsidR="00890772" w:rsidRPr="00213D39" w:rsidRDefault="00890772" w:rsidP="00890772">
      <w:pPr>
        <w:jc w:val="both"/>
        <w:rPr>
          <w:sz w:val="22"/>
        </w:rPr>
      </w:pPr>
      <w:r w:rsidRPr="00482CFD">
        <w:t xml:space="preserve">15. </w:t>
      </w:r>
      <w:r w:rsidRPr="00213D39">
        <w:rPr>
          <w:sz w:val="22"/>
        </w:rPr>
        <w:t>Elektrik, radyo, telsiz, telefon, zil düzen ve donatımı, ruhsat belgesine</w:t>
      </w:r>
    </w:p>
    <w:p w:rsidR="00890772" w:rsidRPr="00213D39" w:rsidRDefault="00890772" w:rsidP="00890772">
      <w:pPr>
        <w:jc w:val="both"/>
        <w:rPr>
          <w:sz w:val="22"/>
        </w:rPr>
      </w:pPr>
      <w:r w:rsidRPr="00213D39">
        <w:rPr>
          <w:sz w:val="22"/>
        </w:rPr>
        <w:t xml:space="preserve">      Sahip kimseler tarafından yapılarak, işin sonunda düzenin fennî şartlara göre</w:t>
      </w:r>
    </w:p>
    <w:p w:rsidR="00890772" w:rsidRPr="00482CFD" w:rsidRDefault="00890772" w:rsidP="00890772">
      <w:pPr>
        <w:jc w:val="both"/>
      </w:pPr>
      <w:r w:rsidRPr="00213D39">
        <w:rPr>
          <w:sz w:val="22"/>
        </w:rPr>
        <w:t xml:space="preserve">      yapıldığı; daire amirine raporla bildiriliyor ve bu raporlar muhafaza ediliyor mu?</w:t>
      </w:r>
      <w:r w:rsidRPr="00482CFD">
        <w:tab/>
        <w:t>.......</w:t>
      </w:r>
      <w:r w:rsidRPr="00482CFD">
        <w:tab/>
        <w:t>.......</w:t>
      </w:r>
    </w:p>
    <w:p w:rsidR="00890772" w:rsidRPr="00482CFD" w:rsidRDefault="00890772" w:rsidP="00890772">
      <w:pPr>
        <w:pStyle w:val="GvdeMetni3"/>
        <w:rPr>
          <w:rFonts w:ascii="Times New Roman" w:hAnsi="Times New Roman" w:cs="Times New Roman"/>
        </w:rPr>
      </w:pPr>
      <w:r w:rsidRPr="00482CFD">
        <w:rPr>
          <w:rFonts w:ascii="Times New Roman" w:hAnsi="Times New Roman" w:cs="Times New Roman"/>
        </w:rPr>
        <w:t>16. Elektrikle ilgili hususlar</w:t>
      </w:r>
      <w:r w:rsidRPr="00482CFD">
        <w:rPr>
          <w:rFonts w:ascii="Times New Roman" w:hAnsi="Times New Roman" w:cs="Times New Roman"/>
        </w:rPr>
        <w:tab/>
      </w:r>
      <w:r w:rsidRPr="00482CFD">
        <w:rPr>
          <w:rFonts w:ascii="Times New Roman" w:hAnsi="Times New Roman" w:cs="Times New Roman"/>
        </w:rPr>
        <w:tab/>
      </w:r>
      <w:r w:rsidRPr="00482CFD">
        <w:rPr>
          <w:rFonts w:ascii="Times New Roman" w:hAnsi="Times New Roman" w:cs="Times New Roman"/>
        </w:rPr>
        <w:tab/>
      </w:r>
      <w:r w:rsidRPr="00482CFD">
        <w:rPr>
          <w:rFonts w:ascii="Times New Roman" w:hAnsi="Times New Roman" w:cs="Times New Roman"/>
        </w:rPr>
        <w:tab/>
      </w:r>
      <w:r w:rsidRPr="00482CFD">
        <w:rPr>
          <w:rFonts w:ascii="Times New Roman" w:hAnsi="Times New Roman" w:cs="Times New Roman"/>
        </w:rPr>
        <w:tab/>
      </w:r>
      <w:r w:rsidRPr="00482CFD">
        <w:rPr>
          <w:rFonts w:ascii="Times New Roman" w:hAnsi="Times New Roman" w:cs="Times New Roman"/>
        </w:rPr>
        <w:tab/>
      </w:r>
      <w:r w:rsidRPr="00482CFD">
        <w:rPr>
          <w:rFonts w:ascii="Times New Roman" w:hAnsi="Times New Roman" w:cs="Times New Roman"/>
        </w:rPr>
        <w:tab/>
      </w:r>
      <w:r>
        <w:rPr>
          <w:rFonts w:ascii="Times New Roman" w:hAnsi="Times New Roman" w:cs="Times New Roman"/>
        </w:rPr>
        <w:tab/>
      </w:r>
      <w:r w:rsidRPr="00482CFD">
        <w:rPr>
          <w:rFonts w:ascii="Times New Roman" w:hAnsi="Times New Roman" w:cs="Times New Roman"/>
        </w:rPr>
        <w:t>.......</w:t>
      </w:r>
      <w:r w:rsidRPr="00482CFD">
        <w:rPr>
          <w:rFonts w:ascii="Times New Roman" w:hAnsi="Times New Roman" w:cs="Times New Roman"/>
        </w:rPr>
        <w:tab/>
        <w:t>.......</w:t>
      </w:r>
    </w:p>
    <w:p w:rsidR="00890772" w:rsidRPr="00213D39" w:rsidRDefault="00890772" w:rsidP="00890772">
      <w:pPr>
        <w:jc w:val="both"/>
        <w:rPr>
          <w:sz w:val="22"/>
        </w:rPr>
      </w:pPr>
      <w:r w:rsidRPr="00482CFD">
        <w:t xml:space="preserve">      </w:t>
      </w:r>
      <w:r w:rsidRPr="00213D39">
        <w:rPr>
          <w:sz w:val="22"/>
        </w:rPr>
        <w:t>a. Çatı arasında elektrik tesisatı var mıdır?</w:t>
      </w:r>
      <w:r w:rsidRPr="00213D39">
        <w:rPr>
          <w:sz w:val="22"/>
        </w:rPr>
        <w:tab/>
      </w:r>
      <w:r w:rsidRPr="00213D39">
        <w:rPr>
          <w:sz w:val="22"/>
        </w:rPr>
        <w:tab/>
      </w:r>
      <w:r>
        <w:rPr>
          <w:sz w:val="22"/>
        </w:rPr>
        <w:tab/>
      </w:r>
      <w:r w:rsidRPr="00213D39">
        <w:rPr>
          <w:sz w:val="22"/>
        </w:rPr>
        <w:tab/>
      </w:r>
      <w:r w:rsidRPr="00213D39">
        <w:rPr>
          <w:sz w:val="22"/>
        </w:rPr>
        <w:tab/>
      </w:r>
      <w:r w:rsidRPr="00213D39">
        <w:rPr>
          <w:sz w:val="22"/>
        </w:rPr>
        <w:tab/>
        <w:t>.......</w:t>
      </w:r>
      <w:r w:rsidRPr="00213D39">
        <w:rPr>
          <w:sz w:val="22"/>
        </w:rPr>
        <w:tab/>
        <w:t>.......</w:t>
      </w:r>
    </w:p>
    <w:p w:rsidR="00890772" w:rsidRDefault="00890772" w:rsidP="00890772">
      <w:pPr>
        <w:jc w:val="both"/>
        <w:rPr>
          <w:sz w:val="22"/>
        </w:rPr>
      </w:pPr>
      <w:r w:rsidRPr="00213D39">
        <w:rPr>
          <w:sz w:val="22"/>
        </w:rPr>
        <w:t xml:space="preserve">      b. Dahili elektrik şebekesini gösteren bir şema, elektrik saatinin </w:t>
      </w:r>
      <w:r>
        <w:rPr>
          <w:sz w:val="22"/>
        </w:rPr>
        <w:t>yanında ve</w:t>
      </w:r>
    </w:p>
    <w:p w:rsidR="00890772" w:rsidRPr="00213D39" w:rsidRDefault="00890772" w:rsidP="00890772">
      <w:pPr>
        <w:jc w:val="both"/>
        <w:rPr>
          <w:sz w:val="22"/>
        </w:rPr>
      </w:pPr>
      <w:r>
        <w:rPr>
          <w:sz w:val="22"/>
        </w:rPr>
        <w:t xml:space="preserve">          </w:t>
      </w:r>
      <w:r w:rsidRPr="00213D39">
        <w:rPr>
          <w:sz w:val="22"/>
        </w:rPr>
        <w:t>camlı bir dolap içinde mevcut mudur?</w:t>
      </w:r>
      <w:r w:rsidRPr="00213D39">
        <w:rPr>
          <w:sz w:val="22"/>
        </w:rPr>
        <w:tab/>
      </w:r>
      <w:r w:rsidRPr="00213D39">
        <w:rPr>
          <w:sz w:val="22"/>
        </w:rPr>
        <w:tab/>
      </w:r>
      <w:r w:rsidRPr="00213D39">
        <w:rPr>
          <w:sz w:val="22"/>
        </w:rPr>
        <w:tab/>
      </w:r>
      <w:r>
        <w:rPr>
          <w:sz w:val="22"/>
        </w:rPr>
        <w:tab/>
      </w:r>
      <w:r>
        <w:rPr>
          <w:sz w:val="22"/>
        </w:rPr>
        <w:tab/>
      </w:r>
      <w:r w:rsidRPr="00213D39">
        <w:rPr>
          <w:sz w:val="22"/>
        </w:rPr>
        <w:tab/>
        <w:t>.......</w:t>
      </w:r>
      <w:r w:rsidRPr="00213D39">
        <w:rPr>
          <w:sz w:val="22"/>
        </w:rPr>
        <w:tab/>
        <w:t>.......</w:t>
      </w:r>
    </w:p>
    <w:p w:rsidR="00890772" w:rsidRDefault="00890772" w:rsidP="00890772">
      <w:pPr>
        <w:jc w:val="both"/>
        <w:rPr>
          <w:sz w:val="22"/>
        </w:rPr>
      </w:pPr>
      <w:r w:rsidRPr="00213D39">
        <w:rPr>
          <w:sz w:val="22"/>
        </w:rPr>
        <w:t xml:space="preserve">      c. Elektrik tesisatı ayda bir kontrol ediliyor mu, sonuç rapor edilerek </w:t>
      </w:r>
    </w:p>
    <w:p w:rsidR="00890772" w:rsidRPr="00213D39" w:rsidRDefault="00890772" w:rsidP="00890772">
      <w:pPr>
        <w:jc w:val="both"/>
        <w:rPr>
          <w:sz w:val="22"/>
        </w:rPr>
      </w:pPr>
      <w:r>
        <w:rPr>
          <w:sz w:val="22"/>
        </w:rPr>
        <w:t xml:space="preserve">          </w:t>
      </w:r>
      <w:r w:rsidRPr="00213D39">
        <w:rPr>
          <w:sz w:val="22"/>
        </w:rPr>
        <w:t>muhafaza ediliyor ve aksaklıklar gideriliyor mu?</w:t>
      </w:r>
      <w:r w:rsidRPr="00213D39">
        <w:rPr>
          <w:sz w:val="22"/>
        </w:rPr>
        <w:tab/>
      </w:r>
      <w:r w:rsidRPr="00213D39">
        <w:rPr>
          <w:sz w:val="22"/>
        </w:rPr>
        <w:tab/>
      </w:r>
      <w:r>
        <w:rPr>
          <w:sz w:val="22"/>
        </w:rPr>
        <w:tab/>
      </w:r>
      <w:r>
        <w:rPr>
          <w:sz w:val="22"/>
        </w:rPr>
        <w:tab/>
      </w:r>
      <w:r w:rsidRPr="00213D39">
        <w:rPr>
          <w:sz w:val="22"/>
        </w:rPr>
        <w:tab/>
        <w:t>.......</w:t>
      </w:r>
      <w:r w:rsidRPr="00213D39">
        <w:rPr>
          <w:sz w:val="22"/>
        </w:rPr>
        <w:tab/>
        <w:t>.......</w:t>
      </w:r>
    </w:p>
    <w:p w:rsidR="00890772" w:rsidRPr="00482CFD" w:rsidRDefault="00890772" w:rsidP="00890772">
      <w:pPr>
        <w:jc w:val="both"/>
      </w:pPr>
      <w:r w:rsidRPr="00482CFD">
        <w:t>17. Soba, boru ve bacalarla ilgili önlemler alınmış mıdır?</w:t>
      </w:r>
      <w:r w:rsidRPr="00482CFD">
        <w:tab/>
      </w:r>
      <w:r w:rsidRPr="00482CFD">
        <w:tab/>
      </w:r>
      <w:r w:rsidRPr="00482CFD">
        <w:tab/>
      </w:r>
      <w:r>
        <w:tab/>
      </w:r>
      <w:r w:rsidRPr="00482CFD">
        <w:t>.......</w:t>
      </w:r>
      <w:r w:rsidRPr="00482CFD">
        <w:tab/>
        <w:t>.......</w:t>
      </w:r>
    </w:p>
    <w:p w:rsidR="00890772" w:rsidRPr="00482CFD" w:rsidRDefault="00890772" w:rsidP="00890772">
      <w:pPr>
        <w:jc w:val="both"/>
      </w:pPr>
      <w:r w:rsidRPr="00482CFD">
        <w:t>18. Kâğıtların toplu bir halde yakılması için bina dışında kapalı bir</w:t>
      </w:r>
    </w:p>
    <w:p w:rsidR="00890772" w:rsidRDefault="00890772" w:rsidP="00890772">
      <w:pPr>
        <w:jc w:val="both"/>
      </w:pPr>
      <w:r w:rsidRPr="00482CFD">
        <w:t xml:space="preserve">      ocak var mı, bu ocak (fırın) k</w:t>
      </w:r>
      <w:r>
        <w:t>ağıtların etrafa uçarak dağılma</w:t>
      </w:r>
      <w:r w:rsidRPr="00482CFD">
        <w:t>ması</w:t>
      </w:r>
    </w:p>
    <w:p w:rsidR="00890772" w:rsidRPr="00482CFD" w:rsidRDefault="00890772" w:rsidP="00890772">
      <w:pPr>
        <w:jc w:val="both"/>
      </w:pPr>
      <w:r>
        <w:t xml:space="preserve">      </w:t>
      </w:r>
      <w:r w:rsidRPr="00482CFD">
        <w:t>için kafes tel örgü ile özel surette çevrilmiş midir?</w:t>
      </w:r>
      <w:r w:rsidRPr="00482CFD">
        <w:tab/>
      </w:r>
      <w:r w:rsidRPr="00482CFD">
        <w:tab/>
      </w:r>
      <w:r>
        <w:tab/>
      </w:r>
      <w:r>
        <w:tab/>
      </w:r>
      <w:r w:rsidRPr="00482CFD">
        <w:t>.......</w:t>
      </w:r>
      <w:r w:rsidRPr="00482CFD">
        <w:tab/>
        <w:t>.......</w:t>
      </w:r>
    </w:p>
    <w:p w:rsidR="00890772" w:rsidRPr="00213D39" w:rsidRDefault="00890772" w:rsidP="00890772">
      <w:pPr>
        <w:jc w:val="both"/>
        <w:rPr>
          <w:sz w:val="22"/>
        </w:rPr>
      </w:pPr>
      <w:r w:rsidRPr="00482CFD">
        <w:t xml:space="preserve">19. </w:t>
      </w:r>
      <w:r w:rsidRPr="00213D39">
        <w:rPr>
          <w:sz w:val="22"/>
        </w:rPr>
        <w:t>Her odanın bir kapı numarası var mı,oda anahtarlarına numara bağlanmış mı?</w:t>
      </w:r>
    </w:p>
    <w:p w:rsidR="00890772" w:rsidRPr="00482CFD" w:rsidRDefault="00890772" w:rsidP="00890772">
      <w:pPr>
        <w:jc w:val="both"/>
      </w:pPr>
      <w:r w:rsidRPr="00213D39">
        <w:rPr>
          <w:sz w:val="22"/>
        </w:rPr>
        <w:t xml:space="preserve">      Anahtarlar danışma memuru odasında kilitli bir dolapta muhafaza ediliyor mu</w:t>
      </w:r>
      <w:r w:rsidRPr="00482CFD">
        <w:t>?</w:t>
      </w:r>
      <w:r>
        <w:tab/>
      </w:r>
      <w:r w:rsidRPr="00482CFD">
        <w:t>.......</w:t>
      </w:r>
      <w:r>
        <w:t xml:space="preserve"> </w:t>
      </w:r>
      <w:r w:rsidRPr="00482CFD">
        <w:tab/>
        <w:t>.......</w:t>
      </w:r>
    </w:p>
    <w:p w:rsidR="00890772" w:rsidRDefault="00890772" w:rsidP="00890772">
      <w:pPr>
        <w:jc w:val="both"/>
      </w:pPr>
      <w:r w:rsidRPr="00482CFD">
        <w:t xml:space="preserve">20. Çatı kapıları kilitli mi, anahtarları güvenilir personel ve yerde muhafaza </w:t>
      </w:r>
    </w:p>
    <w:p w:rsidR="00890772" w:rsidRPr="00482CFD" w:rsidRDefault="00890772" w:rsidP="00890772">
      <w:pPr>
        <w:jc w:val="both"/>
      </w:pPr>
      <w:r>
        <w:t xml:space="preserve">      </w:t>
      </w:r>
      <w:r w:rsidRPr="00482CFD">
        <w:t>ediliyor mu?</w:t>
      </w:r>
      <w:r w:rsidRPr="00482CFD">
        <w:tab/>
      </w:r>
      <w:r>
        <w:tab/>
      </w:r>
      <w:r>
        <w:tab/>
      </w:r>
      <w:r w:rsidRPr="00482CFD">
        <w:tab/>
      </w:r>
      <w:r w:rsidRPr="00482CFD">
        <w:tab/>
      </w:r>
      <w:r w:rsidRPr="00482CFD">
        <w:tab/>
      </w:r>
      <w:r w:rsidRPr="00482CFD">
        <w:tab/>
      </w:r>
      <w:r w:rsidRPr="00482CFD">
        <w:tab/>
      </w:r>
      <w:r w:rsidRPr="00482CFD">
        <w:tab/>
        <w:t>.......</w:t>
      </w:r>
      <w:r w:rsidRPr="00482CFD">
        <w:tab/>
        <w:t>.......</w:t>
      </w:r>
    </w:p>
    <w:p w:rsidR="00890772" w:rsidRPr="00482CFD" w:rsidRDefault="00890772" w:rsidP="00890772">
      <w:pPr>
        <w:jc w:val="both"/>
      </w:pPr>
      <w:r w:rsidRPr="00482CFD">
        <w:t>21. Çatıda güvercin gübrelerinin birikmesine meydan veriliyor mu?</w:t>
      </w:r>
      <w:r w:rsidRPr="00482CFD">
        <w:tab/>
        <w:t xml:space="preserve"> </w:t>
      </w:r>
      <w:r>
        <w:tab/>
      </w:r>
      <w:r w:rsidRPr="00482CFD">
        <w:t>.......</w:t>
      </w:r>
      <w:r w:rsidRPr="00482CFD">
        <w:tab/>
        <w:t>.......</w:t>
      </w:r>
    </w:p>
    <w:p w:rsidR="00890772" w:rsidRPr="00482CFD" w:rsidRDefault="00890772" w:rsidP="00890772">
      <w:pPr>
        <w:jc w:val="both"/>
      </w:pPr>
      <w:r w:rsidRPr="00482CFD">
        <w:t xml:space="preserve">      Çatıya gemici feneri veya elektrik feneri ile mi çıkılıyor?</w:t>
      </w:r>
      <w:r w:rsidRPr="00482CFD">
        <w:tab/>
      </w:r>
      <w:r w:rsidRPr="00482CFD">
        <w:tab/>
      </w:r>
      <w:r>
        <w:tab/>
      </w:r>
      <w:r w:rsidRPr="00482CFD">
        <w:t>.......</w:t>
      </w:r>
      <w:r w:rsidRPr="00482CFD">
        <w:tab/>
        <w:t>.......</w:t>
      </w:r>
    </w:p>
    <w:p w:rsidR="00890772" w:rsidRPr="00482CFD" w:rsidRDefault="00890772" w:rsidP="00890772">
      <w:pPr>
        <w:jc w:val="both"/>
      </w:pPr>
      <w:r w:rsidRPr="00482CFD">
        <w:t xml:space="preserve">22. Arşivde sigara içiliyor mu ve ateşli madde personel yanında </w:t>
      </w:r>
    </w:p>
    <w:p w:rsidR="00890772" w:rsidRPr="00482CFD" w:rsidRDefault="00890772" w:rsidP="00890772">
      <w:pPr>
        <w:jc w:val="both"/>
      </w:pPr>
      <w:r w:rsidRPr="00482CFD">
        <w:t xml:space="preserve">      bulunduruluyor mu?</w:t>
      </w:r>
      <w:r w:rsidRPr="00482CFD">
        <w:tab/>
      </w:r>
      <w:r w:rsidRPr="00482CFD">
        <w:tab/>
      </w:r>
      <w:r w:rsidRPr="00482CFD">
        <w:tab/>
      </w:r>
      <w:r w:rsidRPr="00482CFD">
        <w:tab/>
      </w:r>
      <w:r w:rsidRPr="00482CFD">
        <w:tab/>
      </w:r>
      <w:r w:rsidRPr="00482CFD">
        <w:tab/>
      </w:r>
      <w:r w:rsidRPr="00482CFD">
        <w:tab/>
      </w:r>
      <w:r>
        <w:tab/>
      </w:r>
      <w:r w:rsidRPr="00482CFD">
        <w:t>.......</w:t>
      </w:r>
      <w:r w:rsidRPr="00482CFD">
        <w:tab/>
        <w:t>.......</w:t>
      </w:r>
    </w:p>
    <w:p w:rsidR="00890772" w:rsidRPr="00482CFD" w:rsidRDefault="00890772" w:rsidP="00890772">
      <w:pPr>
        <w:jc w:val="both"/>
      </w:pPr>
      <w:r w:rsidRPr="00482CFD">
        <w:t xml:space="preserve">23. Personelin ev adreslerini gösteren </w:t>
      </w:r>
      <w:r>
        <w:t>d</w:t>
      </w:r>
      <w:r w:rsidRPr="00482CFD">
        <w:t>oküman var mıdır?</w:t>
      </w:r>
      <w:r w:rsidRPr="00482CFD">
        <w:tab/>
      </w:r>
      <w:r>
        <w:tab/>
      </w:r>
      <w:r w:rsidRPr="00482CFD">
        <w:tab/>
      </w:r>
      <w:r>
        <w:tab/>
      </w:r>
      <w:r w:rsidRPr="00482CFD">
        <w:t>.......</w:t>
      </w:r>
      <w:r w:rsidRPr="00482CFD">
        <w:tab/>
        <w:t>.......</w:t>
      </w:r>
    </w:p>
    <w:p w:rsidR="00890772" w:rsidRDefault="00890772" w:rsidP="00890772">
      <w:pPr>
        <w:jc w:val="both"/>
      </w:pPr>
      <w:r w:rsidRPr="00482CFD">
        <w:t>24. Yangına karşı daha ne gibi önlemler alınmıştır? (Sıralayınız)</w:t>
      </w:r>
      <w:r w:rsidRPr="00482CFD">
        <w:tab/>
      </w:r>
      <w:r w:rsidRPr="00482CFD">
        <w:tab/>
      </w:r>
      <w:r>
        <w:tab/>
      </w:r>
      <w:r w:rsidRPr="00482CFD">
        <w:t>.......</w:t>
      </w:r>
      <w:r w:rsidRPr="00482CFD">
        <w:tab/>
        <w:t>.......</w:t>
      </w:r>
    </w:p>
    <w:p w:rsidR="00890772" w:rsidRDefault="00890772" w:rsidP="00890772">
      <w:pPr>
        <w:jc w:val="both"/>
      </w:pPr>
    </w:p>
    <w:p w:rsidR="00890772" w:rsidRDefault="00890772" w:rsidP="00890772">
      <w:pPr>
        <w:jc w:val="both"/>
      </w:pPr>
    </w:p>
    <w:p w:rsidR="00890772" w:rsidRPr="00C747A7" w:rsidRDefault="00890772" w:rsidP="00890772">
      <w:pPr>
        <w:pStyle w:val="Balk3"/>
        <w:rPr>
          <w:rFonts w:ascii="Times New Roman" w:hAnsi="Times New Roman" w:cs="Times New Roman"/>
        </w:rPr>
      </w:pPr>
      <w:r>
        <w:rPr>
          <w:rFonts w:ascii="Times New Roman" w:hAnsi="Times New Roman" w:cs="Times New Roman"/>
        </w:rPr>
        <w:t>EK-AD</w:t>
      </w:r>
    </w:p>
    <w:p w:rsidR="00890772" w:rsidRPr="00C747A7" w:rsidRDefault="00890772" w:rsidP="00890772">
      <w:pPr>
        <w:jc w:val="right"/>
        <w:rPr>
          <w:b/>
          <w:bCs/>
        </w:rPr>
      </w:pPr>
    </w:p>
    <w:p w:rsidR="00890772" w:rsidRPr="00C747A7" w:rsidRDefault="00890772" w:rsidP="00890772">
      <w:pPr>
        <w:jc w:val="right"/>
        <w:rPr>
          <w:b/>
          <w:bCs/>
        </w:rPr>
      </w:pPr>
    </w:p>
    <w:p w:rsidR="00890772" w:rsidRPr="00C747A7" w:rsidRDefault="00890772" w:rsidP="00890772">
      <w:pPr>
        <w:jc w:val="right"/>
        <w:rPr>
          <w:b/>
          <w:bCs/>
        </w:rPr>
      </w:pPr>
    </w:p>
    <w:p w:rsidR="00890772" w:rsidRPr="00C747A7" w:rsidRDefault="00890772" w:rsidP="00890772">
      <w:pPr>
        <w:pStyle w:val="Balk2"/>
        <w:tabs>
          <w:tab w:val="clear" w:pos="720"/>
        </w:tabs>
        <w:rPr>
          <w:rFonts w:ascii="Times New Roman" w:hAnsi="Times New Roman" w:cs="Times New Roman"/>
        </w:rPr>
      </w:pPr>
      <w:r w:rsidRPr="00C747A7">
        <w:rPr>
          <w:rFonts w:ascii="Times New Roman" w:hAnsi="Times New Roman" w:cs="Times New Roman"/>
        </w:rPr>
        <w:t>KORUYUCU GÜVENLİK DENETLEME SONUÇ RAPORU</w:t>
      </w:r>
    </w:p>
    <w:p w:rsidR="00890772" w:rsidRPr="00C747A7" w:rsidRDefault="00890772" w:rsidP="00890772">
      <w:pPr>
        <w:jc w:val="center"/>
        <w:rPr>
          <w:b/>
          <w:bCs/>
        </w:rPr>
      </w:pPr>
    </w:p>
    <w:p w:rsidR="00890772" w:rsidRPr="00C747A7" w:rsidRDefault="00890772" w:rsidP="00890772">
      <w:pPr>
        <w:jc w:val="center"/>
        <w:rPr>
          <w:b/>
          <w:bCs/>
        </w:rPr>
      </w:pPr>
    </w:p>
    <w:p w:rsidR="00890772" w:rsidRPr="00C747A7" w:rsidRDefault="00890772" w:rsidP="00890772">
      <w:pPr>
        <w:jc w:val="center"/>
        <w:rPr>
          <w:b/>
          <w:bCs/>
        </w:rPr>
      </w:pPr>
    </w:p>
    <w:p w:rsidR="00890772" w:rsidRPr="00C747A7" w:rsidRDefault="00890772" w:rsidP="00890772">
      <w:pPr>
        <w:jc w:val="both"/>
      </w:pPr>
      <w:r w:rsidRPr="00C747A7">
        <w:t>1. DENETLENEN KAMU KURUM VE KURULUŞU :</w:t>
      </w:r>
    </w:p>
    <w:p w:rsidR="00890772" w:rsidRPr="00C747A7" w:rsidRDefault="00890772" w:rsidP="00890772">
      <w:pPr>
        <w:jc w:val="both"/>
      </w:pPr>
    </w:p>
    <w:p w:rsidR="00890772" w:rsidRPr="00C747A7" w:rsidRDefault="00890772" w:rsidP="00890772">
      <w:pPr>
        <w:jc w:val="both"/>
      </w:pPr>
      <w:r w:rsidRPr="00C747A7">
        <w:t>2. DENETLEME TARİHİ :</w:t>
      </w:r>
    </w:p>
    <w:p w:rsidR="00890772" w:rsidRPr="00C747A7" w:rsidRDefault="00890772" w:rsidP="00890772">
      <w:pPr>
        <w:jc w:val="both"/>
      </w:pPr>
    </w:p>
    <w:p w:rsidR="00890772" w:rsidRPr="00C747A7" w:rsidRDefault="00890772" w:rsidP="00890772">
      <w:pPr>
        <w:jc w:val="both"/>
      </w:pPr>
      <w:r w:rsidRPr="00C747A7">
        <w:t>3. DENETLEMELERDE GÖRÜLEN VE BAKANLIKÇA GİDERİLEMEYEN</w:t>
      </w:r>
    </w:p>
    <w:p w:rsidR="00890772" w:rsidRPr="00C747A7" w:rsidRDefault="00890772" w:rsidP="00890772">
      <w:pPr>
        <w:jc w:val="both"/>
      </w:pPr>
      <w:r w:rsidRPr="00C747A7">
        <w:t xml:space="preserve">    ÖNEMLİ AKSAKLIKLAR :</w:t>
      </w:r>
    </w:p>
    <w:p w:rsidR="00890772" w:rsidRPr="00C747A7" w:rsidRDefault="00890772" w:rsidP="00890772">
      <w:pPr>
        <w:jc w:val="both"/>
      </w:pPr>
    </w:p>
    <w:p w:rsidR="00890772" w:rsidRPr="00C747A7" w:rsidRDefault="00890772" w:rsidP="00890772">
      <w:pPr>
        <w:jc w:val="both"/>
      </w:pPr>
      <w:r w:rsidRPr="00C747A7">
        <w:t>4. GİDERİLEMEME NEDENLERİ :</w:t>
      </w:r>
    </w:p>
    <w:p w:rsidR="00890772" w:rsidRPr="00C747A7" w:rsidRDefault="00890772" w:rsidP="00890772">
      <w:pPr>
        <w:jc w:val="both"/>
      </w:pPr>
    </w:p>
    <w:p w:rsidR="00890772" w:rsidRPr="00C747A7" w:rsidRDefault="00890772" w:rsidP="00890772">
      <w:pPr>
        <w:jc w:val="both"/>
      </w:pPr>
      <w:r w:rsidRPr="00C747A7">
        <w:t>5. ÖNERİLER :</w:t>
      </w: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ind w:left="708" w:firstLine="708"/>
        <w:jc w:val="both"/>
      </w:pPr>
      <w:r>
        <w:t>BAŞKAN</w:t>
      </w:r>
      <w:r>
        <w:tab/>
      </w:r>
      <w:r>
        <w:tab/>
      </w:r>
      <w:r>
        <w:tab/>
        <w:t>ÜYE</w:t>
      </w:r>
      <w:r>
        <w:tab/>
      </w:r>
      <w:r>
        <w:tab/>
      </w:r>
      <w:r>
        <w:tab/>
        <w:t>ÜYE</w:t>
      </w: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C747A7" w:rsidRDefault="00890772" w:rsidP="00890772">
      <w:pPr>
        <w:jc w:val="both"/>
      </w:pPr>
    </w:p>
    <w:p w:rsidR="00890772" w:rsidRPr="00482CFD" w:rsidRDefault="00890772" w:rsidP="00890772">
      <w:pPr>
        <w:jc w:val="both"/>
        <w:rPr>
          <w:sz w:val="20"/>
        </w:rPr>
      </w:pPr>
    </w:p>
    <w:p w:rsidR="00890772" w:rsidRPr="00441F11" w:rsidRDefault="00890772" w:rsidP="00A2545A">
      <w:pPr>
        <w:jc w:val="both"/>
        <w:rPr>
          <w:sz w:val="16"/>
          <w:szCs w:val="16"/>
        </w:rPr>
      </w:pPr>
    </w:p>
    <w:p w:rsidR="00A2545A" w:rsidRDefault="00A2545A" w:rsidP="009C3378"/>
    <w:p w:rsidR="00A2545A" w:rsidRDefault="00A2545A" w:rsidP="009C3378">
      <w:pPr>
        <w:sectPr w:rsidR="00A2545A" w:rsidSect="006E11DD">
          <w:type w:val="nextColumn"/>
          <w:pgSz w:w="11906" w:h="16838" w:code="9"/>
          <w:pgMar w:top="1134" w:right="1134" w:bottom="1134" w:left="1134" w:header="709" w:footer="709" w:gutter="0"/>
          <w:cols w:space="708"/>
          <w:docGrid w:linePitch="360"/>
        </w:sectPr>
      </w:pPr>
    </w:p>
    <w:p w:rsidR="00525EA9" w:rsidRPr="00482CFD" w:rsidRDefault="00525EA9" w:rsidP="00890772">
      <w:pPr>
        <w:jc w:val="right"/>
        <w:rPr>
          <w:sz w:val="20"/>
        </w:rPr>
      </w:pPr>
    </w:p>
    <w:sectPr w:rsidR="00525EA9" w:rsidRPr="00482CFD" w:rsidSect="004034C0">
      <w:type w:val="evenPage"/>
      <w:pgSz w:w="11906" w:h="16838" w:code="9"/>
      <w:pgMar w:top="1134" w:right="1134" w:bottom="1134" w:left="1134" w:header="709" w:footer="411"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31" w:rsidRDefault="009F3B31" w:rsidP="009C3378">
      <w:r>
        <w:separator/>
      </w:r>
    </w:p>
  </w:endnote>
  <w:endnote w:type="continuationSeparator" w:id="0">
    <w:p w:rsidR="009F3B31" w:rsidRDefault="009F3B31" w:rsidP="009C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72" w:rsidRDefault="00890772" w:rsidP="006E11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0772" w:rsidRDefault="00890772" w:rsidP="006E11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72" w:rsidRPr="009C3378" w:rsidRDefault="00890772" w:rsidP="006E11DD">
    <w:pPr>
      <w:pStyle w:val="Altbilgi"/>
      <w:ind w:right="360"/>
      <w:jc w:val="center"/>
      <w:rPr>
        <w:b/>
        <w:color w:val="FF0000"/>
      </w:rPr>
    </w:pPr>
    <w:r w:rsidRPr="009C3378">
      <w:rPr>
        <w:b/>
        <w:color w:val="FF0000"/>
      </w:rPr>
      <w:t>HİZMETE ÖZEL</w:t>
    </w:r>
  </w:p>
  <w:p w:rsidR="00890772" w:rsidRDefault="00890772" w:rsidP="006E11DD">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72" w:rsidRPr="009C3378" w:rsidRDefault="00890772" w:rsidP="006E11DD">
    <w:pPr>
      <w:pStyle w:val="Altbilgi"/>
      <w:jc w:val="center"/>
      <w:rPr>
        <w:b/>
        <w:color w:val="FF0000"/>
      </w:rPr>
    </w:pPr>
    <w:r w:rsidRPr="009C3378">
      <w:rPr>
        <w:b/>
        <w:color w:val="FF0000"/>
      </w:rPr>
      <w:t>HİZMETE ÖZEL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72" w:rsidRDefault="00890772" w:rsidP="006E11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0772" w:rsidRDefault="00890772" w:rsidP="006E11DD">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eastAsia="en-US"/>
      </w:rPr>
      <w:id w:val="815300633"/>
      <w:docPartObj>
        <w:docPartGallery w:val="Page Numbers (Bottom of Page)"/>
        <w:docPartUnique/>
      </w:docPartObj>
    </w:sdtPr>
    <w:sdtEndPr/>
    <w:sdtContent>
      <w:p w:rsidR="00890772" w:rsidRDefault="00890772">
        <w:pPr>
          <w:pStyle w:val="Altbilgi"/>
          <w:jc w:val="center"/>
        </w:pPr>
        <w:r>
          <w:fldChar w:fldCharType="begin"/>
        </w:r>
        <w:r>
          <w:instrText>PAGE   \* MERGEFORMAT</w:instrText>
        </w:r>
        <w:r>
          <w:fldChar w:fldCharType="separate"/>
        </w:r>
        <w:r w:rsidR="00F25993">
          <w:rPr>
            <w:noProof/>
          </w:rPr>
          <w:t>1</w:t>
        </w:r>
        <w:r>
          <w:fldChar w:fldCharType="end"/>
        </w:r>
      </w:p>
      <w:p w:rsidR="00890772" w:rsidRDefault="00890772" w:rsidP="00890772">
        <w:pPr>
          <w:pStyle w:val="stbilgi"/>
          <w:jc w:val="center"/>
        </w:pPr>
        <w:r w:rsidRPr="00127ECF">
          <w:rPr>
            <w:b/>
            <w:color w:val="FF0000"/>
          </w:rPr>
          <w:t>HİZMETE ÖZEL</w:t>
        </w:r>
      </w:p>
    </w:sdtContent>
  </w:sdt>
  <w:p w:rsidR="00890772" w:rsidRPr="009605A0" w:rsidRDefault="00890772" w:rsidP="006E11DD">
    <w:pPr>
      <w:pStyle w:val="Altbilgi"/>
      <w:ind w:right="-82"/>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31" w:rsidRDefault="009F3B31" w:rsidP="009C3378">
      <w:r>
        <w:separator/>
      </w:r>
    </w:p>
  </w:footnote>
  <w:footnote w:type="continuationSeparator" w:id="0">
    <w:p w:rsidR="009F3B31" w:rsidRDefault="009F3B31" w:rsidP="009C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72" w:rsidRPr="009C3378" w:rsidRDefault="00890772">
    <w:pPr>
      <w:pStyle w:val="stbilgi"/>
      <w:jc w:val="center"/>
      <w:rPr>
        <w:b/>
        <w:color w:val="FF0000"/>
      </w:rPr>
    </w:pPr>
    <w:r w:rsidRPr="009C3378">
      <w:rPr>
        <w:b/>
        <w:color w:val="FF0000"/>
      </w:rPr>
      <w:t>HİZMETE ÖZEL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72" w:rsidRPr="009C3378" w:rsidRDefault="00890772" w:rsidP="006E11DD">
    <w:pPr>
      <w:pStyle w:val="stbilgi"/>
      <w:jc w:val="center"/>
      <w:rPr>
        <w:b/>
        <w:color w:val="FF0000"/>
      </w:rPr>
    </w:pPr>
    <w:r w:rsidRPr="009C3378">
      <w:rPr>
        <w:b/>
        <w:color w:val="FF0000"/>
      </w:rPr>
      <w:t>HİZMETE ÖZEL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72" w:rsidRPr="00127ECF" w:rsidRDefault="00890772">
    <w:pPr>
      <w:pStyle w:val="stbilgi"/>
      <w:jc w:val="center"/>
      <w:rPr>
        <w:b/>
        <w:color w:val="FF0000"/>
      </w:rPr>
    </w:pPr>
    <w:r w:rsidRPr="00127ECF">
      <w:rPr>
        <w:b/>
        <w:color w:val="FF0000"/>
      </w:rPr>
      <w:t>HİZMETE ÖZEL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2641"/>
    <w:multiLevelType w:val="hybridMultilevel"/>
    <w:tmpl w:val="ACB63632"/>
    <w:lvl w:ilvl="0" w:tplc="856AD458">
      <w:start w:val="1"/>
      <w:numFmt w:val="bullet"/>
      <w:lvlText w:val="•"/>
      <w:lvlJc w:val="left"/>
      <w:pPr>
        <w:tabs>
          <w:tab w:val="num" w:pos="720"/>
        </w:tabs>
        <w:ind w:left="720" w:hanging="360"/>
      </w:pPr>
      <w:rPr>
        <w:rFonts w:ascii="Times New Roman" w:hAnsi="Times New Roman" w:hint="default"/>
      </w:rPr>
    </w:lvl>
    <w:lvl w:ilvl="1" w:tplc="B66E3766" w:tentative="1">
      <w:start w:val="1"/>
      <w:numFmt w:val="bullet"/>
      <w:lvlText w:val="•"/>
      <w:lvlJc w:val="left"/>
      <w:pPr>
        <w:tabs>
          <w:tab w:val="num" w:pos="1440"/>
        </w:tabs>
        <w:ind w:left="1440" w:hanging="360"/>
      </w:pPr>
      <w:rPr>
        <w:rFonts w:ascii="Times New Roman" w:hAnsi="Times New Roman" w:hint="default"/>
      </w:rPr>
    </w:lvl>
    <w:lvl w:ilvl="2" w:tplc="C98EC2DE" w:tentative="1">
      <w:start w:val="1"/>
      <w:numFmt w:val="bullet"/>
      <w:lvlText w:val="•"/>
      <w:lvlJc w:val="left"/>
      <w:pPr>
        <w:tabs>
          <w:tab w:val="num" w:pos="2160"/>
        </w:tabs>
        <w:ind w:left="2160" w:hanging="360"/>
      </w:pPr>
      <w:rPr>
        <w:rFonts w:ascii="Times New Roman" w:hAnsi="Times New Roman" w:hint="default"/>
      </w:rPr>
    </w:lvl>
    <w:lvl w:ilvl="3" w:tplc="54EC5CB6" w:tentative="1">
      <w:start w:val="1"/>
      <w:numFmt w:val="bullet"/>
      <w:lvlText w:val="•"/>
      <w:lvlJc w:val="left"/>
      <w:pPr>
        <w:tabs>
          <w:tab w:val="num" w:pos="2880"/>
        </w:tabs>
        <w:ind w:left="2880" w:hanging="360"/>
      </w:pPr>
      <w:rPr>
        <w:rFonts w:ascii="Times New Roman" w:hAnsi="Times New Roman" w:hint="default"/>
      </w:rPr>
    </w:lvl>
    <w:lvl w:ilvl="4" w:tplc="4336C690" w:tentative="1">
      <w:start w:val="1"/>
      <w:numFmt w:val="bullet"/>
      <w:lvlText w:val="•"/>
      <w:lvlJc w:val="left"/>
      <w:pPr>
        <w:tabs>
          <w:tab w:val="num" w:pos="3600"/>
        </w:tabs>
        <w:ind w:left="3600" w:hanging="360"/>
      </w:pPr>
      <w:rPr>
        <w:rFonts w:ascii="Times New Roman" w:hAnsi="Times New Roman" w:hint="default"/>
      </w:rPr>
    </w:lvl>
    <w:lvl w:ilvl="5" w:tplc="09A8E378" w:tentative="1">
      <w:start w:val="1"/>
      <w:numFmt w:val="bullet"/>
      <w:lvlText w:val="•"/>
      <w:lvlJc w:val="left"/>
      <w:pPr>
        <w:tabs>
          <w:tab w:val="num" w:pos="4320"/>
        </w:tabs>
        <w:ind w:left="4320" w:hanging="360"/>
      </w:pPr>
      <w:rPr>
        <w:rFonts w:ascii="Times New Roman" w:hAnsi="Times New Roman" w:hint="default"/>
      </w:rPr>
    </w:lvl>
    <w:lvl w:ilvl="6" w:tplc="0AB87C14" w:tentative="1">
      <w:start w:val="1"/>
      <w:numFmt w:val="bullet"/>
      <w:lvlText w:val="•"/>
      <w:lvlJc w:val="left"/>
      <w:pPr>
        <w:tabs>
          <w:tab w:val="num" w:pos="5040"/>
        </w:tabs>
        <w:ind w:left="5040" w:hanging="360"/>
      </w:pPr>
      <w:rPr>
        <w:rFonts w:ascii="Times New Roman" w:hAnsi="Times New Roman" w:hint="default"/>
      </w:rPr>
    </w:lvl>
    <w:lvl w:ilvl="7" w:tplc="6ABAEA1C" w:tentative="1">
      <w:start w:val="1"/>
      <w:numFmt w:val="bullet"/>
      <w:lvlText w:val="•"/>
      <w:lvlJc w:val="left"/>
      <w:pPr>
        <w:tabs>
          <w:tab w:val="num" w:pos="5760"/>
        </w:tabs>
        <w:ind w:left="5760" w:hanging="360"/>
      </w:pPr>
      <w:rPr>
        <w:rFonts w:ascii="Times New Roman" w:hAnsi="Times New Roman" w:hint="default"/>
      </w:rPr>
    </w:lvl>
    <w:lvl w:ilvl="8" w:tplc="DA965FE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1F230A"/>
    <w:multiLevelType w:val="hybridMultilevel"/>
    <w:tmpl w:val="FFB2F912"/>
    <w:lvl w:ilvl="0" w:tplc="ACBEA83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1727AFE"/>
    <w:multiLevelType w:val="hybridMultilevel"/>
    <w:tmpl w:val="5F54A9B4"/>
    <w:lvl w:ilvl="0" w:tplc="029218D6">
      <w:start w:val="1"/>
      <w:numFmt w:val="bullet"/>
      <w:lvlText w:val="•"/>
      <w:lvlJc w:val="left"/>
      <w:pPr>
        <w:tabs>
          <w:tab w:val="num" w:pos="720"/>
        </w:tabs>
        <w:ind w:left="720" w:hanging="360"/>
      </w:pPr>
      <w:rPr>
        <w:rFonts w:ascii="Times New Roman" w:hAnsi="Times New Roman" w:hint="default"/>
      </w:rPr>
    </w:lvl>
    <w:lvl w:ilvl="1" w:tplc="2DF228B0" w:tentative="1">
      <w:start w:val="1"/>
      <w:numFmt w:val="bullet"/>
      <w:lvlText w:val="•"/>
      <w:lvlJc w:val="left"/>
      <w:pPr>
        <w:tabs>
          <w:tab w:val="num" w:pos="1440"/>
        </w:tabs>
        <w:ind w:left="1440" w:hanging="360"/>
      </w:pPr>
      <w:rPr>
        <w:rFonts w:ascii="Times New Roman" w:hAnsi="Times New Roman" w:hint="default"/>
      </w:rPr>
    </w:lvl>
    <w:lvl w:ilvl="2" w:tplc="31C4AC7A" w:tentative="1">
      <w:start w:val="1"/>
      <w:numFmt w:val="bullet"/>
      <w:lvlText w:val="•"/>
      <w:lvlJc w:val="left"/>
      <w:pPr>
        <w:tabs>
          <w:tab w:val="num" w:pos="2160"/>
        </w:tabs>
        <w:ind w:left="2160" w:hanging="360"/>
      </w:pPr>
      <w:rPr>
        <w:rFonts w:ascii="Times New Roman" w:hAnsi="Times New Roman" w:hint="default"/>
      </w:rPr>
    </w:lvl>
    <w:lvl w:ilvl="3" w:tplc="59D25DE4" w:tentative="1">
      <w:start w:val="1"/>
      <w:numFmt w:val="bullet"/>
      <w:lvlText w:val="•"/>
      <w:lvlJc w:val="left"/>
      <w:pPr>
        <w:tabs>
          <w:tab w:val="num" w:pos="2880"/>
        </w:tabs>
        <w:ind w:left="2880" w:hanging="360"/>
      </w:pPr>
      <w:rPr>
        <w:rFonts w:ascii="Times New Roman" w:hAnsi="Times New Roman" w:hint="default"/>
      </w:rPr>
    </w:lvl>
    <w:lvl w:ilvl="4" w:tplc="810AD3D2" w:tentative="1">
      <w:start w:val="1"/>
      <w:numFmt w:val="bullet"/>
      <w:lvlText w:val="•"/>
      <w:lvlJc w:val="left"/>
      <w:pPr>
        <w:tabs>
          <w:tab w:val="num" w:pos="3600"/>
        </w:tabs>
        <w:ind w:left="3600" w:hanging="360"/>
      </w:pPr>
      <w:rPr>
        <w:rFonts w:ascii="Times New Roman" w:hAnsi="Times New Roman" w:hint="default"/>
      </w:rPr>
    </w:lvl>
    <w:lvl w:ilvl="5" w:tplc="CC5C9202" w:tentative="1">
      <w:start w:val="1"/>
      <w:numFmt w:val="bullet"/>
      <w:lvlText w:val="•"/>
      <w:lvlJc w:val="left"/>
      <w:pPr>
        <w:tabs>
          <w:tab w:val="num" w:pos="4320"/>
        </w:tabs>
        <w:ind w:left="4320" w:hanging="360"/>
      </w:pPr>
      <w:rPr>
        <w:rFonts w:ascii="Times New Roman" w:hAnsi="Times New Roman" w:hint="default"/>
      </w:rPr>
    </w:lvl>
    <w:lvl w:ilvl="6" w:tplc="FF306826" w:tentative="1">
      <w:start w:val="1"/>
      <w:numFmt w:val="bullet"/>
      <w:lvlText w:val="•"/>
      <w:lvlJc w:val="left"/>
      <w:pPr>
        <w:tabs>
          <w:tab w:val="num" w:pos="5040"/>
        </w:tabs>
        <w:ind w:left="5040" w:hanging="360"/>
      </w:pPr>
      <w:rPr>
        <w:rFonts w:ascii="Times New Roman" w:hAnsi="Times New Roman" w:hint="default"/>
      </w:rPr>
    </w:lvl>
    <w:lvl w:ilvl="7" w:tplc="072EB138" w:tentative="1">
      <w:start w:val="1"/>
      <w:numFmt w:val="bullet"/>
      <w:lvlText w:val="•"/>
      <w:lvlJc w:val="left"/>
      <w:pPr>
        <w:tabs>
          <w:tab w:val="num" w:pos="5760"/>
        </w:tabs>
        <w:ind w:left="5760" w:hanging="360"/>
      </w:pPr>
      <w:rPr>
        <w:rFonts w:ascii="Times New Roman" w:hAnsi="Times New Roman" w:hint="default"/>
      </w:rPr>
    </w:lvl>
    <w:lvl w:ilvl="8" w:tplc="21F29A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826CEF"/>
    <w:multiLevelType w:val="hybridMultilevel"/>
    <w:tmpl w:val="C8306014"/>
    <w:lvl w:ilvl="0" w:tplc="60C4A5B4">
      <w:start w:val="1"/>
      <w:numFmt w:val="bullet"/>
      <w:lvlText w:val="•"/>
      <w:lvlJc w:val="left"/>
      <w:pPr>
        <w:tabs>
          <w:tab w:val="num" w:pos="720"/>
        </w:tabs>
        <w:ind w:left="720" w:hanging="360"/>
      </w:pPr>
      <w:rPr>
        <w:rFonts w:ascii="Times New Roman" w:hAnsi="Times New Roman" w:hint="default"/>
      </w:rPr>
    </w:lvl>
    <w:lvl w:ilvl="1" w:tplc="98CC55CA" w:tentative="1">
      <w:start w:val="1"/>
      <w:numFmt w:val="bullet"/>
      <w:lvlText w:val="•"/>
      <w:lvlJc w:val="left"/>
      <w:pPr>
        <w:tabs>
          <w:tab w:val="num" w:pos="1440"/>
        </w:tabs>
        <w:ind w:left="1440" w:hanging="360"/>
      </w:pPr>
      <w:rPr>
        <w:rFonts w:ascii="Times New Roman" w:hAnsi="Times New Roman" w:hint="default"/>
      </w:rPr>
    </w:lvl>
    <w:lvl w:ilvl="2" w:tplc="7FD6A584" w:tentative="1">
      <w:start w:val="1"/>
      <w:numFmt w:val="bullet"/>
      <w:lvlText w:val="•"/>
      <w:lvlJc w:val="left"/>
      <w:pPr>
        <w:tabs>
          <w:tab w:val="num" w:pos="2160"/>
        </w:tabs>
        <w:ind w:left="2160" w:hanging="360"/>
      </w:pPr>
      <w:rPr>
        <w:rFonts w:ascii="Times New Roman" w:hAnsi="Times New Roman" w:hint="default"/>
      </w:rPr>
    </w:lvl>
    <w:lvl w:ilvl="3" w:tplc="51F45372" w:tentative="1">
      <w:start w:val="1"/>
      <w:numFmt w:val="bullet"/>
      <w:lvlText w:val="•"/>
      <w:lvlJc w:val="left"/>
      <w:pPr>
        <w:tabs>
          <w:tab w:val="num" w:pos="2880"/>
        </w:tabs>
        <w:ind w:left="2880" w:hanging="360"/>
      </w:pPr>
      <w:rPr>
        <w:rFonts w:ascii="Times New Roman" w:hAnsi="Times New Roman" w:hint="default"/>
      </w:rPr>
    </w:lvl>
    <w:lvl w:ilvl="4" w:tplc="9132A138" w:tentative="1">
      <w:start w:val="1"/>
      <w:numFmt w:val="bullet"/>
      <w:lvlText w:val="•"/>
      <w:lvlJc w:val="left"/>
      <w:pPr>
        <w:tabs>
          <w:tab w:val="num" w:pos="3600"/>
        </w:tabs>
        <w:ind w:left="3600" w:hanging="360"/>
      </w:pPr>
      <w:rPr>
        <w:rFonts w:ascii="Times New Roman" w:hAnsi="Times New Roman" w:hint="default"/>
      </w:rPr>
    </w:lvl>
    <w:lvl w:ilvl="5" w:tplc="56020A4E" w:tentative="1">
      <w:start w:val="1"/>
      <w:numFmt w:val="bullet"/>
      <w:lvlText w:val="•"/>
      <w:lvlJc w:val="left"/>
      <w:pPr>
        <w:tabs>
          <w:tab w:val="num" w:pos="4320"/>
        </w:tabs>
        <w:ind w:left="4320" w:hanging="360"/>
      </w:pPr>
      <w:rPr>
        <w:rFonts w:ascii="Times New Roman" w:hAnsi="Times New Roman" w:hint="default"/>
      </w:rPr>
    </w:lvl>
    <w:lvl w:ilvl="6" w:tplc="B3BCC1D6" w:tentative="1">
      <w:start w:val="1"/>
      <w:numFmt w:val="bullet"/>
      <w:lvlText w:val="•"/>
      <w:lvlJc w:val="left"/>
      <w:pPr>
        <w:tabs>
          <w:tab w:val="num" w:pos="5040"/>
        </w:tabs>
        <w:ind w:left="5040" w:hanging="360"/>
      </w:pPr>
      <w:rPr>
        <w:rFonts w:ascii="Times New Roman" w:hAnsi="Times New Roman" w:hint="default"/>
      </w:rPr>
    </w:lvl>
    <w:lvl w:ilvl="7" w:tplc="C73602D2" w:tentative="1">
      <w:start w:val="1"/>
      <w:numFmt w:val="bullet"/>
      <w:lvlText w:val="•"/>
      <w:lvlJc w:val="left"/>
      <w:pPr>
        <w:tabs>
          <w:tab w:val="num" w:pos="5760"/>
        </w:tabs>
        <w:ind w:left="5760" w:hanging="360"/>
      </w:pPr>
      <w:rPr>
        <w:rFonts w:ascii="Times New Roman" w:hAnsi="Times New Roman" w:hint="default"/>
      </w:rPr>
    </w:lvl>
    <w:lvl w:ilvl="8" w:tplc="6F9AD3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4A7C95"/>
    <w:multiLevelType w:val="hybridMultilevel"/>
    <w:tmpl w:val="7B9C7036"/>
    <w:lvl w:ilvl="0" w:tplc="5A5CF844">
      <w:start w:val="1"/>
      <w:numFmt w:val="bullet"/>
      <w:lvlText w:val="•"/>
      <w:lvlJc w:val="left"/>
      <w:pPr>
        <w:tabs>
          <w:tab w:val="num" w:pos="720"/>
        </w:tabs>
        <w:ind w:left="720" w:hanging="360"/>
      </w:pPr>
      <w:rPr>
        <w:rFonts w:ascii="Times New Roman" w:hAnsi="Times New Roman" w:hint="default"/>
      </w:rPr>
    </w:lvl>
    <w:lvl w:ilvl="1" w:tplc="086EB728" w:tentative="1">
      <w:start w:val="1"/>
      <w:numFmt w:val="bullet"/>
      <w:lvlText w:val="•"/>
      <w:lvlJc w:val="left"/>
      <w:pPr>
        <w:tabs>
          <w:tab w:val="num" w:pos="1440"/>
        </w:tabs>
        <w:ind w:left="1440" w:hanging="360"/>
      </w:pPr>
      <w:rPr>
        <w:rFonts w:ascii="Times New Roman" w:hAnsi="Times New Roman" w:hint="default"/>
      </w:rPr>
    </w:lvl>
    <w:lvl w:ilvl="2" w:tplc="0BAE69BA" w:tentative="1">
      <w:start w:val="1"/>
      <w:numFmt w:val="bullet"/>
      <w:lvlText w:val="•"/>
      <w:lvlJc w:val="left"/>
      <w:pPr>
        <w:tabs>
          <w:tab w:val="num" w:pos="2160"/>
        </w:tabs>
        <w:ind w:left="2160" w:hanging="360"/>
      </w:pPr>
      <w:rPr>
        <w:rFonts w:ascii="Times New Roman" w:hAnsi="Times New Roman" w:hint="default"/>
      </w:rPr>
    </w:lvl>
    <w:lvl w:ilvl="3" w:tplc="9F1C9FFC" w:tentative="1">
      <w:start w:val="1"/>
      <w:numFmt w:val="bullet"/>
      <w:lvlText w:val="•"/>
      <w:lvlJc w:val="left"/>
      <w:pPr>
        <w:tabs>
          <w:tab w:val="num" w:pos="2880"/>
        </w:tabs>
        <w:ind w:left="2880" w:hanging="360"/>
      </w:pPr>
      <w:rPr>
        <w:rFonts w:ascii="Times New Roman" w:hAnsi="Times New Roman" w:hint="default"/>
      </w:rPr>
    </w:lvl>
    <w:lvl w:ilvl="4" w:tplc="2D28AF38" w:tentative="1">
      <w:start w:val="1"/>
      <w:numFmt w:val="bullet"/>
      <w:lvlText w:val="•"/>
      <w:lvlJc w:val="left"/>
      <w:pPr>
        <w:tabs>
          <w:tab w:val="num" w:pos="3600"/>
        </w:tabs>
        <w:ind w:left="3600" w:hanging="360"/>
      </w:pPr>
      <w:rPr>
        <w:rFonts w:ascii="Times New Roman" w:hAnsi="Times New Roman" w:hint="default"/>
      </w:rPr>
    </w:lvl>
    <w:lvl w:ilvl="5" w:tplc="9AAAE338" w:tentative="1">
      <w:start w:val="1"/>
      <w:numFmt w:val="bullet"/>
      <w:lvlText w:val="•"/>
      <w:lvlJc w:val="left"/>
      <w:pPr>
        <w:tabs>
          <w:tab w:val="num" w:pos="4320"/>
        </w:tabs>
        <w:ind w:left="4320" w:hanging="360"/>
      </w:pPr>
      <w:rPr>
        <w:rFonts w:ascii="Times New Roman" w:hAnsi="Times New Roman" w:hint="default"/>
      </w:rPr>
    </w:lvl>
    <w:lvl w:ilvl="6" w:tplc="6610D2C2" w:tentative="1">
      <w:start w:val="1"/>
      <w:numFmt w:val="bullet"/>
      <w:lvlText w:val="•"/>
      <w:lvlJc w:val="left"/>
      <w:pPr>
        <w:tabs>
          <w:tab w:val="num" w:pos="5040"/>
        </w:tabs>
        <w:ind w:left="5040" w:hanging="360"/>
      </w:pPr>
      <w:rPr>
        <w:rFonts w:ascii="Times New Roman" w:hAnsi="Times New Roman" w:hint="default"/>
      </w:rPr>
    </w:lvl>
    <w:lvl w:ilvl="7" w:tplc="0A967206" w:tentative="1">
      <w:start w:val="1"/>
      <w:numFmt w:val="bullet"/>
      <w:lvlText w:val="•"/>
      <w:lvlJc w:val="left"/>
      <w:pPr>
        <w:tabs>
          <w:tab w:val="num" w:pos="5760"/>
        </w:tabs>
        <w:ind w:left="5760" w:hanging="360"/>
      </w:pPr>
      <w:rPr>
        <w:rFonts w:ascii="Times New Roman" w:hAnsi="Times New Roman" w:hint="default"/>
      </w:rPr>
    </w:lvl>
    <w:lvl w:ilvl="8" w:tplc="ADECA99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D35FE6"/>
    <w:multiLevelType w:val="hybridMultilevel"/>
    <w:tmpl w:val="0894889E"/>
    <w:lvl w:ilvl="0" w:tplc="31668886">
      <w:start w:val="1"/>
      <w:numFmt w:val="lowerLetter"/>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6" w15:restartNumberingAfterBreak="0">
    <w:nsid w:val="1FB64331"/>
    <w:multiLevelType w:val="hybridMultilevel"/>
    <w:tmpl w:val="C0DEB6CC"/>
    <w:lvl w:ilvl="0" w:tplc="26EA35FE">
      <w:start w:val="1"/>
      <w:numFmt w:val="bullet"/>
      <w:lvlText w:val="•"/>
      <w:lvlJc w:val="left"/>
      <w:pPr>
        <w:tabs>
          <w:tab w:val="num" w:pos="720"/>
        </w:tabs>
        <w:ind w:left="720" w:hanging="360"/>
      </w:pPr>
      <w:rPr>
        <w:rFonts w:ascii="Times New Roman" w:hAnsi="Times New Roman" w:hint="default"/>
      </w:rPr>
    </w:lvl>
    <w:lvl w:ilvl="1" w:tplc="CEB48586" w:tentative="1">
      <w:start w:val="1"/>
      <w:numFmt w:val="bullet"/>
      <w:lvlText w:val="•"/>
      <w:lvlJc w:val="left"/>
      <w:pPr>
        <w:tabs>
          <w:tab w:val="num" w:pos="1440"/>
        </w:tabs>
        <w:ind w:left="1440" w:hanging="360"/>
      </w:pPr>
      <w:rPr>
        <w:rFonts w:ascii="Times New Roman" w:hAnsi="Times New Roman" w:hint="default"/>
      </w:rPr>
    </w:lvl>
    <w:lvl w:ilvl="2" w:tplc="E0780B04" w:tentative="1">
      <w:start w:val="1"/>
      <w:numFmt w:val="bullet"/>
      <w:lvlText w:val="•"/>
      <w:lvlJc w:val="left"/>
      <w:pPr>
        <w:tabs>
          <w:tab w:val="num" w:pos="2160"/>
        </w:tabs>
        <w:ind w:left="2160" w:hanging="360"/>
      </w:pPr>
      <w:rPr>
        <w:rFonts w:ascii="Times New Roman" w:hAnsi="Times New Roman" w:hint="default"/>
      </w:rPr>
    </w:lvl>
    <w:lvl w:ilvl="3" w:tplc="DC94AB3C" w:tentative="1">
      <w:start w:val="1"/>
      <w:numFmt w:val="bullet"/>
      <w:lvlText w:val="•"/>
      <w:lvlJc w:val="left"/>
      <w:pPr>
        <w:tabs>
          <w:tab w:val="num" w:pos="2880"/>
        </w:tabs>
        <w:ind w:left="2880" w:hanging="360"/>
      </w:pPr>
      <w:rPr>
        <w:rFonts w:ascii="Times New Roman" w:hAnsi="Times New Roman" w:hint="default"/>
      </w:rPr>
    </w:lvl>
    <w:lvl w:ilvl="4" w:tplc="BDFABAC0" w:tentative="1">
      <w:start w:val="1"/>
      <w:numFmt w:val="bullet"/>
      <w:lvlText w:val="•"/>
      <w:lvlJc w:val="left"/>
      <w:pPr>
        <w:tabs>
          <w:tab w:val="num" w:pos="3600"/>
        </w:tabs>
        <w:ind w:left="3600" w:hanging="360"/>
      </w:pPr>
      <w:rPr>
        <w:rFonts w:ascii="Times New Roman" w:hAnsi="Times New Roman" w:hint="default"/>
      </w:rPr>
    </w:lvl>
    <w:lvl w:ilvl="5" w:tplc="F5A0B43C" w:tentative="1">
      <w:start w:val="1"/>
      <w:numFmt w:val="bullet"/>
      <w:lvlText w:val="•"/>
      <w:lvlJc w:val="left"/>
      <w:pPr>
        <w:tabs>
          <w:tab w:val="num" w:pos="4320"/>
        </w:tabs>
        <w:ind w:left="4320" w:hanging="360"/>
      </w:pPr>
      <w:rPr>
        <w:rFonts w:ascii="Times New Roman" w:hAnsi="Times New Roman" w:hint="default"/>
      </w:rPr>
    </w:lvl>
    <w:lvl w:ilvl="6" w:tplc="0C80F26A" w:tentative="1">
      <w:start w:val="1"/>
      <w:numFmt w:val="bullet"/>
      <w:lvlText w:val="•"/>
      <w:lvlJc w:val="left"/>
      <w:pPr>
        <w:tabs>
          <w:tab w:val="num" w:pos="5040"/>
        </w:tabs>
        <w:ind w:left="5040" w:hanging="360"/>
      </w:pPr>
      <w:rPr>
        <w:rFonts w:ascii="Times New Roman" w:hAnsi="Times New Roman" w:hint="default"/>
      </w:rPr>
    </w:lvl>
    <w:lvl w:ilvl="7" w:tplc="504253E2" w:tentative="1">
      <w:start w:val="1"/>
      <w:numFmt w:val="bullet"/>
      <w:lvlText w:val="•"/>
      <w:lvlJc w:val="left"/>
      <w:pPr>
        <w:tabs>
          <w:tab w:val="num" w:pos="5760"/>
        </w:tabs>
        <w:ind w:left="5760" w:hanging="360"/>
      </w:pPr>
      <w:rPr>
        <w:rFonts w:ascii="Times New Roman" w:hAnsi="Times New Roman" w:hint="default"/>
      </w:rPr>
    </w:lvl>
    <w:lvl w:ilvl="8" w:tplc="752456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5768DE"/>
    <w:multiLevelType w:val="hybridMultilevel"/>
    <w:tmpl w:val="A63CF286"/>
    <w:lvl w:ilvl="0" w:tplc="C5DE6D9A">
      <w:start w:val="1"/>
      <w:numFmt w:val="bullet"/>
      <w:lvlText w:val="•"/>
      <w:lvlJc w:val="left"/>
      <w:pPr>
        <w:tabs>
          <w:tab w:val="num" w:pos="720"/>
        </w:tabs>
        <w:ind w:left="720" w:hanging="360"/>
      </w:pPr>
      <w:rPr>
        <w:rFonts w:ascii="Times New Roman" w:hAnsi="Times New Roman" w:hint="default"/>
      </w:rPr>
    </w:lvl>
    <w:lvl w:ilvl="1" w:tplc="2C2600D4" w:tentative="1">
      <w:start w:val="1"/>
      <w:numFmt w:val="bullet"/>
      <w:lvlText w:val="•"/>
      <w:lvlJc w:val="left"/>
      <w:pPr>
        <w:tabs>
          <w:tab w:val="num" w:pos="1440"/>
        </w:tabs>
        <w:ind w:left="1440" w:hanging="360"/>
      </w:pPr>
      <w:rPr>
        <w:rFonts w:ascii="Times New Roman" w:hAnsi="Times New Roman" w:hint="default"/>
      </w:rPr>
    </w:lvl>
    <w:lvl w:ilvl="2" w:tplc="43EC1820" w:tentative="1">
      <w:start w:val="1"/>
      <w:numFmt w:val="bullet"/>
      <w:lvlText w:val="•"/>
      <w:lvlJc w:val="left"/>
      <w:pPr>
        <w:tabs>
          <w:tab w:val="num" w:pos="2160"/>
        </w:tabs>
        <w:ind w:left="2160" w:hanging="360"/>
      </w:pPr>
      <w:rPr>
        <w:rFonts w:ascii="Times New Roman" w:hAnsi="Times New Roman" w:hint="default"/>
      </w:rPr>
    </w:lvl>
    <w:lvl w:ilvl="3" w:tplc="003425A0" w:tentative="1">
      <w:start w:val="1"/>
      <w:numFmt w:val="bullet"/>
      <w:lvlText w:val="•"/>
      <w:lvlJc w:val="left"/>
      <w:pPr>
        <w:tabs>
          <w:tab w:val="num" w:pos="2880"/>
        </w:tabs>
        <w:ind w:left="2880" w:hanging="360"/>
      </w:pPr>
      <w:rPr>
        <w:rFonts w:ascii="Times New Roman" w:hAnsi="Times New Roman" w:hint="default"/>
      </w:rPr>
    </w:lvl>
    <w:lvl w:ilvl="4" w:tplc="C94E5198" w:tentative="1">
      <w:start w:val="1"/>
      <w:numFmt w:val="bullet"/>
      <w:lvlText w:val="•"/>
      <w:lvlJc w:val="left"/>
      <w:pPr>
        <w:tabs>
          <w:tab w:val="num" w:pos="3600"/>
        </w:tabs>
        <w:ind w:left="3600" w:hanging="360"/>
      </w:pPr>
      <w:rPr>
        <w:rFonts w:ascii="Times New Roman" w:hAnsi="Times New Roman" w:hint="default"/>
      </w:rPr>
    </w:lvl>
    <w:lvl w:ilvl="5" w:tplc="C68EF33A" w:tentative="1">
      <w:start w:val="1"/>
      <w:numFmt w:val="bullet"/>
      <w:lvlText w:val="•"/>
      <w:lvlJc w:val="left"/>
      <w:pPr>
        <w:tabs>
          <w:tab w:val="num" w:pos="4320"/>
        </w:tabs>
        <w:ind w:left="4320" w:hanging="360"/>
      </w:pPr>
      <w:rPr>
        <w:rFonts w:ascii="Times New Roman" w:hAnsi="Times New Roman" w:hint="default"/>
      </w:rPr>
    </w:lvl>
    <w:lvl w:ilvl="6" w:tplc="94D2BFF0" w:tentative="1">
      <w:start w:val="1"/>
      <w:numFmt w:val="bullet"/>
      <w:lvlText w:val="•"/>
      <w:lvlJc w:val="left"/>
      <w:pPr>
        <w:tabs>
          <w:tab w:val="num" w:pos="5040"/>
        </w:tabs>
        <w:ind w:left="5040" w:hanging="360"/>
      </w:pPr>
      <w:rPr>
        <w:rFonts w:ascii="Times New Roman" w:hAnsi="Times New Roman" w:hint="default"/>
      </w:rPr>
    </w:lvl>
    <w:lvl w:ilvl="7" w:tplc="0E36B450" w:tentative="1">
      <w:start w:val="1"/>
      <w:numFmt w:val="bullet"/>
      <w:lvlText w:val="•"/>
      <w:lvlJc w:val="left"/>
      <w:pPr>
        <w:tabs>
          <w:tab w:val="num" w:pos="5760"/>
        </w:tabs>
        <w:ind w:left="5760" w:hanging="360"/>
      </w:pPr>
      <w:rPr>
        <w:rFonts w:ascii="Times New Roman" w:hAnsi="Times New Roman" w:hint="default"/>
      </w:rPr>
    </w:lvl>
    <w:lvl w:ilvl="8" w:tplc="FD5E91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2600D4"/>
    <w:multiLevelType w:val="hybridMultilevel"/>
    <w:tmpl w:val="EA3A40F4"/>
    <w:lvl w:ilvl="0" w:tplc="21A041F2">
      <w:start w:val="1"/>
      <w:numFmt w:val="bullet"/>
      <w:lvlText w:val="•"/>
      <w:lvlJc w:val="left"/>
      <w:pPr>
        <w:tabs>
          <w:tab w:val="num" w:pos="720"/>
        </w:tabs>
        <w:ind w:left="720" w:hanging="360"/>
      </w:pPr>
      <w:rPr>
        <w:rFonts w:ascii="Times New Roman" w:hAnsi="Times New Roman" w:hint="default"/>
      </w:rPr>
    </w:lvl>
    <w:lvl w:ilvl="1" w:tplc="50505EBA" w:tentative="1">
      <w:start w:val="1"/>
      <w:numFmt w:val="bullet"/>
      <w:lvlText w:val="•"/>
      <w:lvlJc w:val="left"/>
      <w:pPr>
        <w:tabs>
          <w:tab w:val="num" w:pos="1440"/>
        </w:tabs>
        <w:ind w:left="1440" w:hanging="360"/>
      </w:pPr>
      <w:rPr>
        <w:rFonts w:ascii="Times New Roman" w:hAnsi="Times New Roman" w:hint="default"/>
      </w:rPr>
    </w:lvl>
    <w:lvl w:ilvl="2" w:tplc="8BB291CC" w:tentative="1">
      <w:start w:val="1"/>
      <w:numFmt w:val="bullet"/>
      <w:lvlText w:val="•"/>
      <w:lvlJc w:val="left"/>
      <w:pPr>
        <w:tabs>
          <w:tab w:val="num" w:pos="2160"/>
        </w:tabs>
        <w:ind w:left="2160" w:hanging="360"/>
      </w:pPr>
      <w:rPr>
        <w:rFonts w:ascii="Times New Roman" w:hAnsi="Times New Roman" w:hint="default"/>
      </w:rPr>
    </w:lvl>
    <w:lvl w:ilvl="3" w:tplc="E18C6B20" w:tentative="1">
      <w:start w:val="1"/>
      <w:numFmt w:val="bullet"/>
      <w:lvlText w:val="•"/>
      <w:lvlJc w:val="left"/>
      <w:pPr>
        <w:tabs>
          <w:tab w:val="num" w:pos="2880"/>
        </w:tabs>
        <w:ind w:left="2880" w:hanging="360"/>
      </w:pPr>
      <w:rPr>
        <w:rFonts w:ascii="Times New Roman" w:hAnsi="Times New Roman" w:hint="default"/>
      </w:rPr>
    </w:lvl>
    <w:lvl w:ilvl="4" w:tplc="00F62DBA" w:tentative="1">
      <w:start w:val="1"/>
      <w:numFmt w:val="bullet"/>
      <w:lvlText w:val="•"/>
      <w:lvlJc w:val="left"/>
      <w:pPr>
        <w:tabs>
          <w:tab w:val="num" w:pos="3600"/>
        </w:tabs>
        <w:ind w:left="3600" w:hanging="360"/>
      </w:pPr>
      <w:rPr>
        <w:rFonts w:ascii="Times New Roman" w:hAnsi="Times New Roman" w:hint="default"/>
      </w:rPr>
    </w:lvl>
    <w:lvl w:ilvl="5" w:tplc="C068CB78" w:tentative="1">
      <w:start w:val="1"/>
      <w:numFmt w:val="bullet"/>
      <w:lvlText w:val="•"/>
      <w:lvlJc w:val="left"/>
      <w:pPr>
        <w:tabs>
          <w:tab w:val="num" w:pos="4320"/>
        </w:tabs>
        <w:ind w:left="4320" w:hanging="360"/>
      </w:pPr>
      <w:rPr>
        <w:rFonts w:ascii="Times New Roman" w:hAnsi="Times New Roman" w:hint="default"/>
      </w:rPr>
    </w:lvl>
    <w:lvl w:ilvl="6" w:tplc="462ED59E" w:tentative="1">
      <w:start w:val="1"/>
      <w:numFmt w:val="bullet"/>
      <w:lvlText w:val="•"/>
      <w:lvlJc w:val="left"/>
      <w:pPr>
        <w:tabs>
          <w:tab w:val="num" w:pos="5040"/>
        </w:tabs>
        <w:ind w:left="5040" w:hanging="360"/>
      </w:pPr>
      <w:rPr>
        <w:rFonts w:ascii="Times New Roman" w:hAnsi="Times New Roman" w:hint="default"/>
      </w:rPr>
    </w:lvl>
    <w:lvl w:ilvl="7" w:tplc="C48E0F74" w:tentative="1">
      <w:start w:val="1"/>
      <w:numFmt w:val="bullet"/>
      <w:lvlText w:val="•"/>
      <w:lvlJc w:val="left"/>
      <w:pPr>
        <w:tabs>
          <w:tab w:val="num" w:pos="5760"/>
        </w:tabs>
        <w:ind w:left="5760" w:hanging="360"/>
      </w:pPr>
      <w:rPr>
        <w:rFonts w:ascii="Times New Roman" w:hAnsi="Times New Roman" w:hint="default"/>
      </w:rPr>
    </w:lvl>
    <w:lvl w:ilvl="8" w:tplc="1218840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C12219"/>
    <w:multiLevelType w:val="hybridMultilevel"/>
    <w:tmpl w:val="A8BA8F0E"/>
    <w:lvl w:ilvl="0" w:tplc="854C52E6">
      <w:start w:val="1"/>
      <w:numFmt w:val="bullet"/>
      <w:lvlText w:val="•"/>
      <w:lvlJc w:val="left"/>
      <w:pPr>
        <w:tabs>
          <w:tab w:val="num" w:pos="720"/>
        </w:tabs>
        <w:ind w:left="720" w:hanging="360"/>
      </w:pPr>
      <w:rPr>
        <w:rFonts w:ascii="Times New Roman" w:hAnsi="Times New Roman" w:hint="default"/>
      </w:rPr>
    </w:lvl>
    <w:lvl w:ilvl="1" w:tplc="AED6C0D0" w:tentative="1">
      <w:start w:val="1"/>
      <w:numFmt w:val="bullet"/>
      <w:lvlText w:val="•"/>
      <w:lvlJc w:val="left"/>
      <w:pPr>
        <w:tabs>
          <w:tab w:val="num" w:pos="1440"/>
        </w:tabs>
        <w:ind w:left="1440" w:hanging="360"/>
      </w:pPr>
      <w:rPr>
        <w:rFonts w:ascii="Times New Roman" w:hAnsi="Times New Roman" w:hint="default"/>
      </w:rPr>
    </w:lvl>
    <w:lvl w:ilvl="2" w:tplc="66D0B892" w:tentative="1">
      <w:start w:val="1"/>
      <w:numFmt w:val="bullet"/>
      <w:lvlText w:val="•"/>
      <w:lvlJc w:val="left"/>
      <w:pPr>
        <w:tabs>
          <w:tab w:val="num" w:pos="2160"/>
        </w:tabs>
        <w:ind w:left="2160" w:hanging="360"/>
      </w:pPr>
      <w:rPr>
        <w:rFonts w:ascii="Times New Roman" w:hAnsi="Times New Roman" w:hint="default"/>
      </w:rPr>
    </w:lvl>
    <w:lvl w:ilvl="3" w:tplc="5D7848C4" w:tentative="1">
      <w:start w:val="1"/>
      <w:numFmt w:val="bullet"/>
      <w:lvlText w:val="•"/>
      <w:lvlJc w:val="left"/>
      <w:pPr>
        <w:tabs>
          <w:tab w:val="num" w:pos="2880"/>
        </w:tabs>
        <w:ind w:left="2880" w:hanging="360"/>
      </w:pPr>
      <w:rPr>
        <w:rFonts w:ascii="Times New Roman" w:hAnsi="Times New Roman" w:hint="default"/>
      </w:rPr>
    </w:lvl>
    <w:lvl w:ilvl="4" w:tplc="D8340020" w:tentative="1">
      <w:start w:val="1"/>
      <w:numFmt w:val="bullet"/>
      <w:lvlText w:val="•"/>
      <w:lvlJc w:val="left"/>
      <w:pPr>
        <w:tabs>
          <w:tab w:val="num" w:pos="3600"/>
        </w:tabs>
        <w:ind w:left="3600" w:hanging="360"/>
      </w:pPr>
      <w:rPr>
        <w:rFonts w:ascii="Times New Roman" w:hAnsi="Times New Roman" w:hint="default"/>
      </w:rPr>
    </w:lvl>
    <w:lvl w:ilvl="5" w:tplc="390AC6FC" w:tentative="1">
      <w:start w:val="1"/>
      <w:numFmt w:val="bullet"/>
      <w:lvlText w:val="•"/>
      <w:lvlJc w:val="left"/>
      <w:pPr>
        <w:tabs>
          <w:tab w:val="num" w:pos="4320"/>
        </w:tabs>
        <w:ind w:left="4320" w:hanging="360"/>
      </w:pPr>
      <w:rPr>
        <w:rFonts w:ascii="Times New Roman" w:hAnsi="Times New Roman" w:hint="default"/>
      </w:rPr>
    </w:lvl>
    <w:lvl w:ilvl="6" w:tplc="33A812AE" w:tentative="1">
      <w:start w:val="1"/>
      <w:numFmt w:val="bullet"/>
      <w:lvlText w:val="•"/>
      <w:lvlJc w:val="left"/>
      <w:pPr>
        <w:tabs>
          <w:tab w:val="num" w:pos="5040"/>
        </w:tabs>
        <w:ind w:left="5040" w:hanging="360"/>
      </w:pPr>
      <w:rPr>
        <w:rFonts w:ascii="Times New Roman" w:hAnsi="Times New Roman" w:hint="default"/>
      </w:rPr>
    </w:lvl>
    <w:lvl w:ilvl="7" w:tplc="1F6E4A34" w:tentative="1">
      <w:start w:val="1"/>
      <w:numFmt w:val="bullet"/>
      <w:lvlText w:val="•"/>
      <w:lvlJc w:val="left"/>
      <w:pPr>
        <w:tabs>
          <w:tab w:val="num" w:pos="5760"/>
        </w:tabs>
        <w:ind w:left="5760" w:hanging="360"/>
      </w:pPr>
      <w:rPr>
        <w:rFonts w:ascii="Times New Roman" w:hAnsi="Times New Roman" w:hint="default"/>
      </w:rPr>
    </w:lvl>
    <w:lvl w:ilvl="8" w:tplc="0F1E55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597C94"/>
    <w:multiLevelType w:val="hybridMultilevel"/>
    <w:tmpl w:val="1E8C3C3E"/>
    <w:lvl w:ilvl="0" w:tplc="99B05F2C">
      <w:start w:val="1"/>
      <w:numFmt w:val="bullet"/>
      <w:lvlText w:val="•"/>
      <w:lvlJc w:val="left"/>
      <w:pPr>
        <w:tabs>
          <w:tab w:val="num" w:pos="720"/>
        </w:tabs>
        <w:ind w:left="720" w:hanging="360"/>
      </w:pPr>
      <w:rPr>
        <w:rFonts w:ascii="Times New Roman" w:hAnsi="Times New Roman" w:hint="default"/>
      </w:rPr>
    </w:lvl>
    <w:lvl w:ilvl="1" w:tplc="A542637E" w:tentative="1">
      <w:start w:val="1"/>
      <w:numFmt w:val="bullet"/>
      <w:lvlText w:val="•"/>
      <w:lvlJc w:val="left"/>
      <w:pPr>
        <w:tabs>
          <w:tab w:val="num" w:pos="1440"/>
        </w:tabs>
        <w:ind w:left="1440" w:hanging="360"/>
      </w:pPr>
      <w:rPr>
        <w:rFonts w:ascii="Times New Roman" w:hAnsi="Times New Roman" w:hint="default"/>
      </w:rPr>
    </w:lvl>
    <w:lvl w:ilvl="2" w:tplc="7862C2C6" w:tentative="1">
      <w:start w:val="1"/>
      <w:numFmt w:val="bullet"/>
      <w:lvlText w:val="•"/>
      <w:lvlJc w:val="left"/>
      <w:pPr>
        <w:tabs>
          <w:tab w:val="num" w:pos="2160"/>
        </w:tabs>
        <w:ind w:left="2160" w:hanging="360"/>
      </w:pPr>
      <w:rPr>
        <w:rFonts w:ascii="Times New Roman" w:hAnsi="Times New Roman" w:hint="default"/>
      </w:rPr>
    </w:lvl>
    <w:lvl w:ilvl="3" w:tplc="9E908426" w:tentative="1">
      <w:start w:val="1"/>
      <w:numFmt w:val="bullet"/>
      <w:lvlText w:val="•"/>
      <w:lvlJc w:val="left"/>
      <w:pPr>
        <w:tabs>
          <w:tab w:val="num" w:pos="2880"/>
        </w:tabs>
        <w:ind w:left="2880" w:hanging="360"/>
      </w:pPr>
      <w:rPr>
        <w:rFonts w:ascii="Times New Roman" w:hAnsi="Times New Roman" w:hint="default"/>
      </w:rPr>
    </w:lvl>
    <w:lvl w:ilvl="4" w:tplc="3DF41174" w:tentative="1">
      <w:start w:val="1"/>
      <w:numFmt w:val="bullet"/>
      <w:lvlText w:val="•"/>
      <w:lvlJc w:val="left"/>
      <w:pPr>
        <w:tabs>
          <w:tab w:val="num" w:pos="3600"/>
        </w:tabs>
        <w:ind w:left="3600" w:hanging="360"/>
      </w:pPr>
      <w:rPr>
        <w:rFonts w:ascii="Times New Roman" w:hAnsi="Times New Roman" w:hint="default"/>
      </w:rPr>
    </w:lvl>
    <w:lvl w:ilvl="5" w:tplc="EAB23930" w:tentative="1">
      <w:start w:val="1"/>
      <w:numFmt w:val="bullet"/>
      <w:lvlText w:val="•"/>
      <w:lvlJc w:val="left"/>
      <w:pPr>
        <w:tabs>
          <w:tab w:val="num" w:pos="4320"/>
        </w:tabs>
        <w:ind w:left="4320" w:hanging="360"/>
      </w:pPr>
      <w:rPr>
        <w:rFonts w:ascii="Times New Roman" w:hAnsi="Times New Roman" w:hint="default"/>
      </w:rPr>
    </w:lvl>
    <w:lvl w:ilvl="6" w:tplc="62E67B6E" w:tentative="1">
      <w:start w:val="1"/>
      <w:numFmt w:val="bullet"/>
      <w:lvlText w:val="•"/>
      <w:lvlJc w:val="left"/>
      <w:pPr>
        <w:tabs>
          <w:tab w:val="num" w:pos="5040"/>
        </w:tabs>
        <w:ind w:left="5040" w:hanging="360"/>
      </w:pPr>
      <w:rPr>
        <w:rFonts w:ascii="Times New Roman" w:hAnsi="Times New Roman" w:hint="default"/>
      </w:rPr>
    </w:lvl>
    <w:lvl w:ilvl="7" w:tplc="CB422044" w:tentative="1">
      <w:start w:val="1"/>
      <w:numFmt w:val="bullet"/>
      <w:lvlText w:val="•"/>
      <w:lvlJc w:val="left"/>
      <w:pPr>
        <w:tabs>
          <w:tab w:val="num" w:pos="5760"/>
        </w:tabs>
        <w:ind w:left="5760" w:hanging="360"/>
      </w:pPr>
      <w:rPr>
        <w:rFonts w:ascii="Times New Roman" w:hAnsi="Times New Roman" w:hint="default"/>
      </w:rPr>
    </w:lvl>
    <w:lvl w:ilvl="8" w:tplc="318AFE7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9A413E"/>
    <w:multiLevelType w:val="hybridMultilevel"/>
    <w:tmpl w:val="3606FB1A"/>
    <w:lvl w:ilvl="0" w:tplc="B06A712E">
      <w:start w:val="1"/>
      <w:numFmt w:val="bullet"/>
      <w:lvlText w:val="•"/>
      <w:lvlJc w:val="left"/>
      <w:pPr>
        <w:tabs>
          <w:tab w:val="num" w:pos="720"/>
        </w:tabs>
        <w:ind w:left="720" w:hanging="360"/>
      </w:pPr>
      <w:rPr>
        <w:rFonts w:ascii="Times New Roman" w:hAnsi="Times New Roman" w:hint="default"/>
      </w:rPr>
    </w:lvl>
    <w:lvl w:ilvl="1" w:tplc="61F20C00" w:tentative="1">
      <w:start w:val="1"/>
      <w:numFmt w:val="bullet"/>
      <w:lvlText w:val="•"/>
      <w:lvlJc w:val="left"/>
      <w:pPr>
        <w:tabs>
          <w:tab w:val="num" w:pos="1440"/>
        </w:tabs>
        <w:ind w:left="1440" w:hanging="360"/>
      </w:pPr>
      <w:rPr>
        <w:rFonts w:ascii="Times New Roman" w:hAnsi="Times New Roman" w:hint="default"/>
      </w:rPr>
    </w:lvl>
    <w:lvl w:ilvl="2" w:tplc="B43ABBCA" w:tentative="1">
      <w:start w:val="1"/>
      <w:numFmt w:val="bullet"/>
      <w:lvlText w:val="•"/>
      <w:lvlJc w:val="left"/>
      <w:pPr>
        <w:tabs>
          <w:tab w:val="num" w:pos="2160"/>
        </w:tabs>
        <w:ind w:left="2160" w:hanging="360"/>
      </w:pPr>
      <w:rPr>
        <w:rFonts w:ascii="Times New Roman" w:hAnsi="Times New Roman" w:hint="default"/>
      </w:rPr>
    </w:lvl>
    <w:lvl w:ilvl="3" w:tplc="E1EA73A0" w:tentative="1">
      <w:start w:val="1"/>
      <w:numFmt w:val="bullet"/>
      <w:lvlText w:val="•"/>
      <w:lvlJc w:val="left"/>
      <w:pPr>
        <w:tabs>
          <w:tab w:val="num" w:pos="2880"/>
        </w:tabs>
        <w:ind w:left="2880" w:hanging="360"/>
      </w:pPr>
      <w:rPr>
        <w:rFonts w:ascii="Times New Roman" w:hAnsi="Times New Roman" w:hint="default"/>
      </w:rPr>
    </w:lvl>
    <w:lvl w:ilvl="4" w:tplc="526C8BBC" w:tentative="1">
      <w:start w:val="1"/>
      <w:numFmt w:val="bullet"/>
      <w:lvlText w:val="•"/>
      <w:lvlJc w:val="left"/>
      <w:pPr>
        <w:tabs>
          <w:tab w:val="num" w:pos="3600"/>
        </w:tabs>
        <w:ind w:left="3600" w:hanging="360"/>
      </w:pPr>
      <w:rPr>
        <w:rFonts w:ascii="Times New Roman" w:hAnsi="Times New Roman" w:hint="default"/>
      </w:rPr>
    </w:lvl>
    <w:lvl w:ilvl="5" w:tplc="2D6CCC38" w:tentative="1">
      <w:start w:val="1"/>
      <w:numFmt w:val="bullet"/>
      <w:lvlText w:val="•"/>
      <w:lvlJc w:val="left"/>
      <w:pPr>
        <w:tabs>
          <w:tab w:val="num" w:pos="4320"/>
        </w:tabs>
        <w:ind w:left="4320" w:hanging="360"/>
      </w:pPr>
      <w:rPr>
        <w:rFonts w:ascii="Times New Roman" w:hAnsi="Times New Roman" w:hint="default"/>
      </w:rPr>
    </w:lvl>
    <w:lvl w:ilvl="6" w:tplc="2116A514" w:tentative="1">
      <w:start w:val="1"/>
      <w:numFmt w:val="bullet"/>
      <w:lvlText w:val="•"/>
      <w:lvlJc w:val="left"/>
      <w:pPr>
        <w:tabs>
          <w:tab w:val="num" w:pos="5040"/>
        </w:tabs>
        <w:ind w:left="5040" w:hanging="360"/>
      </w:pPr>
      <w:rPr>
        <w:rFonts w:ascii="Times New Roman" w:hAnsi="Times New Roman" w:hint="default"/>
      </w:rPr>
    </w:lvl>
    <w:lvl w:ilvl="7" w:tplc="93780B54" w:tentative="1">
      <w:start w:val="1"/>
      <w:numFmt w:val="bullet"/>
      <w:lvlText w:val="•"/>
      <w:lvlJc w:val="left"/>
      <w:pPr>
        <w:tabs>
          <w:tab w:val="num" w:pos="5760"/>
        </w:tabs>
        <w:ind w:left="5760" w:hanging="360"/>
      </w:pPr>
      <w:rPr>
        <w:rFonts w:ascii="Times New Roman" w:hAnsi="Times New Roman" w:hint="default"/>
      </w:rPr>
    </w:lvl>
    <w:lvl w:ilvl="8" w:tplc="05E216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C83988"/>
    <w:multiLevelType w:val="hybridMultilevel"/>
    <w:tmpl w:val="AE44EE30"/>
    <w:lvl w:ilvl="0" w:tplc="2EA6DD48">
      <w:start w:val="1"/>
      <w:numFmt w:val="bullet"/>
      <w:lvlText w:val="•"/>
      <w:lvlJc w:val="left"/>
      <w:pPr>
        <w:tabs>
          <w:tab w:val="num" w:pos="720"/>
        </w:tabs>
        <w:ind w:left="720" w:hanging="360"/>
      </w:pPr>
      <w:rPr>
        <w:rFonts w:ascii="Times New Roman" w:hAnsi="Times New Roman" w:hint="default"/>
      </w:rPr>
    </w:lvl>
    <w:lvl w:ilvl="1" w:tplc="A552C87E" w:tentative="1">
      <w:start w:val="1"/>
      <w:numFmt w:val="bullet"/>
      <w:lvlText w:val="•"/>
      <w:lvlJc w:val="left"/>
      <w:pPr>
        <w:tabs>
          <w:tab w:val="num" w:pos="1440"/>
        </w:tabs>
        <w:ind w:left="1440" w:hanging="360"/>
      </w:pPr>
      <w:rPr>
        <w:rFonts w:ascii="Times New Roman" w:hAnsi="Times New Roman" w:hint="default"/>
      </w:rPr>
    </w:lvl>
    <w:lvl w:ilvl="2" w:tplc="0406DC8E" w:tentative="1">
      <w:start w:val="1"/>
      <w:numFmt w:val="bullet"/>
      <w:lvlText w:val="•"/>
      <w:lvlJc w:val="left"/>
      <w:pPr>
        <w:tabs>
          <w:tab w:val="num" w:pos="2160"/>
        </w:tabs>
        <w:ind w:left="2160" w:hanging="360"/>
      </w:pPr>
      <w:rPr>
        <w:rFonts w:ascii="Times New Roman" w:hAnsi="Times New Roman" w:hint="default"/>
      </w:rPr>
    </w:lvl>
    <w:lvl w:ilvl="3" w:tplc="C30C2322" w:tentative="1">
      <w:start w:val="1"/>
      <w:numFmt w:val="bullet"/>
      <w:lvlText w:val="•"/>
      <w:lvlJc w:val="left"/>
      <w:pPr>
        <w:tabs>
          <w:tab w:val="num" w:pos="2880"/>
        </w:tabs>
        <w:ind w:left="2880" w:hanging="360"/>
      </w:pPr>
      <w:rPr>
        <w:rFonts w:ascii="Times New Roman" w:hAnsi="Times New Roman" w:hint="default"/>
      </w:rPr>
    </w:lvl>
    <w:lvl w:ilvl="4" w:tplc="511C3716" w:tentative="1">
      <w:start w:val="1"/>
      <w:numFmt w:val="bullet"/>
      <w:lvlText w:val="•"/>
      <w:lvlJc w:val="left"/>
      <w:pPr>
        <w:tabs>
          <w:tab w:val="num" w:pos="3600"/>
        </w:tabs>
        <w:ind w:left="3600" w:hanging="360"/>
      </w:pPr>
      <w:rPr>
        <w:rFonts w:ascii="Times New Roman" w:hAnsi="Times New Roman" w:hint="default"/>
      </w:rPr>
    </w:lvl>
    <w:lvl w:ilvl="5" w:tplc="C9B601F0" w:tentative="1">
      <w:start w:val="1"/>
      <w:numFmt w:val="bullet"/>
      <w:lvlText w:val="•"/>
      <w:lvlJc w:val="left"/>
      <w:pPr>
        <w:tabs>
          <w:tab w:val="num" w:pos="4320"/>
        </w:tabs>
        <w:ind w:left="4320" w:hanging="360"/>
      </w:pPr>
      <w:rPr>
        <w:rFonts w:ascii="Times New Roman" w:hAnsi="Times New Roman" w:hint="default"/>
      </w:rPr>
    </w:lvl>
    <w:lvl w:ilvl="6" w:tplc="C44C0BC8" w:tentative="1">
      <w:start w:val="1"/>
      <w:numFmt w:val="bullet"/>
      <w:lvlText w:val="•"/>
      <w:lvlJc w:val="left"/>
      <w:pPr>
        <w:tabs>
          <w:tab w:val="num" w:pos="5040"/>
        </w:tabs>
        <w:ind w:left="5040" w:hanging="360"/>
      </w:pPr>
      <w:rPr>
        <w:rFonts w:ascii="Times New Roman" w:hAnsi="Times New Roman" w:hint="default"/>
      </w:rPr>
    </w:lvl>
    <w:lvl w:ilvl="7" w:tplc="46CA27C2" w:tentative="1">
      <w:start w:val="1"/>
      <w:numFmt w:val="bullet"/>
      <w:lvlText w:val="•"/>
      <w:lvlJc w:val="left"/>
      <w:pPr>
        <w:tabs>
          <w:tab w:val="num" w:pos="5760"/>
        </w:tabs>
        <w:ind w:left="5760" w:hanging="360"/>
      </w:pPr>
      <w:rPr>
        <w:rFonts w:ascii="Times New Roman" w:hAnsi="Times New Roman" w:hint="default"/>
      </w:rPr>
    </w:lvl>
    <w:lvl w:ilvl="8" w:tplc="9030FF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F2697E"/>
    <w:multiLevelType w:val="hybridMultilevel"/>
    <w:tmpl w:val="97A65AA0"/>
    <w:lvl w:ilvl="0" w:tplc="362C8A5A">
      <w:start w:val="1"/>
      <w:numFmt w:val="bullet"/>
      <w:lvlText w:val="•"/>
      <w:lvlJc w:val="left"/>
      <w:pPr>
        <w:tabs>
          <w:tab w:val="num" w:pos="720"/>
        </w:tabs>
        <w:ind w:left="720" w:hanging="360"/>
      </w:pPr>
      <w:rPr>
        <w:rFonts w:ascii="Times New Roman" w:hAnsi="Times New Roman" w:hint="default"/>
      </w:rPr>
    </w:lvl>
    <w:lvl w:ilvl="1" w:tplc="03C6067A" w:tentative="1">
      <w:start w:val="1"/>
      <w:numFmt w:val="bullet"/>
      <w:lvlText w:val="•"/>
      <w:lvlJc w:val="left"/>
      <w:pPr>
        <w:tabs>
          <w:tab w:val="num" w:pos="1440"/>
        </w:tabs>
        <w:ind w:left="1440" w:hanging="360"/>
      </w:pPr>
      <w:rPr>
        <w:rFonts w:ascii="Times New Roman" w:hAnsi="Times New Roman" w:hint="default"/>
      </w:rPr>
    </w:lvl>
    <w:lvl w:ilvl="2" w:tplc="B7F817D0" w:tentative="1">
      <w:start w:val="1"/>
      <w:numFmt w:val="bullet"/>
      <w:lvlText w:val="•"/>
      <w:lvlJc w:val="left"/>
      <w:pPr>
        <w:tabs>
          <w:tab w:val="num" w:pos="2160"/>
        </w:tabs>
        <w:ind w:left="2160" w:hanging="360"/>
      </w:pPr>
      <w:rPr>
        <w:rFonts w:ascii="Times New Roman" w:hAnsi="Times New Roman" w:hint="default"/>
      </w:rPr>
    </w:lvl>
    <w:lvl w:ilvl="3" w:tplc="D50E0764" w:tentative="1">
      <w:start w:val="1"/>
      <w:numFmt w:val="bullet"/>
      <w:lvlText w:val="•"/>
      <w:lvlJc w:val="left"/>
      <w:pPr>
        <w:tabs>
          <w:tab w:val="num" w:pos="2880"/>
        </w:tabs>
        <w:ind w:left="2880" w:hanging="360"/>
      </w:pPr>
      <w:rPr>
        <w:rFonts w:ascii="Times New Roman" w:hAnsi="Times New Roman" w:hint="default"/>
      </w:rPr>
    </w:lvl>
    <w:lvl w:ilvl="4" w:tplc="F490E64E" w:tentative="1">
      <w:start w:val="1"/>
      <w:numFmt w:val="bullet"/>
      <w:lvlText w:val="•"/>
      <w:lvlJc w:val="left"/>
      <w:pPr>
        <w:tabs>
          <w:tab w:val="num" w:pos="3600"/>
        </w:tabs>
        <w:ind w:left="3600" w:hanging="360"/>
      </w:pPr>
      <w:rPr>
        <w:rFonts w:ascii="Times New Roman" w:hAnsi="Times New Roman" w:hint="default"/>
      </w:rPr>
    </w:lvl>
    <w:lvl w:ilvl="5" w:tplc="BCB04AA6" w:tentative="1">
      <w:start w:val="1"/>
      <w:numFmt w:val="bullet"/>
      <w:lvlText w:val="•"/>
      <w:lvlJc w:val="left"/>
      <w:pPr>
        <w:tabs>
          <w:tab w:val="num" w:pos="4320"/>
        </w:tabs>
        <w:ind w:left="4320" w:hanging="360"/>
      </w:pPr>
      <w:rPr>
        <w:rFonts w:ascii="Times New Roman" w:hAnsi="Times New Roman" w:hint="default"/>
      </w:rPr>
    </w:lvl>
    <w:lvl w:ilvl="6" w:tplc="58B21D78" w:tentative="1">
      <w:start w:val="1"/>
      <w:numFmt w:val="bullet"/>
      <w:lvlText w:val="•"/>
      <w:lvlJc w:val="left"/>
      <w:pPr>
        <w:tabs>
          <w:tab w:val="num" w:pos="5040"/>
        </w:tabs>
        <w:ind w:left="5040" w:hanging="360"/>
      </w:pPr>
      <w:rPr>
        <w:rFonts w:ascii="Times New Roman" w:hAnsi="Times New Roman" w:hint="default"/>
      </w:rPr>
    </w:lvl>
    <w:lvl w:ilvl="7" w:tplc="D528198C" w:tentative="1">
      <w:start w:val="1"/>
      <w:numFmt w:val="bullet"/>
      <w:lvlText w:val="•"/>
      <w:lvlJc w:val="left"/>
      <w:pPr>
        <w:tabs>
          <w:tab w:val="num" w:pos="5760"/>
        </w:tabs>
        <w:ind w:left="5760" w:hanging="360"/>
      </w:pPr>
      <w:rPr>
        <w:rFonts w:ascii="Times New Roman" w:hAnsi="Times New Roman" w:hint="default"/>
      </w:rPr>
    </w:lvl>
    <w:lvl w:ilvl="8" w:tplc="720248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E1F23BA"/>
    <w:multiLevelType w:val="hybridMultilevel"/>
    <w:tmpl w:val="8B0EF80A"/>
    <w:lvl w:ilvl="0" w:tplc="5D82D80A">
      <w:start w:val="1"/>
      <w:numFmt w:val="bullet"/>
      <w:lvlText w:val="•"/>
      <w:lvlJc w:val="left"/>
      <w:pPr>
        <w:tabs>
          <w:tab w:val="num" w:pos="720"/>
        </w:tabs>
        <w:ind w:left="720" w:hanging="360"/>
      </w:pPr>
      <w:rPr>
        <w:rFonts w:ascii="Times New Roman" w:hAnsi="Times New Roman" w:hint="default"/>
      </w:rPr>
    </w:lvl>
    <w:lvl w:ilvl="1" w:tplc="AB6E1B96" w:tentative="1">
      <w:start w:val="1"/>
      <w:numFmt w:val="bullet"/>
      <w:lvlText w:val="•"/>
      <w:lvlJc w:val="left"/>
      <w:pPr>
        <w:tabs>
          <w:tab w:val="num" w:pos="1440"/>
        </w:tabs>
        <w:ind w:left="1440" w:hanging="360"/>
      </w:pPr>
      <w:rPr>
        <w:rFonts w:ascii="Times New Roman" w:hAnsi="Times New Roman" w:hint="default"/>
      </w:rPr>
    </w:lvl>
    <w:lvl w:ilvl="2" w:tplc="A7BC7BE8" w:tentative="1">
      <w:start w:val="1"/>
      <w:numFmt w:val="bullet"/>
      <w:lvlText w:val="•"/>
      <w:lvlJc w:val="left"/>
      <w:pPr>
        <w:tabs>
          <w:tab w:val="num" w:pos="2160"/>
        </w:tabs>
        <w:ind w:left="2160" w:hanging="360"/>
      </w:pPr>
      <w:rPr>
        <w:rFonts w:ascii="Times New Roman" w:hAnsi="Times New Roman" w:hint="default"/>
      </w:rPr>
    </w:lvl>
    <w:lvl w:ilvl="3" w:tplc="D67CE0F0" w:tentative="1">
      <w:start w:val="1"/>
      <w:numFmt w:val="bullet"/>
      <w:lvlText w:val="•"/>
      <w:lvlJc w:val="left"/>
      <w:pPr>
        <w:tabs>
          <w:tab w:val="num" w:pos="2880"/>
        </w:tabs>
        <w:ind w:left="2880" w:hanging="360"/>
      </w:pPr>
      <w:rPr>
        <w:rFonts w:ascii="Times New Roman" w:hAnsi="Times New Roman" w:hint="default"/>
      </w:rPr>
    </w:lvl>
    <w:lvl w:ilvl="4" w:tplc="1A98B648" w:tentative="1">
      <w:start w:val="1"/>
      <w:numFmt w:val="bullet"/>
      <w:lvlText w:val="•"/>
      <w:lvlJc w:val="left"/>
      <w:pPr>
        <w:tabs>
          <w:tab w:val="num" w:pos="3600"/>
        </w:tabs>
        <w:ind w:left="3600" w:hanging="360"/>
      </w:pPr>
      <w:rPr>
        <w:rFonts w:ascii="Times New Roman" w:hAnsi="Times New Roman" w:hint="default"/>
      </w:rPr>
    </w:lvl>
    <w:lvl w:ilvl="5" w:tplc="66543C82" w:tentative="1">
      <w:start w:val="1"/>
      <w:numFmt w:val="bullet"/>
      <w:lvlText w:val="•"/>
      <w:lvlJc w:val="left"/>
      <w:pPr>
        <w:tabs>
          <w:tab w:val="num" w:pos="4320"/>
        </w:tabs>
        <w:ind w:left="4320" w:hanging="360"/>
      </w:pPr>
      <w:rPr>
        <w:rFonts w:ascii="Times New Roman" w:hAnsi="Times New Roman" w:hint="default"/>
      </w:rPr>
    </w:lvl>
    <w:lvl w:ilvl="6" w:tplc="DB9A275A" w:tentative="1">
      <w:start w:val="1"/>
      <w:numFmt w:val="bullet"/>
      <w:lvlText w:val="•"/>
      <w:lvlJc w:val="left"/>
      <w:pPr>
        <w:tabs>
          <w:tab w:val="num" w:pos="5040"/>
        </w:tabs>
        <w:ind w:left="5040" w:hanging="360"/>
      </w:pPr>
      <w:rPr>
        <w:rFonts w:ascii="Times New Roman" w:hAnsi="Times New Roman" w:hint="default"/>
      </w:rPr>
    </w:lvl>
    <w:lvl w:ilvl="7" w:tplc="3550C05E" w:tentative="1">
      <w:start w:val="1"/>
      <w:numFmt w:val="bullet"/>
      <w:lvlText w:val="•"/>
      <w:lvlJc w:val="left"/>
      <w:pPr>
        <w:tabs>
          <w:tab w:val="num" w:pos="5760"/>
        </w:tabs>
        <w:ind w:left="5760" w:hanging="360"/>
      </w:pPr>
      <w:rPr>
        <w:rFonts w:ascii="Times New Roman" w:hAnsi="Times New Roman" w:hint="default"/>
      </w:rPr>
    </w:lvl>
    <w:lvl w:ilvl="8" w:tplc="498C02B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EEC3D25"/>
    <w:multiLevelType w:val="hybridMultilevel"/>
    <w:tmpl w:val="B46AC976"/>
    <w:lvl w:ilvl="0" w:tplc="726288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0C68D0"/>
    <w:multiLevelType w:val="hybridMultilevel"/>
    <w:tmpl w:val="6ABE8270"/>
    <w:lvl w:ilvl="0" w:tplc="65863146">
      <w:start w:val="1"/>
      <w:numFmt w:val="bullet"/>
      <w:lvlText w:val="•"/>
      <w:lvlJc w:val="left"/>
      <w:pPr>
        <w:tabs>
          <w:tab w:val="num" w:pos="720"/>
        </w:tabs>
        <w:ind w:left="720" w:hanging="360"/>
      </w:pPr>
      <w:rPr>
        <w:rFonts w:ascii="Times New Roman" w:hAnsi="Times New Roman" w:hint="default"/>
      </w:rPr>
    </w:lvl>
    <w:lvl w:ilvl="1" w:tplc="9294D2E4" w:tentative="1">
      <w:start w:val="1"/>
      <w:numFmt w:val="bullet"/>
      <w:lvlText w:val="•"/>
      <w:lvlJc w:val="left"/>
      <w:pPr>
        <w:tabs>
          <w:tab w:val="num" w:pos="1440"/>
        </w:tabs>
        <w:ind w:left="1440" w:hanging="360"/>
      </w:pPr>
      <w:rPr>
        <w:rFonts w:ascii="Times New Roman" w:hAnsi="Times New Roman" w:hint="default"/>
      </w:rPr>
    </w:lvl>
    <w:lvl w:ilvl="2" w:tplc="F132D5D6" w:tentative="1">
      <w:start w:val="1"/>
      <w:numFmt w:val="bullet"/>
      <w:lvlText w:val="•"/>
      <w:lvlJc w:val="left"/>
      <w:pPr>
        <w:tabs>
          <w:tab w:val="num" w:pos="2160"/>
        </w:tabs>
        <w:ind w:left="2160" w:hanging="360"/>
      </w:pPr>
      <w:rPr>
        <w:rFonts w:ascii="Times New Roman" w:hAnsi="Times New Roman" w:hint="default"/>
      </w:rPr>
    </w:lvl>
    <w:lvl w:ilvl="3" w:tplc="F8EAB058" w:tentative="1">
      <w:start w:val="1"/>
      <w:numFmt w:val="bullet"/>
      <w:lvlText w:val="•"/>
      <w:lvlJc w:val="left"/>
      <w:pPr>
        <w:tabs>
          <w:tab w:val="num" w:pos="2880"/>
        </w:tabs>
        <w:ind w:left="2880" w:hanging="360"/>
      </w:pPr>
      <w:rPr>
        <w:rFonts w:ascii="Times New Roman" w:hAnsi="Times New Roman" w:hint="default"/>
      </w:rPr>
    </w:lvl>
    <w:lvl w:ilvl="4" w:tplc="A75C14CA" w:tentative="1">
      <w:start w:val="1"/>
      <w:numFmt w:val="bullet"/>
      <w:lvlText w:val="•"/>
      <w:lvlJc w:val="left"/>
      <w:pPr>
        <w:tabs>
          <w:tab w:val="num" w:pos="3600"/>
        </w:tabs>
        <w:ind w:left="3600" w:hanging="360"/>
      </w:pPr>
      <w:rPr>
        <w:rFonts w:ascii="Times New Roman" w:hAnsi="Times New Roman" w:hint="default"/>
      </w:rPr>
    </w:lvl>
    <w:lvl w:ilvl="5" w:tplc="D1FAD9DC" w:tentative="1">
      <w:start w:val="1"/>
      <w:numFmt w:val="bullet"/>
      <w:lvlText w:val="•"/>
      <w:lvlJc w:val="left"/>
      <w:pPr>
        <w:tabs>
          <w:tab w:val="num" w:pos="4320"/>
        </w:tabs>
        <w:ind w:left="4320" w:hanging="360"/>
      </w:pPr>
      <w:rPr>
        <w:rFonts w:ascii="Times New Roman" w:hAnsi="Times New Roman" w:hint="default"/>
      </w:rPr>
    </w:lvl>
    <w:lvl w:ilvl="6" w:tplc="759A0D62" w:tentative="1">
      <w:start w:val="1"/>
      <w:numFmt w:val="bullet"/>
      <w:lvlText w:val="•"/>
      <w:lvlJc w:val="left"/>
      <w:pPr>
        <w:tabs>
          <w:tab w:val="num" w:pos="5040"/>
        </w:tabs>
        <w:ind w:left="5040" w:hanging="360"/>
      </w:pPr>
      <w:rPr>
        <w:rFonts w:ascii="Times New Roman" w:hAnsi="Times New Roman" w:hint="default"/>
      </w:rPr>
    </w:lvl>
    <w:lvl w:ilvl="7" w:tplc="AC048F9C" w:tentative="1">
      <w:start w:val="1"/>
      <w:numFmt w:val="bullet"/>
      <w:lvlText w:val="•"/>
      <w:lvlJc w:val="left"/>
      <w:pPr>
        <w:tabs>
          <w:tab w:val="num" w:pos="5760"/>
        </w:tabs>
        <w:ind w:left="5760" w:hanging="360"/>
      </w:pPr>
      <w:rPr>
        <w:rFonts w:ascii="Times New Roman" w:hAnsi="Times New Roman" w:hint="default"/>
      </w:rPr>
    </w:lvl>
    <w:lvl w:ilvl="8" w:tplc="B8A2AE3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4B2F54"/>
    <w:multiLevelType w:val="hybridMultilevel"/>
    <w:tmpl w:val="D0E4620C"/>
    <w:lvl w:ilvl="0" w:tplc="F6B05F34">
      <w:start w:val="1"/>
      <w:numFmt w:val="bullet"/>
      <w:lvlText w:val="•"/>
      <w:lvlJc w:val="left"/>
      <w:pPr>
        <w:tabs>
          <w:tab w:val="num" w:pos="720"/>
        </w:tabs>
        <w:ind w:left="720" w:hanging="360"/>
      </w:pPr>
      <w:rPr>
        <w:rFonts w:ascii="Times New Roman" w:hAnsi="Times New Roman" w:hint="default"/>
      </w:rPr>
    </w:lvl>
    <w:lvl w:ilvl="1" w:tplc="C1EAB03C" w:tentative="1">
      <w:start w:val="1"/>
      <w:numFmt w:val="bullet"/>
      <w:lvlText w:val="•"/>
      <w:lvlJc w:val="left"/>
      <w:pPr>
        <w:tabs>
          <w:tab w:val="num" w:pos="1440"/>
        </w:tabs>
        <w:ind w:left="1440" w:hanging="360"/>
      </w:pPr>
      <w:rPr>
        <w:rFonts w:ascii="Times New Roman" w:hAnsi="Times New Roman" w:hint="default"/>
      </w:rPr>
    </w:lvl>
    <w:lvl w:ilvl="2" w:tplc="902C8D9C" w:tentative="1">
      <w:start w:val="1"/>
      <w:numFmt w:val="bullet"/>
      <w:lvlText w:val="•"/>
      <w:lvlJc w:val="left"/>
      <w:pPr>
        <w:tabs>
          <w:tab w:val="num" w:pos="2160"/>
        </w:tabs>
        <w:ind w:left="2160" w:hanging="360"/>
      </w:pPr>
      <w:rPr>
        <w:rFonts w:ascii="Times New Roman" w:hAnsi="Times New Roman" w:hint="default"/>
      </w:rPr>
    </w:lvl>
    <w:lvl w:ilvl="3" w:tplc="1F2C2D5C" w:tentative="1">
      <w:start w:val="1"/>
      <w:numFmt w:val="bullet"/>
      <w:lvlText w:val="•"/>
      <w:lvlJc w:val="left"/>
      <w:pPr>
        <w:tabs>
          <w:tab w:val="num" w:pos="2880"/>
        </w:tabs>
        <w:ind w:left="2880" w:hanging="360"/>
      </w:pPr>
      <w:rPr>
        <w:rFonts w:ascii="Times New Roman" w:hAnsi="Times New Roman" w:hint="default"/>
      </w:rPr>
    </w:lvl>
    <w:lvl w:ilvl="4" w:tplc="A05A457A" w:tentative="1">
      <w:start w:val="1"/>
      <w:numFmt w:val="bullet"/>
      <w:lvlText w:val="•"/>
      <w:lvlJc w:val="left"/>
      <w:pPr>
        <w:tabs>
          <w:tab w:val="num" w:pos="3600"/>
        </w:tabs>
        <w:ind w:left="3600" w:hanging="360"/>
      </w:pPr>
      <w:rPr>
        <w:rFonts w:ascii="Times New Roman" w:hAnsi="Times New Roman" w:hint="default"/>
      </w:rPr>
    </w:lvl>
    <w:lvl w:ilvl="5" w:tplc="EDF0A45E" w:tentative="1">
      <w:start w:val="1"/>
      <w:numFmt w:val="bullet"/>
      <w:lvlText w:val="•"/>
      <w:lvlJc w:val="left"/>
      <w:pPr>
        <w:tabs>
          <w:tab w:val="num" w:pos="4320"/>
        </w:tabs>
        <w:ind w:left="4320" w:hanging="360"/>
      </w:pPr>
      <w:rPr>
        <w:rFonts w:ascii="Times New Roman" w:hAnsi="Times New Roman" w:hint="default"/>
      </w:rPr>
    </w:lvl>
    <w:lvl w:ilvl="6" w:tplc="38DEFD9C" w:tentative="1">
      <w:start w:val="1"/>
      <w:numFmt w:val="bullet"/>
      <w:lvlText w:val="•"/>
      <w:lvlJc w:val="left"/>
      <w:pPr>
        <w:tabs>
          <w:tab w:val="num" w:pos="5040"/>
        </w:tabs>
        <w:ind w:left="5040" w:hanging="360"/>
      </w:pPr>
      <w:rPr>
        <w:rFonts w:ascii="Times New Roman" w:hAnsi="Times New Roman" w:hint="default"/>
      </w:rPr>
    </w:lvl>
    <w:lvl w:ilvl="7" w:tplc="DA962676" w:tentative="1">
      <w:start w:val="1"/>
      <w:numFmt w:val="bullet"/>
      <w:lvlText w:val="•"/>
      <w:lvlJc w:val="left"/>
      <w:pPr>
        <w:tabs>
          <w:tab w:val="num" w:pos="5760"/>
        </w:tabs>
        <w:ind w:left="5760" w:hanging="360"/>
      </w:pPr>
      <w:rPr>
        <w:rFonts w:ascii="Times New Roman" w:hAnsi="Times New Roman" w:hint="default"/>
      </w:rPr>
    </w:lvl>
    <w:lvl w:ilvl="8" w:tplc="CF1CE8A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28B4722"/>
    <w:multiLevelType w:val="hybridMultilevel"/>
    <w:tmpl w:val="64BE537E"/>
    <w:lvl w:ilvl="0" w:tplc="6EDE9EA4">
      <w:start w:val="1"/>
      <w:numFmt w:val="lowerLetter"/>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9" w15:restartNumberingAfterBreak="0">
    <w:nsid w:val="330D4762"/>
    <w:multiLevelType w:val="hybridMultilevel"/>
    <w:tmpl w:val="99AA88BE"/>
    <w:lvl w:ilvl="0" w:tplc="67BE7080">
      <w:start w:val="1"/>
      <w:numFmt w:val="bullet"/>
      <w:lvlText w:val="•"/>
      <w:lvlJc w:val="left"/>
      <w:pPr>
        <w:tabs>
          <w:tab w:val="num" w:pos="720"/>
        </w:tabs>
        <w:ind w:left="720" w:hanging="360"/>
      </w:pPr>
      <w:rPr>
        <w:rFonts w:ascii="Times New Roman" w:hAnsi="Times New Roman" w:hint="default"/>
      </w:rPr>
    </w:lvl>
    <w:lvl w:ilvl="1" w:tplc="746CDDF4" w:tentative="1">
      <w:start w:val="1"/>
      <w:numFmt w:val="bullet"/>
      <w:lvlText w:val="•"/>
      <w:lvlJc w:val="left"/>
      <w:pPr>
        <w:tabs>
          <w:tab w:val="num" w:pos="1440"/>
        </w:tabs>
        <w:ind w:left="1440" w:hanging="360"/>
      </w:pPr>
      <w:rPr>
        <w:rFonts w:ascii="Times New Roman" w:hAnsi="Times New Roman" w:hint="default"/>
      </w:rPr>
    </w:lvl>
    <w:lvl w:ilvl="2" w:tplc="6FC4442A" w:tentative="1">
      <w:start w:val="1"/>
      <w:numFmt w:val="bullet"/>
      <w:lvlText w:val="•"/>
      <w:lvlJc w:val="left"/>
      <w:pPr>
        <w:tabs>
          <w:tab w:val="num" w:pos="2160"/>
        </w:tabs>
        <w:ind w:left="2160" w:hanging="360"/>
      </w:pPr>
      <w:rPr>
        <w:rFonts w:ascii="Times New Roman" w:hAnsi="Times New Roman" w:hint="default"/>
      </w:rPr>
    </w:lvl>
    <w:lvl w:ilvl="3" w:tplc="7F46325E" w:tentative="1">
      <w:start w:val="1"/>
      <w:numFmt w:val="bullet"/>
      <w:lvlText w:val="•"/>
      <w:lvlJc w:val="left"/>
      <w:pPr>
        <w:tabs>
          <w:tab w:val="num" w:pos="2880"/>
        </w:tabs>
        <w:ind w:left="2880" w:hanging="360"/>
      </w:pPr>
      <w:rPr>
        <w:rFonts w:ascii="Times New Roman" w:hAnsi="Times New Roman" w:hint="default"/>
      </w:rPr>
    </w:lvl>
    <w:lvl w:ilvl="4" w:tplc="C548DEBC" w:tentative="1">
      <w:start w:val="1"/>
      <w:numFmt w:val="bullet"/>
      <w:lvlText w:val="•"/>
      <w:lvlJc w:val="left"/>
      <w:pPr>
        <w:tabs>
          <w:tab w:val="num" w:pos="3600"/>
        </w:tabs>
        <w:ind w:left="3600" w:hanging="360"/>
      </w:pPr>
      <w:rPr>
        <w:rFonts w:ascii="Times New Roman" w:hAnsi="Times New Roman" w:hint="default"/>
      </w:rPr>
    </w:lvl>
    <w:lvl w:ilvl="5" w:tplc="8152B8B8" w:tentative="1">
      <w:start w:val="1"/>
      <w:numFmt w:val="bullet"/>
      <w:lvlText w:val="•"/>
      <w:lvlJc w:val="left"/>
      <w:pPr>
        <w:tabs>
          <w:tab w:val="num" w:pos="4320"/>
        </w:tabs>
        <w:ind w:left="4320" w:hanging="360"/>
      </w:pPr>
      <w:rPr>
        <w:rFonts w:ascii="Times New Roman" w:hAnsi="Times New Roman" w:hint="default"/>
      </w:rPr>
    </w:lvl>
    <w:lvl w:ilvl="6" w:tplc="FE50F8C6" w:tentative="1">
      <w:start w:val="1"/>
      <w:numFmt w:val="bullet"/>
      <w:lvlText w:val="•"/>
      <w:lvlJc w:val="left"/>
      <w:pPr>
        <w:tabs>
          <w:tab w:val="num" w:pos="5040"/>
        </w:tabs>
        <w:ind w:left="5040" w:hanging="360"/>
      </w:pPr>
      <w:rPr>
        <w:rFonts w:ascii="Times New Roman" w:hAnsi="Times New Roman" w:hint="default"/>
      </w:rPr>
    </w:lvl>
    <w:lvl w:ilvl="7" w:tplc="6CE29318" w:tentative="1">
      <w:start w:val="1"/>
      <w:numFmt w:val="bullet"/>
      <w:lvlText w:val="•"/>
      <w:lvlJc w:val="left"/>
      <w:pPr>
        <w:tabs>
          <w:tab w:val="num" w:pos="5760"/>
        </w:tabs>
        <w:ind w:left="5760" w:hanging="360"/>
      </w:pPr>
      <w:rPr>
        <w:rFonts w:ascii="Times New Roman" w:hAnsi="Times New Roman" w:hint="default"/>
      </w:rPr>
    </w:lvl>
    <w:lvl w:ilvl="8" w:tplc="82A0C37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66B569E"/>
    <w:multiLevelType w:val="hybridMultilevel"/>
    <w:tmpl w:val="00A283F6"/>
    <w:lvl w:ilvl="0" w:tplc="53EE461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6D01320"/>
    <w:multiLevelType w:val="hybridMultilevel"/>
    <w:tmpl w:val="B63A881E"/>
    <w:lvl w:ilvl="0" w:tplc="8F8C974C">
      <w:start w:val="1"/>
      <w:numFmt w:val="bullet"/>
      <w:lvlText w:val="•"/>
      <w:lvlJc w:val="left"/>
      <w:pPr>
        <w:tabs>
          <w:tab w:val="num" w:pos="720"/>
        </w:tabs>
        <w:ind w:left="720" w:hanging="360"/>
      </w:pPr>
      <w:rPr>
        <w:rFonts w:ascii="Times New Roman" w:hAnsi="Times New Roman" w:hint="default"/>
      </w:rPr>
    </w:lvl>
    <w:lvl w:ilvl="1" w:tplc="E5DA9E34" w:tentative="1">
      <w:start w:val="1"/>
      <w:numFmt w:val="bullet"/>
      <w:lvlText w:val="•"/>
      <w:lvlJc w:val="left"/>
      <w:pPr>
        <w:tabs>
          <w:tab w:val="num" w:pos="1440"/>
        </w:tabs>
        <w:ind w:left="1440" w:hanging="360"/>
      </w:pPr>
      <w:rPr>
        <w:rFonts w:ascii="Times New Roman" w:hAnsi="Times New Roman" w:hint="default"/>
      </w:rPr>
    </w:lvl>
    <w:lvl w:ilvl="2" w:tplc="CEA8AEA2" w:tentative="1">
      <w:start w:val="1"/>
      <w:numFmt w:val="bullet"/>
      <w:lvlText w:val="•"/>
      <w:lvlJc w:val="left"/>
      <w:pPr>
        <w:tabs>
          <w:tab w:val="num" w:pos="2160"/>
        </w:tabs>
        <w:ind w:left="2160" w:hanging="360"/>
      </w:pPr>
      <w:rPr>
        <w:rFonts w:ascii="Times New Roman" w:hAnsi="Times New Roman" w:hint="default"/>
      </w:rPr>
    </w:lvl>
    <w:lvl w:ilvl="3" w:tplc="11E857E2" w:tentative="1">
      <w:start w:val="1"/>
      <w:numFmt w:val="bullet"/>
      <w:lvlText w:val="•"/>
      <w:lvlJc w:val="left"/>
      <w:pPr>
        <w:tabs>
          <w:tab w:val="num" w:pos="2880"/>
        </w:tabs>
        <w:ind w:left="2880" w:hanging="360"/>
      </w:pPr>
      <w:rPr>
        <w:rFonts w:ascii="Times New Roman" w:hAnsi="Times New Roman" w:hint="default"/>
      </w:rPr>
    </w:lvl>
    <w:lvl w:ilvl="4" w:tplc="FDCE8378" w:tentative="1">
      <w:start w:val="1"/>
      <w:numFmt w:val="bullet"/>
      <w:lvlText w:val="•"/>
      <w:lvlJc w:val="left"/>
      <w:pPr>
        <w:tabs>
          <w:tab w:val="num" w:pos="3600"/>
        </w:tabs>
        <w:ind w:left="3600" w:hanging="360"/>
      </w:pPr>
      <w:rPr>
        <w:rFonts w:ascii="Times New Roman" w:hAnsi="Times New Roman" w:hint="default"/>
      </w:rPr>
    </w:lvl>
    <w:lvl w:ilvl="5" w:tplc="31CCEE5C" w:tentative="1">
      <w:start w:val="1"/>
      <w:numFmt w:val="bullet"/>
      <w:lvlText w:val="•"/>
      <w:lvlJc w:val="left"/>
      <w:pPr>
        <w:tabs>
          <w:tab w:val="num" w:pos="4320"/>
        </w:tabs>
        <w:ind w:left="4320" w:hanging="360"/>
      </w:pPr>
      <w:rPr>
        <w:rFonts w:ascii="Times New Roman" w:hAnsi="Times New Roman" w:hint="default"/>
      </w:rPr>
    </w:lvl>
    <w:lvl w:ilvl="6" w:tplc="D8AA8200" w:tentative="1">
      <w:start w:val="1"/>
      <w:numFmt w:val="bullet"/>
      <w:lvlText w:val="•"/>
      <w:lvlJc w:val="left"/>
      <w:pPr>
        <w:tabs>
          <w:tab w:val="num" w:pos="5040"/>
        </w:tabs>
        <w:ind w:left="5040" w:hanging="360"/>
      </w:pPr>
      <w:rPr>
        <w:rFonts w:ascii="Times New Roman" w:hAnsi="Times New Roman" w:hint="default"/>
      </w:rPr>
    </w:lvl>
    <w:lvl w:ilvl="7" w:tplc="B958F5B4" w:tentative="1">
      <w:start w:val="1"/>
      <w:numFmt w:val="bullet"/>
      <w:lvlText w:val="•"/>
      <w:lvlJc w:val="left"/>
      <w:pPr>
        <w:tabs>
          <w:tab w:val="num" w:pos="5760"/>
        </w:tabs>
        <w:ind w:left="5760" w:hanging="360"/>
      </w:pPr>
      <w:rPr>
        <w:rFonts w:ascii="Times New Roman" w:hAnsi="Times New Roman" w:hint="default"/>
      </w:rPr>
    </w:lvl>
    <w:lvl w:ilvl="8" w:tplc="AC9A334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7C00368"/>
    <w:multiLevelType w:val="hybridMultilevel"/>
    <w:tmpl w:val="953EFAC8"/>
    <w:lvl w:ilvl="0" w:tplc="60E6DA0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91357DE"/>
    <w:multiLevelType w:val="hybridMultilevel"/>
    <w:tmpl w:val="3AB495E0"/>
    <w:lvl w:ilvl="0" w:tplc="4B102178">
      <w:start w:val="1"/>
      <w:numFmt w:val="bullet"/>
      <w:lvlText w:val="•"/>
      <w:lvlJc w:val="left"/>
      <w:pPr>
        <w:tabs>
          <w:tab w:val="num" w:pos="720"/>
        </w:tabs>
        <w:ind w:left="720" w:hanging="360"/>
      </w:pPr>
      <w:rPr>
        <w:rFonts w:ascii="Times New Roman" w:hAnsi="Times New Roman" w:hint="default"/>
      </w:rPr>
    </w:lvl>
    <w:lvl w:ilvl="1" w:tplc="46EC1D00" w:tentative="1">
      <w:start w:val="1"/>
      <w:numFmt w:val="bullet"/>
      <w:lvlText w:val="•"/>
      <w:lvlJc w:val="left"/>
      <w:pPr>
        <w:tabs>
          <w:tab w:val="num" w:pos="1440"/>
        </w:tabs>
        <w:ind w:left="1440" w:hanging="360"/>
      </w:pPr>
      <w:rPr>
        <w:rFonts w:ascii="Times New Roman" w:hAnsi="Times New Roman" w:hint="default"/>
      </w:rPr>
    </w:lvl>
    <w:lvl w:ilvl="2" w:tplc="10D2CA3E" w:tentative="1">
      <w:start w:val="1"/>
      <w:numFmt w:val="bullet"/>
      <w:lvlText w:val="•"/>
      <w:lvlJc w:val="left"/>
      <w:pPr>
        <w:tabs>
          <w:tab w:val="num" w:pos="2160"/>
        </w:tabs>
        <w:ind w:left="2160" w:hanging="360"/>
      </w:pPr>
      <w:rPr>
        <w:rFonts w:ascii="Times New Roman" w:hAnsi="Times New Roman" w:hint="default"/>
      </w:rPr>
    </w:lvl>
    <w:lvl w:ilvl="3" w:tplc="38961B0C" w:tentative="1">
      <w:start w:val="1"/>
      <w:numFmt w:val="bullet"/>
      <w:lvlText w:val="•"/>
      <w:lvlJc w:val="left"/>
      <w:pPr>
        <w:tabs>
          <w:tab w:val="num" w:pos="2880"/>
        </w:tabs>
        <w:ind w:left="2880" w:hanging="360"/>
      </w:pPr>
      <w:rPr>
        <w:rFonts w:ascii="Times New Roman" w:hAnsi="Times New Roman" w:hint="default"/>
      </w:rPr>
    </w:lvl>
    <w:lvl w:ilvl="4" w:tplc="1A0ECEE8" w:tentative="1">
      <w:start w:val="1"/>
      <w:numFmt w:val="bullet"/>
      <w:lvlText w:val="•"/>
      <w:lvlJc w:val="left"/>
      <w:pPr>
        <w:tabs>
          <w:tab w:val="num" w:pos="3600"/>
        </w:tabs>
        <w:ind w:left="3600" w:hanging="360"/>
      </w:pPr>
      <w:rPr>
        <w:rFonts w:ascii="Times New Roman" w:hAnsi="Times New Roman" w:hint="default"/>
      </w:rPr>
    </w:lvl>
    <w:lvl w:ilvl="5" w:tplc="1B9EF19A" w:tentative="1">
      <w:start w:val="1"/>
      <w:numFmt w:val="bullet"/>
      <w:lvlText w:val="•"/>
      <w:lvlJc w:val="left"/>
      <w:pPr>
        <w:tabs>
          <w:tab w:val="num" w:pos="4320"/>
        </w:tabs>
        <w:ind w:left="4320" w:hanging="360"/>
      </w:pPr>
      <w:rPr>
        <w:rFonts w:ascii="Times New Roman" w:hAnsi="Times New Roman" w:hint="default"/>
      </w:rPr>
    </w:lvl>
    <w:lvl w:ilvl="6" w:tplc="35AA46CA" w:tentative="1">
      <w:start w:val="1"/>
      <w:numFmt w:val="bullet"/>
      <w:lvlText w:val="•"/>
      <w:lvlJc w:val="left"/>
      <w:pPr>
        <w:tabs>
          <w:tab w:val="num" w:pos="5040"/>
        </w:tabs>
        <w:ind w:left="5040" w:hanging="360"/>
      </w:pPr>
      <w:rPr>
        <w:rFonts w:ascii="Times New Roman" w:hAnsi="Times New Roman" w:hint="default"/>
      </w:rPr>
    </w:lvl>
    <w:lvl w:ilvl="7" w:tplc="4B603322" w:tentative="1">
      <w:start w:val="1"/>
      <w:numFmt w:val="bullet"/>
      <w:lvlText w:val="•"/>
      <w:lvlJc w:val="left"/>
      <w:pPr>
        <w:tabs>
          <w:tab w:val="num" w:pos="5760"/>
        </w:tabs>
        <w:ind w:left="5760" w:hanging="360"/>
      </w:pPr>
      <w:rPr>
        <w:rFonts w:ascii="Times New Roman" w:hAnsi="Times New Roman" w:hint="default"/>
      </w:rPr>
    </w:lvl>
    <w:lvl w:ilvl="8" w:tplc="F9305A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A2276F7"/>
    <w:multiLevelType w:val="hybridMultilevel"/>
    <w:tmpl w:val="8D883880"/>
    <w:lvl w:ilvl="0" w:tplc="0CFC5BDA">
      <w:start w:val="1"/>
      <w:numFmt w:val="bullet"/>
      <w:lvlText w:val="•"/>
      <w:lvlJc w:val="left"/>
      <w:pPr>
        <w:tabs>
          <w:tab w:val="num" w:pos="720"/>
        </w:tabs>
        <w:ind w:left="720" w:hanging="360"/>
      </w:pPr>
      <w:rPr>
        <w:rFonts w:ascii="Times New Roman" w:hAnsi="Times New Roman" w:hint="default"/>
      </w:rPr>
    </w:lvl>
    <w:lvl w:ilvl="1" w:tplc="56846BDA" w:tentative="1">
      <w:start w:val="1"/>
      <w:numFmt w:val="bullet"/>
      <w:lvlText w:val="•"/>
      <w:lvlJc w:val="left"/>
      <w:pPr>
        <w:tabs>
          <w:tab w:val="num" w:pos="1440"/>
        </w:tabs>
        <w:ind w:left="1440" w:hanging="360"/>
      </w:pPr>
      <w:rPr>
        <w:rFonts w:ascii="Times New Roman" w:hAnsi="Times New Roman" w:hint="default"/>
      </w:rPr>
    </w:lvl>
    <w:lvl w:ilvl="2" w:tplc="0C3CCA98" w:tentative="1">
      <w:start w:val="1"/>
      <w:numFmt w:val="bullet"/>
      <w:lvlText w:val="•"/>
      <w:lvlJc w:val="left"/>
      <w:pPr>
        <w:tabs>
          <w:tab w:val="num" w:pos="2160"/>
        </w:tabs>
        <w:ind w:left="2160" w:hanging="360"/>
      </w:pPr>
      <w:rPr>
        <w:rFonts w:ascii="Times New Roman" w:hAnsi="Times New Roman" w:hint="default"/>
      </w:rPr>
    </w:lvl>
    <w:lvl w:ilvl="3" w:tplc="E506BCB0" w:tentative="1">
      <w:start w:val="1"/>
      <w:numFmt w:val="bullet"/>
      <w:lvlText w:val="•"/>
      <w:lvlJc w:val="left"/>
      <w:pPr>
        <w:tabs>
          <w:tab w:val="num" w:pos="2880"/>
        </w:tabs>
        <w:ind w:left="2880" w:hanging="360"/>
      </w:pPr>
      <w:rPr>
        <w:rFonts w:ascii="Times New Roman" w:hAnsi="Times New Roman" w:hint="default"/>
      </w:rPr>
    </w:lvl>
    <w:lvl w:ilvl="4" w:tplc="459A8F3A" w:tentative="1">
      <w:start w:val="1"/>
      <w:numFmt w:val="bullet"/>
      <w:lvlText w:val="•"/>
      <w:lvlJc w:val="left"/>
      <w:pPr>
        <w:tabs>
          <w:tab w:val="num" w:pos="3600"/>
        </w:tabs>
        <w:ind w:left="3600" w:hanging="360"/>
      </w:pPr>
      <w:rPr>
        <w:rFonts w:ascii="Times New Roman" w:hAnsi="Times New Roman" w:hint="default"/>
      </w:rPr>
    </w:lvl>
    <w:lvl w:ilvl="5" w:tplc="1BBE9836" w:tentative="1">
      <w:start w:val="1"/>
      <w:numFmt w:val="bullet"/>
      <w:lvlText w:val="•"/>
      <w:lvlJc w:val="left"/>
      <w:pPr>
        <w:tabs>
          <w:tab w:val="num" w:pos="4320"/>
        </w:tabs>
        <w:ind w:left="4320" w:hanging="360"/>
      </w:pPr>
      <w:rPr>
        <w:rFonts w:ascii="Times New Roman" w:hAnsi="Times New Roman" w:hint="default"/>
      </w:rPr>
    </w:lvl>
    <w:lvl w:ilvl="6" w:tplc="D2386472" w:tentative="1">
      <w:start w:val="1"/>
      <w:numFmt w:val="bullet"/>
      <w:lvlText w:val="•"/>
      <w:lvlJc w:val="left"/>
      <w:pPr>
        <w:tabs>
          <w:tab w:val="num" w:pos="5040"/>
        </w:tabs>
        <w:ind w:left="5040" w:hanging="360"/>
      </w:pPr>
      <w:rPr>
        <w:rFonts w:ascii="Times New Roman" w:hAnsi="Times New Roman" w:hint="default"/>
      </w:rPr>
    </w:lvl>
    <w:lvl w:ilvl="7" w:tplc="DBE8E34A" w:tentative="1">
      <w:start w:val="1"/>
      <w:numFmt w:val="bullet"/>
      <w:lvlText w:val="•"/>
      <w:lvlJc w:val="left"/>
      <w:pPr>
        <w:tabs>
          <w:tab w:val="num" w:pos="5760"/>
        </w:tabs>
        <w:ind w:left="5760" w:hanging="360"/>
      </w:pPr>
      <w:rPr>
        <w:rFonts w:ascii="Times New Roman" w:hAnsi="Times New Roman" w:hint="default"/>
      </w:rPr>
    </w:lvl>
    <w:lvl w:ilvl="8" w:tplc="2F1E073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6A79C6"/>
    <w:multiLevelType w:val="hybridMultilevel"/>
    <w:tmpl w:val="45B23E58"/>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DD55DE7"/>
    <w:multiLevelType w:val="hybridMultilevel"/>
    <w:tmpl w:val="55E81CCA"/>
    <w:lvl w:ilvl="0" w:tplc="EA80B8E0">
      <w:start w:val="1"/>
      <w:numFmt w:val="bullet"/>
      <w:lvlText w:val="•"/>
      <w:lvlJc w:val="left"/>
      <w:pPr>
        <w:tabs>
          <w:tab w:val="num" w:pos="720"/>
        </w:tabs>
        <w:ind w:left="720" w:hanging="360"/>
      </w:pPr>
      <w:rPr>
        <w:rFonts w:ascii="Times New Roman" w:hAnsi="Times New Roman" w:hint="default"/>
      </w:rPr>
    </w:lvl>
    <w:lvl w:ilvl="1" w:tplc="DCC88FEC" w:tentative="1">
      <w:start w:val="1"/>
      <w:numFmt w:val="bullet"/>
      <w:lvlText w:val="•"/>
      <w:lvlJc w:val="left"/>
      <w:pPr>
        <w:tabs>
          <w:tab w:val="num" w:pos="1440"/>
        </w:tabs>
        <w:ind w:left="1440" w:hanging="360"/>
      </w:pPr>
      <w:rPr>
        <w:rFonts w:ascii="Times New Roman" w:hAnsi="Times New Roman" w:hint="default"/>
      </w:rPr>
    </w:lvl>
    <w:lvl w:ilvl="2" w:tplc="EDC66800" w:tentative="1">
      <w:start w:val="1"/>
      <w:numFmt w:val="bullet"/>
      <w:lvlText w:val="•"/>
      <w:lvlJc w:val="left"/>
      <w:pPr>
        <w:tabs>
          <w:tab w:val="num" w:pos="2160"/>
        </w:tabs>
        <w:ind w:left="2160" w:hanging="360"/>
      </w:pPr>
      <w:rPr>
        <w:rFonts w:ascii="Times New Roman" w:hAnsi="Times New Roman" w:hint="default"/>
      </w:rPr>
    </w:lvl>
    <w:lvl w:ilvl="3" w:tplc="206ACE62" w:tentative="1">
      <w:start w:val="1"/>
      <w:numFmt w:val="bullet"/>
      <w:lvlText w:val="•"/>
      <w:lvlJc w:val="left"/>
      <w:pPr>
        <w:tabs>
          <w:tab w:val="num" w:pos="2880"/>
        </w:tabs>
        <w:ind w:left="2880" w:hanging="360"/>
      </w:pPr>
      <w:rPr>
        <w:rFonts w:ascii="Times New Roman" w:hAnsi="Times New Roman" w:hint="default"/>
      </w:rPr>
    </w:lvl>
    <w:lvl w:ilvl="4" w:tplc="0C602106" w:tentative="1">
      <w:start w:val="1"/>
      <w:numFmt w:val="bullet"/>
      <w:lvlText w:val="•"/>
      <w:lvlJc w:val="left"/>
      <w:pPr>
        <w:tabs>
          <w:tab w:val="num" w:pos="3600"/>
        </w:tabs>
        <w:ind w:left="3600" w:hanging="360"/>
      </w:pPr>
      <w:rPr>
        <w:rFonts w:ascii="Times New Roman" w:hAnsi="Times New Roman" w:hint="default"/>
      </w:rPr>
    </w:lvl>
    <w:lvl w:ilvl="5" w:tplc="2C065DAE" w:tentative="1">
      <w:start w:val="1"/>
      <w:numFmt w:val="bullet"/>
      <w:lvlText w:val="•"/>
      <w:lvlJc w:val="left"/>
      <w:pPr>
        <w:tabs>
          <w:tab w:val="num" w:pos="4320"/>
        </w:tabs>
        <w:ind w:left="4320" w:hanging="360"/>
      </w:pPr>
      <w:rPr>
        <w:rFonts w:ascii="Times New Roman" w:hAnsi="Times New Roman" w:hint="default"/>
      </w:rPr>
    </w:lvl>
    <w:lvl w:ilvl="6" w:tplc="3026821E" w:tentative="1">
      <w:start w:val="1"/>
      <w:numFmt w:val="bullet"/>
      <w:lvlText w:val="•"/>
      <w:lvlJc w:val="left"/>
      <w:pPr>
        <w:tabs>
          <w:tab w:val="num" w:pos="5040"/>
        </w:tabs>
        <w:ind w:left="5040" w:hanging="360"/>
      </w:pPr>
      <w:rPr>
        <w:rFonts w:ascii="Times New Roman" w:hAnsi="Times New Roman" w:hint="default"/>
      </w:rPr>
    </w:lvl>
    <w:lvl w:ilvl="7" w:tplc="2F38F96C" w:tentative="1">
      <w:start w:val="1"/>
      <w:numFmt w:val="bullet"/>
      <w:lvlText w:val="•"/>
      <w:lvlJc w:val="left"/>
      <w:pPr>
        <w:tabs>
          <w:tab w:val="num" w:pos="5760"/>
        </w:tabs>
        <w:ind w:left="5760" w:hanging="360"/>
      </w:pPr>
      <w:rPr>
        <w:rFonts w:ascii="Times New Roman" w:hAnsi="Times New Roman" w:hint="default"/>
      </w:rPr>
    </w:lvl>
    <w:lvl w:ilvl="8" w:tplc="5E74E1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FE2011F"/>
    <w:multiLevelType w:val="hybridMultilevel"/>
    <w:tmpl w:val="F2647D22"/>
    <w:lvl w:ilvl="0" w:tplc="041F0017">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35D0525"/>
    <w:multiLevelType w:val="hybridMultilevel"/>
    <w:tmpl w:val="3BF6D794"/>
    <w:lvl w:ilvl="0" w:tplc="F8F2E836">
      <w:start w:val="1"/>
      <w:numFmt w:val="bullet"/>
      <w:lvlText w:val="•"/>
      <w:lvlJc w:val="left"/>
      <w:pPr>
        <w:tabs>
          <w:tab w:val="num" w:pos="720"/>
        </w:tabs>
        <w:ind w:left="720" w:hanging="360"/>
      </w:pPr>
      <w:rPr>
        <w:rFonts w:ascii="Times New Roman" w:hAnsi="Times New Roman" w:hint="default"/>
      </w:rPr>
    </w:lvl>
    <w:lvl w:ilvl="1" w:tplc="EDA0CDE2" w:tentative="1">
      <w:start w:val="1"/>
      <w:numFmt w:val="bullet"/>
      <w:lvlText w:val="•"/>
      <w:lvlJc w:val="left"/>
      <w:pPr>
        <w:tabs>
          <w:tab w:val="num" w:pos="1440"/>
        </w:tabs>
        <w:ind w:left="1440" w:hanging="360"/>
      </w:pPr>
      <w:rPr>
        <w:rFonts w:ascii="Times New Roman" w:hAnsi="Times New Roman" w:hint="default"/>
      </w:rPr>
    </w:lvl>
    <w:lvl w:ilvl="2" w:tplc="EB884A2E" w:tentative="1">
      <w:start w:val="1"/>
      <w:numFmt w:val="bullet"/>
      <w:lvlText w:val="•"/>
      <w:lvlJc w:val="left"/>
      <w:pPr>
        <w:tabs>
          <w:tab w:val="num" w:pos="2160"/>
        </w:tabs>
        <w:ind w:left="2160" w:hanging="360"/>
      </w:pPr>
      <w:rPr>
        <w:rFonts w:ascii="Times New Roman" w:hAnsi="Times New Roman" w:hint="default"/>
      </w:rPr>
    </w:lvl>
    <w:lvl w:ilvl="3" w:tplc="280472EA" w:tentative="1">
      <w:start w:val="1"/>
      <w:numFmt w:val="bullet"/>
      <w:lvlText w:val="•"/>
      <w:lvlJc w:val="left"/>
      <w:pPr>
        <w:tabs>
          <w:tab w:val="num" w:pos="2880"/>
        </w:tabs>
        <w:ind w:left="2880" w:hanging="360"/>
      </w:pPr>
      <w:rPr>
        <w:rFonts w:ascii="Times New Roman" w:hAnsi="Times New Roman" w:hint="default"/>
      </w:rPr>
    </w:lvl>
    <w:lvl w:ilvl="4" w:tplc="107CCD86" w:tentative="1">
      <w:start w:val="1"/>
      <w:numFmt w:val="bullet"/>
      <w:lvlText w:val="•"/>
      <w:lvlJc w:val="left"/>
      <w:pPr>
        <w:tabs>
          <w:tab w:val="num" w:pos="3600"/>
        </w:tabs>
        <w:ind w:left="3600" w:hanging="360"/>
      </w:pPr>
      <w:rPr>
        <w:rFonts w:ascii="Times New Roman" w:hAnsi="Times New Roman" w:hint="default"/>
      </w:rPr>
    </w:lvl>
    <w:lvl w:ilvl="5" w:tplc="25E2B068" w:tentative="1">
      <w:start w:val="1"/>
      <w:numFmt w:val="bullet"/>
      <w:lvlText w:val="•"/>
      <w:lvlJc w:val="left"/>
      <w:pPr>
        <w:tabs>
          <w:tab w:val="num" w:pos="4320"/>
        </w:tabs>
        <w:ind w:left="4320" w:hanging="360"/>
      </w:pPr>
      <w:rPr>
        <w:rFonts w:ascii="Times New Roman" w:hAnsi="Times New Roman" w:hint="default"/>
      </w:rPr>
    </w:lvl>
    <w:lvl w:ilvl="6" w:tplc="FA9CE16A" w:tentative="1">
      <w:start w:val="1"/>
      <w:numFmt w:val="bullet"/>
      <w:lvlText w:val="•"/>
      <w:lvlJc w:val="left"/>
      <w:pPr>
        <w:tabs>
          <w:tab w:val="num" w:pos="5040"/>
        </w:tabs>
        <w:ind w:left="5040" w:hanging="360"/>
      </w:pPr>
      <w:rPr>
        <w:rFonts w:ascii="Times New Roman" w:hAnsi="Times New Roman" w:hint="default"/>
      </w:rPr>
    </w:lvl>
    <w:lvl w:ilvl="7" w:tplc="2C7E4AA0" w:tentative="1">
      <w:start w:val="1"/>
      <w:numFmt w:val="bullet"/>
      <w:lvlText w:val="•"/>
      <w:lvlJc w:val="left"/>
      <w:pPr>
        <w:tabs>
          <w:tab w:val="num" w:pos="5760"/>
        </w:tabs>
        <w:ind w:left="5760" w:hanging="360"/>
      </w:pPr>
      <w:rPr>
        <w:rFonts w:ascii="Times New Roman" w:hAnsi="Times New Roman" w:hint="default"/>
      </w:rPr>
    </w:lvl>
    <w:lvl w:ilvl="8" w:tplc="3F4EE2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6A2A2E"/>
    <w:multiLevelType w:val="hybridMultilevel"/>
    <w:tmpl w:val="BBBCCB04"/>
    <w:lvl w:ilvl="0" w:tplc="122C84CE">
      <w:start w:val="1"/>
      <w:numFmt w:val="bullet"/>
      <w:lvlText w:val="•"/>
      <w:lvlJc w:val="left"/>
      <w:pPr>
        <w:tabs>
          <w:tab w:val="num" w:pos="720"/>
        </w:tabs>
        <w:ind w:left="720" w:hanging="360"/>
      </w:pPr>
      <w:rPr>
        <w:rFonts w:ascii="Times New Roman" w:hAnsi="Times New Roman" w:hint="default"/>
      </w:rPr>
    </w:lvl>
    <w:lvl w:ilvl="1" w:tplc="4D1EE624" w:tentative="1">
      <w:start w:val="1"/>
      <w:numFmt w:val="bullet"/>
      <w:lvlText w:val="•"/>
      <w:lvlJc w:val="left"/>
      <w:pPr>
        <w:tabs>
          <w:tab w:val="num" w:pos="1440"/>
        </w:tabs>
        <w:ind w:left="1440" w:hanging="360"/>
      </w:pPr>
      <w:rPr>
        <w:rFonts w:ascii="Times New Roman" w:hAnsi="Times New Roman" w:hint="default"/>
      </w:rPr>
    </w:lvl>
    <w:lvl w:ilvl="2" w:tplc="997819E4" w:tentative="1">
      <w:start w:val="1"/>
      <w:numFmt w:val="bullet"/>
      <w:lvlText w:val="•"/>
      <w:lvlJc w:val="left"/>
      <w:pPr>
        <w:tabs>
          <w:tab w:val="num" w:pos="2160"/>
        </w:tabs>
        <w:ind w:left="2160" w:hanging="360"/>
      </w:pPr>
      <w:rPr>
        <w:rFonts w:ascii="Times New Roman" w:hAnsi="Times New Roman" w:hint="default"/>
      </w:rPr>
    </w:lvl>
    <w:lvl w:ilvl="3" w:tplc="A6BCF4BA" w:tentative="1">
      <w:start w:val="1"/>
      <w:numFmt w:val="bullet"/>
      <w:lvlText w:val="•"/>
      <w:lvlJc w:val="left"/>
      <w:pPr>
        <w:tabs>
          <w:tab w:val="num" w:pos="2880"/>
        </w:tabs>
        <w:ind w:left="2880" w:hanging="360"/>
      </w:pPr>
      <w:rPr>
        <w:rFonts w:ascii="Times New Roman" w:hAnsi="Times New Roman" w:hint="default"/>
      </w:rPr>
    </w:lvl>
    <w:lvl w:ilvl="4" w:tplc="4C0A9F9C" w:tentative="1">
      <w:start w:val="1"/>
      <w:numFmt w:val="bullet"/>
      <w:lvlText w:val="•"/>
      <w:lvlJc w:val="left"/>
      <w:pPr>
        <w:tabs>
          <w:tab w:val="num" w:pos="3600"/>
        </w:tabs>
        <w:ind w:left="3600" w:hanging="360"/>
      </w:pPr>
      <w:rPr>
        <w:rFonts w:ascii="Times New Roman" w:hAnsi="Times New Roman" w:hint="default"/>
      </w:rPr>
    </w:lvl>
    <w:lvl w:ilvl="5" w:tplc="B6E26F58" w:tentative="1">
      <w:start w:val="1"/>
      <w:numFmt w:val="bullet"/>
      <w:lvlText w:val="•"/>
      <w:lvlJc w:val="left"/>
      <w:pPr>
        <w:tabs>
          <w:tab w:val="num" w:pos="4320"/>
        </w:tabs>
        <w:ind w:left="4320" w:hanging="360"/>
      </w:pPr>
      <w:rPr>
        <w:rFonts w:ascii="Times New Roman" w:hAnsi="Times New Roman" w:hint="default"/>
      </w:rPr>
    </w:lvl>
    <w:lvl w:ilvl="6" w:tplc="DB9C6E62" w:tentative="1">
      <w:start w:val="1"/>
      <w:numFmt w:val="bullet"/>
      <w:lvlText w:val="•"/>
      <w:lvlJc w:val="left"/>
      <w:pPr>
        <w:tabs>
          <w:tab w:val="num" w:pos="5040"/>
        </w:tabs>
        <w:ind w:left="5040" w:hanging="360"/>
      </w:pPr>
      <w:rPr>
        <w:rFonts w:ascii="Times New Roman" w:hAnsi="Times New Roman" w:hint="default"/>
      </w:rPr>
    </w:lvl>
    <w:lvl w:ilvl="7" w:tplc="13A4D386" w:tentative="1">
      <w:start w:val="1"/>
      <w:numFmt w:val="bullet"/>
      <w:lvlText w:val="•"/>
      <w:lvlJc w:val="left"/>
      <w:pPr>
        <w:tabs>
          <w:tab w:val="num" w:pos="5760"/>
        </w:tabs>
        <w:ind w:left="5760" w:hanging="360"/>
      </w:pPr>
      <w:rPr>
        <w:rFonts w:ascii="Times New Roman" w:hAnsi="Times New Roman" w:hint="default"/>
      </w:rPr>
    </w:lvl>
    <w:lvl w:ilvl="8" w:tplc="7462721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6561827"/>
    <w:multiLevelType w:val="hybridMultilevel"/>
    <w:tmpl w:val="6D9092C2"/>
    <w:lvl w:ilvl="0" w:tplc="B0AE701C">
      <w:start w:val="1"/>
      <w:numFmt w:val="bullet"/>
      <w:lvlText w:val="•"/>
      <w:lvlJc w:val="left"/>
      <w:pPr>
        <w:tabs>
          <w:tab w:val="num" w:pos="720"/>
        </w:tabs>
        <w:ind w:left="720" w:hanging="360"/>
      </w:pPr>
      <w:rPr>
        <w:rFonts w:ascii="Times New Roman" w:hAnsi="Times New Roman" w:hint="default"/>
      </w:rPr>
    </w:lvl>
    <w:lvl w:ilvl="1" w:tplc="6FD83530" w:tentative="1">
      <w:start w:val="1"/>
      <w:numFmt w:val="bullet"/>
      <w:lvlText w:val="•"/>
      <w:lvlJc w:val="left"/>
      <w:pPr>
        <w:tabs>
          <w:tab w:val="num" w:pos="1440"/>
        </w:tabs>
        <w:ind w:left="1440" w:hanging="360"/>
      </w:pPr>
      <w:rPr>
        <w:rFonts w:ascii="Times New Roman" w:hAnsi="Times New Roman" w:hint="default"/>
      </w:rPr>
    </w:lvl>
    <w:lvl w:ilvl="2" w:tplc="C0565154" w:tentative="1">
      <w:start w:val="1"/>
      <w:numFmt w:val="bullet"/>
      <w:lvlText w:val="•"/>
      <w:lvlJc w:val="left"/>
      <w:pPr>
        <w:tabs>
          <w:tab w:val="num" w:pos="2160"/>
        </w:tabs>
        <w:ind w:left="2160" w:hanging="360"/>
      </w:pPr>
      <w:rPr>
        <w:rFonts w:ascii="Times New Roman" w:hAnsi="Times New Roman" w:hint="default"/>
      </w:rPr>
    </w:lvl>
    <w:lvl w:ilvl="3" w:tplc="58D69244" w:tentative="1">
      <w:start w:val="1"/>
      <w:numFmt w:val="bullet"/>
      <w:lvlText w:val="•"/>
      <w:lvlJc w:val="left"/>
      <w:pPr>
        <w:tabs>
          <w:tab w:val="num" w:pos="2880"/>
        </w:tabs>
        <w:ind w:left="2880" w:hanging="360"/>
      </w:pPr>
      <w:rPr>
        <w:rFonts w:ascii="Times New Roman" w:hAnsi="Times New Roman" w:hint="default"/>
      </w:rPr>
    </w:lvl>
    <w:lvl w:ilvl="4" w:tplc="D506BF14" w:tentative="1">
      <w:start w:val="1"/>
      <w:numFmt w:val="bullet"/>
      <w:lvlText w:val="•"/>
      <w:lvlJc w:val="left"/>
      <w:pPr>
        <w:tabs>
          <w:tab w:val="num" w:pos="3600"/>
        </w:tabs>
        <w:ind w:left="3600" w:hanging="360"/>
      </w:pPr>
      <w:rPr>
        <w:rFonts w:ascii="Times New Roman" w:hAnsi="Times New Roman" w:hint="default"/>
      </w:rPr>
    </w:lvl>
    <w:lvl w:ilvl="5" w:tplc="06D2F310" w:tentative="1">
      <w:start w:val="1"/>
      <w:numFmt w:val="bullet"/>
      <w:lvlText w:val="•"/>
      <w:lvlJc w:val="left"/>
      <w:pPr>
        <w:tabs>
          <w:tab w:val="num" w:pos="4320"/>
        </w:tabs>
        <w:ind w:left="4320" w:hanging="360"/>
      </w:pPr>
      <w:rPr>
        <w:rFonts w:ascii="Times New Roman" w:hAnsi="Times New Roman" w:hint="default"/>
      </w:rPr>
    </w:lvl>
    <w:lvl w:ilvl="6" w:tplc="37C2992C" w:tentative="1">
      <w:start w:val="1"/>
      <w:numFmt w:val="bullet"/>
      <w:lvlText w:val="•"/>
      <w:lvlJc w:val="left"/>
      <w:pPr>
        <w:tabs>
          <w:tab w:val="num" w:pos="5040"/>
        </w:tabs>
        <w:ind w:left="5040" w:hanging="360"/>
      </w:pPr>
      <w:rPr>
        <w:rFonts w:ascii="Times New Roman" w:hAnsi="Times New Roman" w:hint="default"/>
      </w:rPr>
    </w:lvl>
    <w:lvl w:ilvl="7" w:tplc="C338E056" w:tentative="1">
      <w:start w:val="1"/>
      <w:numFmt w:val="bullet"/>
      <w:lvlText w:val="•"/>
      <w:lvlJc w:val="left"/>
      <w:pPr>
        <w:tabs>
          <w:tab w:val="num" w:pos="5760"/>
        </w:tabs>
        <w:ind w:left="5760" w:hanging="360"/>
      </w:pPr>
      <w:rPr>
        <w:rFonts w:ascii="Times New Roman" w:hAnsi="Times New Roman" w:hint="default"/>
      </w:rPr>
    </w:lvl>
    <w:lvl w:ilvl="8" w:tplc="E28228E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7204F06"/>
    <w:multiLevelType w:val="hybridMultilevel"/>
    <w:tmpl w:val="E116B202"/>
    <w:lvl w:ilvl="0" w:tplc="81FC32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262DA6"/>
    <w:multiLevelType w:val="hybridMultilevel"/>
    <w:tmpl w:val="C46268D4"/>
    <w:lvl w:ilvl="0" w:tplc="76FE5BE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3" w15:restartNumberingAfterBreak="0">
    <w:nsid w:val="478C13DC"/>
    <w:multiLevelType w:val="hybridMultilevel"/>
    <w:tmpl w:val="0ECE6C46"/>
    <w:lvl w:ilvl="0" w:tplc="2C9CB85C">
      <w:start w:val="1"/>
      <w:numFmt w:val="bullet"/>
      <w:lvlText w:val="•"/>
      <w:lvlJc w:val="left"/>
      <w:pPr>
        <w:tabs>
          <w:tab w:val="num" w:pos="720"/>
        </w:tabs>
        <w:ind w:left="720" w:hanging="360"/>
      </w:pPr>
      <w:rPr>
        <w:rFonts w:ascii="Times New Roman" w:hAnsi="Times New Roman" w:hint="default"/>
      </w:rPr>
    </w:lvl>
    <w:lvl w:ilvl="1" w:tplc="3C16A17E" w:tentative="1">
      <w:start w:val="1"/>
      <w:numFmt w:val="bullet"/>
      <w:lvlText w:val="•"/>
      <w:lvlJc w:val="left"/>
      <w:pPr>
        <w:tabs>
          <w:tab w:val="num" w:pos="1440"/>
        </w:tabs>
        <w:ind w:left="1440" w:hanging="360"/>
      </w:pPr>
      <w:rPr>
        <w:rFonts w:ascii="Times New Roman" w:hAnsi="Times New Roman" w:hint="default"/>
      </w:rPr>
    </w:lvl>
    <w:lvl w:ilvl="2" w:tplc="D6145E76" w:tentative="1">
      <w:start w:val="1"/>
      <w:numFmt w:val="bullet"/>
      <w:lvlText w:val="•"/>
      <w:lvlJc w:val="left"/>
      <w:pPr>
        <w:tabs>
          <w:tab w:val="num" w:pos="2160"/>
        </w:tabs>
        <w:ind w:left="2160" w:hanging="360"/>
      </w:pPr>
      <w:rPr>
        <w:rFonts w:ascii="Times New Roman" w:hAnsi="Times New Roman" w:hint="default"/>
      </w:rPr>
    </w:lvl>
    <w:lvl w:ilvl="3" w:tplc="51AE0910" w:tentative="1">
      <w:start w:val="1"/>
      <w:numFmt w:val="bullet"/>
      <w:lvlText w:val="•"/>
      <w:lvlJc w:val="left"/>
      <w:pPr>
        <w:tabs>
          <w:tab w:val="num" w:pos="2880"/>
        </w:tabs>
        <w:ind w:left="2880" w:hanging="360"/>
      </w:pPr>
      <w:rPr>
        <w:rFonts w:ascii="Times New Roman" w:hAnsi="Times New Roman" w:hint="default"/>
      </w:rPr>
    </w:lvl>
    <w:lvl w:ilvl="4" w:tplc="F572C228" w:tentative="1">
      <w:start w:val="1"/>
      <w:numFmt w:val="bullet"/>
      <w:lvlText w:val="•"/>
      <w:lvlJc w:val="left"/>
      <w:pPr>
        <w:tabs>
          <w:tab w:val="num" w:pos="3600"/>
        </w:tabs>
        <w:ind w:left="3600" w:hanging="360"/>
      </w:pPr>
      <w:rPr>
        <w:rFonts w:ascii="Times New Roman" w:hAnsi="Times New Roman" w:hint="default"/>
      </w:rPr>
    </w:lvl>
    <w:lvl w:ilvl="5" w:tplc="126CFF1A" w:tentative="1">
      <w:start w:val="1"/>
      <w:numFmt w:val="bullet"/>
      <w:lvlText w:val="•"/>
      <w:lvlJc w:val="left"/>
      <w:pPr>
        <w:tabs>
          <w:tab w:val="num" w:pos="4320"/>
        </w:tabs>
        <w:ind w:left="4320" w:hanging="360"/>
      </w:pPr>
      <w:rPr>
        <w:rFonts w:ascii="Times New Roman" w:hAnsi="Times New Roman" w:hint="default"/>
      </w:rPr>
    </w:lvl>
    <w:lvl w:ilvl="6" w:tplc="14788898" w:tentative="1">
      <w:start w:val="1"/>
      <w:numFmt w:val="bullet"/>
      <w:lvlText w:val="•"/>
      <w:lvlJc w:val="left"/>
      <w:pPr>
        <w:tabs>
          <w:tab w:val="num" w:pos="5040"/>
        </w:tabs>
        <w:ind w:left="5040" w:hanging="360"/>
      </w:pPr>
      <w:rPr>
        <w:rFonts w:ascii="Times New Roman" w:hAnsi="Times New Roman" w:hint="default"/>
      </w:rPr>
    </w:lvl>
    <w:lvl w:ilvl="7" w:tplc="D3E6B026" w:tentative="1">
      <w:start w:val="1"/>
      <w:numFmt w:val="bullet"/>
      <w:lvlText w:val="•"/>
      <w:lvlJc w:val="left"/>
      <w:pPr>
        <w:tabs>
          <w:tab w:val="num" w:pos="5760"/>
        </w:tabs>
        <w:ind w:left="5760" w:hanging="360"/>
      </w:pPr>
      <w:rPr>
        <w:rFonts w:ascii="Times New Roman" w:hAnsi="Times New Roman" w:hint="default"/>
      </w:rPr>
    </w:lvl>
    <w:lvl w:ilvl="8" w:tplc="0CFEB86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96D26EF"/>
    <w:multiLevelType w:val="hybridMultilevel"/>
    <w:tmpl w:val="A6FA420E"/>
    <w:lvl w:ilvl="0" w:tplc="584E29CA">
      <w:start w:val="1"/>
      <w:numFmt w:val="lowerLetter"/>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5" w15:restartNumberingAfterBreak="0">
    <w:nsid w:val="4FA07C21"/>
    <w:multiLevelType w:val="hybridMultilevel"/>
    <w:tmpl w:val="A198BCCA"/>
    <w:lvl w:ilvl="0" w:tplc="31D05166">
      <w:start w:val="1"/>
      <w:numFmt w:val="bullet"/>
      <w:lvlText w:val="•"/>
      <w:lvlJc w:val="left"/>
      <w:pPr>
        <w:tabs>
          <w:tab w:val="num" w:pos="720"/>
        </w:tabs>
        <w:ind w:left="720" w:hanging="360"/>
      </w:pPr>
      <w:rPr>
        <w:rFonts w:ascii="Times New Roman" w:hAnsi="Times New Roman" w:hint="default"/>
      </w:rPr>
    </w:lvl>
    <w:lvl w:ilvl="1" w:tplc="1ECE1D54" w:tentative="1">
      <w:start w:val="1"/>
      <w:numFmt w:val="bullet"/>
      <w:lvlText w:val="•"/>
      <w:lvlJc w:val="left"/>
      <w:pPr>
        <w:tabs>
          <w:tab w:val="num" w:pos="1440"/>
        </w:tabs>
        <w:ind w:left="1440" w:hanging="360"/>
      </w:pPr>
      <w:rPr>
        <w:rFonts w:ascii="Times New Roman" w:hAnsi="Times New Roman" w:hint="default"/>
      </w:rPr>
    </w:lvl>
    <w:lvl w:ilvl="2" w:tplc="829C3226" w:tentative="1">
      <w:start w:val="1"/>
      <w:numFmt w:val="bullet"/>
      <w:lvlText w:val="•"/>
      <w:lvlJc w:val="left"/>
      <w:pPr>
        <w:tabs>
          <w:tab w:val="num" w:pos="2160"/>
        </w:tabs>
        <w:ind w:left="2160" w:hanging="360"/>
      </w:pPr>
      <w:rPr>
        <w:rFonts w:ascii="Times New Roman" w:hAnsi="Times New Roman" w:hint="default"/>
      </w:rPr>
    </w:lvl>
    <w:lvl w:ilvl="3" w:tplc="3B5A7816" w:tentative="1">
      <w:start w:val="1"/>
      <w:numFmt w:val="bullet"/>
      <w:lvlText w:val="•"/>
      <w:lvlJc w:val="left"/>
      <w:pPr>
        <w:tabs>
          <w:tab w:val="num" w:pos="2880"/>
        </w:tabs>
        <w:ind w:left="2880" w:hanging="360"/>
      </w:pPr>
      <w:rPr>
        <w:rFonts w:ascii="Times New Roman" w:hAnsi="Times New Roman" w:hint="default"/>
      </w:rPr>
    </w:lvl>
    <w:lvl w:ilvl="4" w:tplc="71AA0B76" w:tentative="1">
      <w:start w:val="1"/>
      <w:numFmt w:val="bullet"/>
      <w:lvlText w:val="•"/>
      <w:lvlJc w:val="left"/>
      <w:pPr>
        <w:tabs>
          <w:tab w:val="num" w:pos="3600"/>
        </w:tabs>
        <w:ind w:left="3600" w:hanging="360"/>
      </w:pPr>
      <w:rPr>
        <w:rFonts w:ascii="Times New Roman" w:hAnsi="Times New Roman" w:hint="default"/>
      </w:rPr>
    </w:lvl>
    <w:lvl w:ilvl="5" w:tplc="206E8CA8" w:tentative="1">
      <w:start w:val="1"/>
      <w:numFmt w:val="bullet"/>
      <w:lvlText w:val="•"/>
      <w:lvlJc w:val="left"/>
      <w:pPr>
        <w:tabs>
          <w:tab w:val="num" w:pos="4320"/>
        </w:tabs>
        <w:ind w:left="4320" w:hanging="360"/>
      </w:pPr>
      <w:rPr>
        <w:rFonts w:ascii="Times New Roman" w:hAnsi="Times New Roman" w:hint="default"/>
      </w:rPr>
    </w:lvl>
    <w:lvl w:ilvl="6" w:tplc="9A925CD6" w:tentative="1">
      <w:start w:val="1"/>
      <w:numFmt w:val="bullet"/>
      <w:lvlText w:val="•"/>
      <w:lvlJc w:val="left"/>
      <w:pPr>
        <w:tabs>
          <w:tab w:val="num" w:pos="5040"/>
        </w:tabs>
        <w:ind w:left="5040" w:hanging="360"/>
      </w:pPr>
      <w:rPr>
        <w:rFonts w:ascii="Times New Roman" w:hAnsi="Times New Roman" w:hint="default"/>
      </w:rPr>
    </w:lvl>
    <w:lvl w:ilvl="7" w:tplc="F1A880B2" w:tentative="1">
      <w:start w:val="1"/>
      <w:numFmt w:val="bullet"/>
      <w:lvlText w:val="•"/>
      <w:lvlJc w:val="left"/>
      <w:pPr>
        <w:tabs>
          <w:tab w:val="num" w:pos="5760"/>
        </w:tabs>
        <w:ind w:left="5760" w:hanging="360"/>
      </w:pPr>
      <w:rPr>
        <w:rFonts w:ascii="Times New Roman" w:hAnsi="Times New Roman" w:hint="default"/>
      </w:rPr>
    </w:lvl>
    <w:lvl w:ilvl="8" w:tplc="BBD2DA2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0854DA6"/>
    <w:multiLevelType w:val="hybridMultilevel"/>
    <w:tmpl w:val="5FA0108C"/>
    <w:lvl w:ilvl="0" w:tplc="3B8E3BC2">
      <w:start w:val="1"/>
      <w:numFmt w:val="bullet"/>
      <w:lvlText w:val="•"/>
      <w:lvlJc w:val="left"/>
      <w:pPr>
        <w:tabs>
          <w:tab w:val="num" w:pos="720"/>
        </w:tabs>
        <w:ind w:left="720" w:hanging="360"/>
      </w:pPr>
      <w:rPr>
        <w:rFonts w:ascii="Times New Roman" w:hAnsi="Times New Roman" w:hint="default"/>
      </w:rPr>
    </w:lvl>
    <w:lvl w:ilvl="1" w:tplc="CA50D9A6" w:tentative="1">
      <w:start w:val="1"/>
      <w:numFmt w:val="bullet"/>
      <w:lvlText w:val="•"/>
      <w:lvlJc w:val="left"/>
      <w:pPr>
        <w:tabs>
          <w:tab w:val="num" w:pos="1440"/>
        </w:tabs>
        <w:ind w:left="1440" w:hanging="360"/>
      </w:pPr>
      <w:rPr>
        <w:rFonts w:ascii="Times New Roman" w:hAnsi="Times New Roman" w:hint="default"/>
      </w:rPr>
    </w:lvl>
    <w:lvl w:ilvl="2" w:tplc="4C1AE68A" w:tentative="1">
      <w:start w:val="1"/>
      <w:numFmt w:val="bullet"/>
      <w:lvlText w:val="•"/>
      <w:lvlJc w:val="left"/>
      <w:pPr>
        <w:tabs>
          <w:tab w:val="num" w:pos="2160"/>
        </w:tabs>
        <w:ind w:left="2160" w:hanging="360"/>
      </w:pPr>
      <w:rPr>
        <w:rFonts w:ascii="Times New Roman" w:hAnsi="Times New Roman" w:hint="default"/>
      </w:rPr>
    </w:lvl>
    <w:lvl w:ilvl="3" w:tplc="FB4AFBEE" w:tentative="1">
      <w:start w:val="1"/>
      <w:numFmt w:val="bullet"/>
      <w:lvlText w:val="•"/>
      <w:lvlJc w:val="left"/>
      <w:pPr>
        <w:tabs>
          <w:tab w:val="num" w:pos="2880"/>
        </w:tabs>
        <w:ind w:left="2880" w:hanging="360"/>
      </w:pPr>
      <w:rPr>
        <w:rFonts w:ascii="Times New Roman" w:hAnsi="Times New Roman" w:hint="default"/>
      </w:rPr>
    </w:lvl>
    <w:lvl w:ilvl="4" w:tplc="6D7CCDA0" w:tentative="1">
      <w:start w:val="1"/>
      <w:numFmt w:val="bullet"/>
      <w:lvlText w:val="•"/>
      <w:lvlJc w:val="left"/>
      <w:pPr>
        <w:tabs>
          <w:tab w:val="num" w:pos="3600"/>
        </w:tabs>
        <w:ind w:left="3600" w:hanging="360"/>
      </w:pPr>
      <w:rPr>
        <w:rFonts w:ascii="Times New Roman" w:hAnsi="Times New Roman" w:hint="default"/>
      </w:rPr>
    </w:lvl>
    <w:lvl w:ilvl="5" w:tplc="0EDA03E0" w:tentative="1">
      <w:start w:val="1"/>
      <w:numFmt w:val="bullet"/>
      <w:lvlText w:val="•"/>
      <w:lvlJc w:val="left"/>
      <w:pPr>
        <w:tabs>
          <w:tab w:val="num" w:pos="4320"/>
        </w:tabs>
        <w:ind w:left="4320" w:hanging="360"/>
      </w:pPr>
      <w:rPr>
        <w:rFonts w:ascii="Times New Roman" w:hAnsi="Times New Roman" w:hint="default"/>
      </w:rPr>
    </w:lvl>
    <w:lvl w:ilvl="6" w:tplc="14C6628E" w:tentative="1">
      <w:start w:val="1"/>
      <w:numFmt w:val="bullet"/>
      <w:lvlText w:val="•"/>
      <w:lvlJc w:val="left"/>
      <w:pPr>
        <w:tabs>
          <w:tab w:val="num" w:pos="5040"/>
        </w:tabs>
        <w:ind w:left="5040" w:hanging="360"/>
      </w:pPr>
      <w:rPr>
        <w:rFonts w:ascii="Times New Roman" w:hAnsi="Times New Roman" w:hint="default"/>
      </w:rPr>
    </w:lvl>
    <w:lvl w:ilvl="7" w:tplc="3AE4A2E0" w:tentative="1">
      <w:start w:val="1"/>
      <w:numFmt w:val="bullet"/>
      <w:lvlText w:val="•"/>
      <w:lvlJc w:val="left"/>
      <w:pPr>
        <w:tabs>
          <w:tab w:val="num" w:pos="5760"/>
        </w:tabs>
        <w:ind w:left="5760" w:hanging="360"/>
      </w:pPr>
      <w:rPr>
        <w:rFonts w:ascii="Times New Roman" w:hAnsi="Times New Roman" w:hint="default"/>
      </w:rPr>
    </w:lvl>
    <w:lvl w:ilvl="8" w:tplc="F518250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84B0F08"/>
    <w:multiLevelType w:val="hybridMultilevel"/>
    <w:tmpl w:val="C126480E"/>
    <w:lvl w:ilvl="0" w:tplc="C586359A">
      <w:start w:val="1"/>
      <w:numFmt w:val="bullet"/>
      <w:lvlText w:val="•"/>
      <w:lvlJc w:val="left"/>
      <w:pPr>
        <w:tabs>
          <w:tab w:val="num" w:pos="720"/>
        </w:tabs>
        <w:ind w:left="720" w:hanging="360"/>
      </w:pPr>
      <w:rPr>
        <w:rFonts w:ascii="Times New Roman" w:hAnsi="Times New Roman" w:hint="default"/>
      </w:rPr>
    </w:lvl>
    <w:lvl w:ilvl="1" w:tplc="D1066ABE" w:tentative="1">
      <w:start w:val="1"/>
      <w:numFmt w:val="bullet"/>
      <w:lvlText w:val="•"/>
      <w:lvlJc w:val="left"/>
      <w:pPr>
        <w:tabs>
          <w:tab w:val="num" w:pos="1440"/>
        </w:tabs>
        <w:ind w:left="1440" w:hanging="360"/>
      </w:pPr>
      <w:rPr>
        <w:rFonts w:ascii="Times New Roman" w:hAnsi="Times New Roman" w:hint="default"/>
      </w:rPr>
    </w:lvl>
    <w:lvl w:ilvl="2" w:tplc="9542A03E" w:tentative="1">
      <w:start w:val="1"/>
      <w:numFmt w:val="bullet"/>
      <w:lvlText w:val="•"/>
      <w:lvlJc w:val="left"/>
      <w:pPr>
        <w:tabs>
          <w:tab w:val="num" w:pos="2160"/>
        </w:tabs>
        <w:ind w:left="2160" w:hanging="360"/>
      </w:pPr>
      <w:rPr>
        <w:rFonts w:ascii="Times New Roman" w:hAnsi="Times New Roman" w:hint="default"/>
      </w:rPr>
    </w:lvl>
    <w:lvl w:ilvl="3" w:tplc="D0F6F8C8" w:tentative="1">
      <w:start w:val="1"/>
      <w:numFmt w:val="bullet"/>
      <w:lvlText w:val="•"/>
      <w:lvlJc w:val="left"/>
      <w:pPr>
        <w:tabs>
          <w:tab w:val="num" w:pos="2880"/>
        </w:tabs>
        <w:ind w:left="2880" w:hanging="360"/>
      </w:pPr>
      <w:rPr>
        <w:rFonts w:ascii="Times New Roman" w:hAnsi="Times New Roman" w:hint="default"/>
      </w:rPr>
    </w:lvl>
    <w:lvl w:ilvl="4" w:tplc="9A0AFDB0" w:tentative="1">
      <w:start w:val="1"/>
      <w:numFmt w:val="bullet"/>
      <w:lvlText w:val="•"/>
      <w:lvlJc w:val="left"/>
      <w:pPr>
        <w:tabs>
          <w:tab w:val="num" w:pos="3600"/>
        </w:tabs>
        <w:ind w:left="3600" w:hanging="360"/>
      </w:pPr>
      <w:rPr>
        <w:rFonts w:ascii="Times New Roman" w:hAnsi="Times New Roman" w:hint="default"/>
      </w:rPr>
    </w:lvl>
    <w:lvl w:ilvl="5" w:tplc="EDD24B5C" w:tentative="1">
      <w:start w:val="1"/>
      <w:numFmt w:val="bullet"/>
      <w:lvlText w:val="•"/>
      <w:lvlJc w:val="left"/>
      <w:pPr>
        <w:tabs>
          <w:tab w:val="num" w:pos="4320"/>
        </w:tabs>
        <w:ind w:left="4320" w:hanging="360"/>
      </w:pPr>
      <w:rPr>
        <w:rFonts w:ascii="Times New Roman" w:hAnsi="Times New Roman" w:hint="default"/>
      </w:rPr>
    </w:lvl>
    <w:lvl w:ilvl="6" w:tplc="70DC01EC" w:tentative="1">
      <w:start w:val="1"/>
      <w:numFmt w:val="bullet"/>
      <w:lvlText w:val="•"/>
      <w:lvlJc w:val="left"/>
      <w:pPr>
        <w:tabs>
          <w:tab w:val="num" w:pos="5040"/>
        </w:tabs>
        <w:ind w:left="5040" w:hanging="360"/>
      </w:pPr>
      <w:rPr>
        <w:rFonts w:ascii="Times New Roman" w:hAnsi="Times New Roman" w:hint="default"/>
      </w:rPr>
    </w:lvl>
    <w:lvl w:ilvl="7" w:tplc="0184A12E" w:tentative="1">
      <w:start w:val="1"/>
      <w:numFmt w:val="bullet"/>
      <w:lvlText w:val="•"/>
      <w:lvlJc w:val="left"/>
      <w:pPr>
        <w:tabs>
          <w:tab w:val="num" w:pos="5760"/>
        </w:tabs>
        <w:ind w:left="5760" w:hanging="360"/>
      </w:pPr>
      <w:rPr>
        <w:rFonts w:ascii="Times New Roman" w:hAnsi="Times New Roman" w:hint="default"/>
      </w:rPr>
    </w:lvl>
    <w:lvl w:ilvl="8" w:tplc="D40EAAE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C4456CB"/>
    <w:multiLevelType w:val="hybridMultilevel"/>
    <w:tmpl w:val="42C868FE"/>
    <w:lvl w:ilvl="0" w:tplc="DFC8AE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CD52659"/>
    <w:multiLevelType w:val="hybridMultilevel"/>
    <w:tmpl w:val="C12C447A"/>
    <w:lvl w:ilvl="0" w:tplc="5A1091A0">
      <w:start w:val="1"/>
      <w:numFmt w:val="bullet"/>
      <w:lvlText w:val="•"/>
      <w:lvlJc w:val="left"/>
      <w:pPr>
        <w:tabs>
          <w:tab w:val="num" w:pos="720"/>
        </w:tabs>
        <w:ind w:left="720" w:hanging="360"/>
      </w:pPr>
      <w:rPr>
        <w:rFonts w:ascii="Times New Roman" w:hAnsi="Times New Roman" w:hint="default"/>
      </w:rPr>
    </w:lvl>
    <w:lvl w:ilvl="1" w:tplc="2B0CC0F8" w:tentative="1">
      <w:start w:val="1"/>
      <w:numFmt w:val="bullet"/>
      <w:lvlText w:val="•"/>
      <w:lvlJc w:val="left"/>
      <w:pPr>
        <w:tabs>
          <w:tab w:val="num" w:pos="1440"/>
        </w:tabs>
        <w:ind w:left="1440" w:hanging="360"/>
      </w:pPr>
      <w:rPr>
        <w:rFonts w:ascii="Times New Roman" w:hAnsi="Times New Roman" w:hint="default"/>
      </w:rPr>
    </w:lvl>
    <w:lvl w:ilvl="2" w:tplc="9DFA1D0A" w:tentative="1">
      <w:start w:val="1"/>
      <w:numFmt w:val="bullet"/>
      <w:lvlText w:val="•"/>
      <w:lvlJc w:val="left"/>
      <w:pPr>
        <w:tabs>
          <w:tab w:val="num" w:pos="2160"/>
        </w:tabs>
        <w:ind w:left="2160" w:hanging="360"/>
      </w:pPr>
      <w:rPr>
        <w:rFonts w:ascii="Times New Roman" w:hAnsi="Times New Roman" w:hint="default"/>
      </w:rPr>
    </w:lvl>
    <w:lvl w:ilvl="3" w:tplc="8348DCF6" w:tentative="1">
      <w:start w:val="1"/>
      <w:numFmt w:val="bullet"/>
      <w:lvlText w:val="•"/>
      <w:lvlJc w:val="left"/>
      <w:pPr>
        <w:tabs>
          <w:tab w:val="num" w:pos="2880"/>
        </w:tabs>
        <w:ind w:left="2880" w:hanging="360"/>
      </w:pPr>
      <w:rPr>
        <w:rFonts w:ascii="Times New Roman" w:hAnsi="Times New Roman" w:hint="default"/>
      </w:rPr>
    </w:lvl>
    <w:lvl w:ilvl="4" w:tplc="4F04A862" w:tentative="1">
      <w:start w:val="1"/>
      <w:numFmt w:val="bullet"/>
      <w:lvlText w:val="•"/>
      <w:lvlJc w:val="left"/>
      <w:pPr>
        <w:tabs>
          <w:tab w:val="num" w:pos="3600"/>
        </w:tabs>
        <w:ind w:left="3600" w:hanging="360"/>
      </w:pPr>
      <w:rPr>
        <w:rFonts w:ascii="Times New Roman" w:hAnsi="Times New Roman" w:hint="default"/>
      </w:rPr>
    </w:lvl>
    <w:lvl w:ilvl="5" w:tplc="51AC9734" w:tentative="1">
      <w:start w:val="1"/>
      <w:numFmt w:val="bullet"/>
      <w:lvlText w:val="•"/>
      <w:lvlJc w:val="left"/>
      <w:pPr>
        <w:tabs>
          <w:tab w:val="num" w:pos="4320"/>
        </w:tabs>
        <w:ind w:left="4320" w:hanging="360"/>
      </w:pPr>
      <w:rPr>
        <w:rFonts w:ascii="Times New Roman" w:hAnsi="Times New Roman" w:hint="default"/>
      </w:rPr>
    </w:lvl>
    <w:lvl w:ilvl="6" w:tplc="1F2AD8B2" w:tentative="1">
      <w:start w:val="1"/>
      <w:numFmt w:val="bullet"/>
      <w:lvlText w:val="•"/>
      <w:lvlJc w:val="left"/>
      <w:pPr>
        <w:tabs>
          <w:tab w:val="num" w:pos="5040"/>
        </w:tabs>
        <w:ind w:left="5040" w:hanging="360"/>
      </w:pPr>
      <w:rPr>
        <w:rFonts w:ascii="Times New Roman" w:hAnsi="Times New Roman" w:hint="default"/>
      </w:rPr>
    </w:lvl>
    <w:lvl w:ilvl="7" w:tplc="A18AC180" w:tentative="1">
      <w:start w:val="1"/>
      <w:numFmt w:val="bullet"/>
      <w:lvlText w:val="•"/>
      <w:lvlJc w:val="left"/>
      <w:pPr>
        <w:tabs>
          <w:tab w:val="num" w:pos="5760"/>
        </w:tabs>
        <w:ind w:left="5760" w:hanging="360"/>
      </w:pPr>
      <w:rPr>
        <w:rFonts w:ascii="Times New Roman" w:hAnsi="Times New Roman" w:hint="default"/>
      </w:rPr>
    </w:lvl>
    <w:lvl w:ilvl="8" w:tplc="E3E4330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DBD5E7C"/>
    <w:multiLevelType w:val="hybridMultilevel"/>
    <w:tmpl w:val="4C7821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0F54A2"/>
    <w:multiLevelType w:val="hybridMultilevel"/>
    <w:tmpl w:val="15548EA4"/>
    <w:lvl w:ilvl="0" w:tplc="9B5CB716">
      <w:start w:val="1"/>
      <w:numFmt w:val="bullet"/>
      <w:lvlText w:val="•"/>
      <w:lvlJc w:val="left"/>
      <w:pPr>
        <w:tabs>
          <w:tab w:val="num" w:pos="720"/>
        </w:tabs>
        <w:ind w:left="720" w:hanging="360"/>
      </w:pPr>
      <w:rPr>
        <w:rFonts w:ascii="Times New Roman" w:hAnsi="Times New Roman" w:hint="default"/>
      </w:rPr>
    </w:lvl>
    <w:lvl w:ilvl="1" w:tplc="67245CF0" w:tentative="1">
      <w:start w:val="1"/>
      <w:numFmt w:val="bullet"/>
      <w:lvlText w:val="•"/>
      <w:lvlJc w:val="left"/>
      <w:pPr>
        <w:tabs>
          <w:tab w:val="num" w:pos="1440"/>
        </w:tabs>
        <w:ind w:left="1440" w:hanging="360"/>
      </w:pPr>
      <w:rPr>
        <w:rFonts w:ascii="Times New Roman" w:hAnsi="Times New Roman" w:hint="default"/>
      </w:rPr>
    </w:lvl>
    <w:lvl w:ilvl="2" w:tplc="D2E085A6" w:tentative="1">
      <w:start w:val="1"/>
      <w:numFmt w:val="bullet"/>
      <w:lvlText w:val="•"/>
      <w:lvlJc w:val="left"/>
      <w:pPr>
        <w:tabs>
          <w:tab w:val="num" w:pos="2160"/>
        </w:tabs>
        <w:ind w:left="2160" w:hanging="360"/>
      </w:pPr>
      <w:rPr>
        <w:rFonts w:ascii="Times New Roman" w:hAnsi="Times New Roman" w:hint="default"/>
      </w:rPr>
    </w:lvl>
    <w:lvl w:ilvl="3" w:tplc="C28AB57C" w:tentative="1">
      <w:start w:val="1"/>
      <w:numFmt w:val="bullet"/>
      <w:lvlText w:val="•"/>
      <w:lvlJc w:val="left"/>
      <w:pPr>
        <w:tabs>
          <w:tab w:val="num" w:pos="2880"/>
        </w:tabs>
        <w:ind w:left="2880" w:hanging="360"/>
      </w:pPr>
      <w:rPr>
        <w:rFonts w:ascii="Times New Roman" w:hAnsi="Times New Roman" w:hint="default"/>
      </w:rPr>
    </w:lvl>
    <w:lvl w:ilvl="4" w:tplc="E57EC0B8" w:tentative="1">
      <w:start w:val="1"/>
      <w:numFmt w:val="bullet"/>
      <w:lvlText w:val="•"/>
      <w:lvlJc w:val="left"/>
      <w:pPr>
        <w:tabs>
          <w:tab w:val="num" w:pos="3600"/>
        </w:tabs>
        <w:ind w:left="3600" w:hanging="360"/>
      </w:pPr>
      <w:rPr>
        <w:rFonts w:ascii="Times New Roman" w:hAnsi="Times New Roman" w:hint="default"/>
      </w:rPr>
    </w:lvl>
    <w:lvl w:ilvl="5" w:tplc="F6FCA3F8" w:tentative="1">
      <w:start w:val="1"/>
      <w:numFmt w:val="bullet"/>
      <w:lvlText w:val="•"/>
      <w:lvlJc w:val="left"/>
      <w:pPr>
        <w:tabs>
          <w:tab w:val="num" w:pos="4320"/>
        </w:tabs>
        <w:ind w:left="4320" w:hanging="360"/>
      </w:pPr>
      <w:rPr>
        <w:rFonts w:ascii="Times New Roman" w:hAnsi="Times New Roman" w:hint="default"/>
      </w:rPr>
    </w:lvl>
    <w:lvl w:ilvl="6" w:tplc="D0E0B2F6" w:tentative="1">
      <w:start w:val="1"/>
      <w:numFmt w:val="bullet"/>
      <w:lvlText w:val="•"/>
      <w:lvlJc w:val="left"/>
      <w:pPr>
        <w:tabs>
          <w:tab w:val="num" w:pos="5040"/>
        </w:tabs>
        <w:ind w:left="5040" w:hanging="360"/>
      </w:pPr>
      <w:rPr>
        <w:rFonts w:ascii="Times New Roman" w:hAnsi="Times New Roman" w:hint="default"/>
      </w:rPr>
    </w:lvl>
    <w:lvl w:ilvl="7" w:tplc="32F2FF4C" w:tentative="1">
      <w:start w:val="1"/>
      <w:numFmt w:val="bullet"/>
      <w:lvlText w:val="•"/>
      <w:lvlJc w:val="left"/>
      <w:pPr>
        <w:tabs>
          <w:tab w:val="num" w:pos="5760"/>
        </w:tabs>
        <w:ind w:left="5760" w:hanging="360"/>
      </w:pPr>
      <w:rPr>
        <w:rFonts w:ascii="Times New Roman" w:hAnsi="Times New Roman" w:hint="default"/>
      </w:rPr>
    </w:lvl>
    <w:lvl w:ilvl="8" w:tplc="B126754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603F0F"/>
    <w:multiLevelType w:val="hybridMultilevel"/>
    <w:tmpl w:val="C816A5D8"/>
    <w:lvl w:ilvl="0" w:tplc="F38491AC">
      <w:start w:val="1"/>
      <w:numFmt w:val="bullet"/>
      <w:lvlText w:val="•"/>
      <w:lvlJc w:val="left"/>
      <w:pPr>
        <w:tabs>
          <w:tab w:val="num" w:pos="720"/>
        </w:tabs>
        <w:ind w:left="720" w:hanging="360"/>
      </w:pPr>
      <w:rPr>
        <w:rFonts w:ascii="Times New Roman" w:hAnsi="Times New Roman" w:hint="default"/>
      </w:rPr>
    </w:lvl>
    <w:lvl w:ilvl="1" w:tplc="DFD6924A" w:tentative="1">
      <w:start w:val="1"/>
      <w:numFmt w:val="bullet"/>
      <w:lvlText w:val="•"/>
      <w:lvlJc w:val="left"/>
      <w:pPr>
        <w:tabs>
          <w:tab w:val="num" w:pos="1440"/>
        </w:tabs>
        <w:ind w:left="1440" w:hanging="360"/>
      </w:pPr>
      <w:rPr>
        <w:rFonts w:ascii="Times New Roman" w:hAnsi="Times New Roman" w:hint="default"/>
      </w:rPr>
    </w:lvl>
    <w:lvl w:ilvl="2" w:tplc="B296C9E0" w:tentative="1">
      <w:start w:val="1"/>
      <w:numFmt w:val="bullet"/>
      <w:lvlText w:val="•"/>
      <w:lvlJc w:val="left"/>
      <w:pPr>
        <w:tabs>
          <w:tab w:val="num" w:pos="2160"/>
        </w:tabs>
        <w:ind w:left="2160" w:hanging="360"/>
      </w:pPr>
      <w:rPr>
        <w:rFonts w:ascii="Times New Roman" w:hAnsi="Times New Roman" w:hint="default"/>
      </w:rPr>
    </w:lvl>
    <w:lvl w:ilvl="3" w:tplc="0AF4A2AA" w:tentative="1">
      <w:start w:val="1"/>
      <w:numFmt w:val="bullet"/>
      <w:lvlText w:val="•"/>
      <w:lvlJc w:val="left"/>
      <w:pPr>
        <w:tabs>
          <w:tab w:val="num" w:pos="2880"/>
        </w:tabs>
        <w:ind w:left="2880" w:hanging="360"/>
      </w:pPr>
      <w:rPr>
        <w:rFonts w:ascii="Times New Roman" w:hAnsi="Times New Roman" w:hint="default"/>
      </w:rPr>
    </w:lvl>
    <w:lvl w:ilvl="4" w:tplc="EBB05588" w:tentative="1">
      <w:start w:val="1"/>
      <w:numFmt w:val="bullet"/>
      <w:lvlText w:val="•"/>
      <w:lvlJc w:val="left"/>
      <w:pPr>
        <w:tabs>
          <w:tab w:val="num" w:pos="3600"/>
        </w:tabs>
        <w:ind w:left="3600" w:hanging="360"/>
      </w:pPr>
      <w:rPr>
        <w:rFonts w:ascii="Times New Roman" w:hAnsi="Times New Roman" w:hint="default"/>
      </w:rPr>
    </w:lvl>
    <w:lvl w:ilvl="5" w:tplc="C76E58BA" w:tentative="1">
      <w:start w:val="1"/>
      <w:numFmt w:val="bullet"/>
      <w:lvlText w:val="•"/>
      <w:lvlJc w:val="left"/>
      <w:pPr>
        <w:tabs>
          <w:tab w:val="num" w:pos="4320"/>
        </w:tabs>
        <w:ind w:left="4320" w:hanging="360"/>
      </w:pPr>
      <w:rPr>
        <w:rFonts w:ascii="Times New Roman" w:hAnsi="Times New Roman" w:hint="default"/>
      </w:rPr>
    </w:lvl>
    <w:lvl w:ilvl="6" w:tplc="379020E4" w:tentative="1">
      <w:start w:val="1"/>
      <w:numFmt w:val="bullet"/>
      <w:lvlText w:val="•"/>
      <w:lvlJc w:val="left"/>
      <w:pPr>
        <w:tabs>
          <w:tab w:val="num" w:pos="5040"/>
        </w:tabs>
        <w:ind w:left="5040" w:hanging="360"/>
      </w:pPr>
      <w:rPr>
        <w:rFonts w:ascii="Times New Roman" w:hAnsi="Times New Roman" w:hint="default"/>
      </w:rPr>
    </w:lvl>
    <w:lvl w:ilvl="7" w:tplc="28AEF11A" w:tentative="1">
      <w:start w:val="1"/>
      <w:numFmt w:val="bullet"/>
      <w:lvlText w:val="•"/>
      <w:lvlJc w:val="left"/>
      <w:pPr>
        <w:tabs>
          <w:tab w:val="num" w:pos="5760"/>
        </w:tabs>
        <w:ind w:left="5760" w:hanging="360"/>
      </w:pPr>
      <w:rPr>
        <w:rFonts w:ascii="Times New Roman" w:hAnsi="Times New Roman" w:hint="default"/>
      </w:rPr>
    </w:lvl>
    <w:lvl w:ilvl="8" w:tplc="1E309B8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A8D5431"/>
    <w:multiLevelType w:val="hybridMultilevel"/>
    <w:tmpl w:val="4F96B5C0"/>
    <w:lvl w:ilvl="0" w:tplc="3168D62E">
      <w:start w:val="1"/>
      <w:numFmt w:val="bullet"/>
      <w:lvlText w:val="•"/>
      <w:lvlJc w:val="left"/>
      <w:pPr>
        <w:tabs>
          <w:tab w:val="num" w:pos="720"/>
        </w:tabs>
        <w:ind w:left="720" w:hanging="360"/>
      </w:pPr>
      <w:rPr>
        <w:rFonts w:ascii="Times New Roman" w:hAnsi="Times New Roman" w:hint="default"/>
      </w:rPr>
    </w:lvl>
    <w:lvl w:ilvl="1" w:tplc="544EA7DA" w:tentative="1">
      <w:start w:val="1"/>
      <w:numFmt w:val="bullet"/>
      <w:lvlText w:val="•"/>
      <w:lvlJc w:val="left"/>
      <w:pPr>
        <w:tabs>
          <w:tab w:val="num" w:pos="1440"/>
        </w:tabs>
        <w:ind w:left="1440" w:hanging="360"/>
      </w:pPr>
      <w:rPr>
        <w:rFonts w:ascii="Times New Roman" w:hAnsi="Times New Roman" w:hint="default"/>
      </w:rPr>
    </w:lvl>
    <w:lvl w:ilvl="2" w:tplc="BFF81B84" w:tentative="1">
      <w:start w:val="1"/>
      <w:numFmt w:val="bullet"/>
      <w:lvlText w:val="•"/>
      <w:lvlJc w:val="left"/>
      <w:pPr>
        <w:tabs>
          <w:tab w:val="num" w:pos="2160"/>
        </w:tabs>
        <w:ind w:left="2160" w:hanging="360"/>
      </w:pPr>
      <w:rPr>
        <w:rFonts w:ascii="Times New Roman" w:hAnsi="Times New Roman" w:hint="default"/>
      </w:rPr>
    </w:lvl>
    <w:lvl w:ilvl="3" w:tplc="E19CB574" w:tentative="1">
      <w:start w:val="1"/>
      <w:numFmt w:val="bullet"/>
      <w:lvlText w:val="•"/>
      <w:lvlJc w:val="left"/>
      <w:pPr>
        <w:tabs>
          <w:tab w:val="num" w:pos="2880"/>
        </w:tabs>
        <w:ind w:left="2880" w:hanging="360"/>
      </w:pPr>
      <w:rPr>
        <w:rFonts w:ascii="Times New Roman" w:hAnsi="Times New Roman" w:hint="default"/>
      </w:rPr>
    </w:lvl>
    <w:lvl w:ilvl="4" w:tplc="C83AEED4" w:tentative="1">
      <w:start w:val="1"/>
      <w:numFmt w:val="bullet"/>
      <w:lvlText w:val="•"/>
      <w:lvlJc w:val="left"/>
      <w:pPr>
        <w:tabs>
          <w:tab w:val="num" w:pos="3600"/>
        </w:tabs>
        <w:ind w:left="3600" w:hanging="360"/>
      </w:pPr>
      <w:rPr>
        <w:rFonts w:ascii="Times New Roman" w:hAnsi="Times New Roman" w:hint="default"/>
      </w:rPr>
    </w:lvl>
    <w:lvl w:ilvl="5" w:tplc="F52C632E" w:tentative="1">
      <w:start w:val="1"/>
      <w:numFmt w:val="bullet"/>
      <w:lvlText w:val="•"/>
      <w:lvlJc w:val="left"/>
      <w:pPr>
        <w:tabs>
          <w:tab w:val="num" w:pos="4320"/>
        </w:tabs>
        <w:ind w:left="4320" w:hanging="360"/>
      </w:pPr>
      <w:rPr>
        <w:rFonts w:ascii="Times New Roman" w:hAnsi="Times New Roman" w:hint="default"/>
      </w:rPr>
    </w:lvl>
    <w:lvl w:ilvl="6" w:tplc="74382C50" w:tentative="1">
      <w:start w:val="1"/>
      <w:numFmt w:val="bullet"/>
      <w:lvlText w:val="•"/>
      <w:lvlJc w:val="left"/>
      <w:pPr>
        <w:tabs>
          <w:tab w:val="num" w:pos="5040"/>
        </w:tabs>
        <w:ind w:left="5040" w:hanging="360"/>
      </w:pPr>
      <w:rPr>
        <w:rFonts w:ascii="Times New Roman" w:hAnsi="Times New Roman" w:hint="default"/>
      </w:rPr>
    </w:lvl>
    <w:lvl w:ilvl="7" w:tplc="7C34733A" w:tentative="1">
      <w:start w:val="1"/>
      <w:numFmt w:val="bullet"/>
      <w:lvlText w:val="•"/>
      <w:lvlJc w:val="left"/>
      <w:pPr>
        <w:tabs>
          <w:tab w:val="num" w:pos="5760"/>
        </w:tabs>
        <w:ind w:left="5760" w:hanging="360"/>
      </w:pPr>
      <w:rPr>
        <w:rFonts w:ascii="Times New Roman" w:hAnsi="Times New Roman" w:hint="default"/>
      </w:rPr>
    </w:lvl>
    <w:lvl w:ilvl="8" w:tplc="D64E014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D057A45"/>
    <w:multiLevelType w:val="hybridMultilevel"/>
    <w:tmpl w:val="DC288E40"/>
    <w:lvl w:ilvl="0" w:tplc="D6D8A504">
      <w:start w:val="1"/>
      <w:numFmt w:val="bullet"/>
      <w:lvlText w:val="•"/>
      <w:lvlJc w:val="left"/>
      <w:pPr>
        <w:tabs>
          <w:tab w:val="num" w:pos="720"/>
        </w:tabs>
        <w:ind w:left="720" w:hanging="360"/>
      </w:pPr>
      <w:rPr>
        <w:rFonts w:ascii="Times New Roman" w:hAnsi="Times New Roman" w:hint="default"/>
      </w:rPr>
    </w:lvl>
    <w:lvl w:ilvl="1" w:tplc="299C9E08" w:tentative="1">
      <w:start w:val="1"/>
      <w:numFmt w:val="bullet"/>
      <w:lvlText w:val="•"/>
      <w:lvlJc w:val="left"/>
      <w:pPr>
        <w:tabs>
          <w:tab w:val="num" w:pos="1440"/>
        </w:tabs>
        <w:ind w:left="1440" w:hanging="360"/>
      </w:pPr>
      <w:rPr>
        <w:rFonts w:ascii="Times New Roman" w:hAnsi="Times New Roman" w:hint="default"/>
      </w:rPr>
    </w:lvl>
    <w:lvl w:ilvl="2" w:tplc="12C20A24" w:tentative="1">
      <w:start w:val="1"/>
      <w:numFmt w:val="bullet"/>
      <w:lvlText w:val="•"/>
      <w:lvlJc w:val="left"/>
      <w:pPr>
        <w:tabs>
          <w:tab w:val="num" w:pos="2160"/>
        </w:tabs>
        <w:ind w:left="2160" w:hanging="360"/>
      </w:pPr>
      <w:rPr>
        <w:rFonts w:ascii="Times New Roman" w:hAnsi="Times New Roman" w:hint="default"/>
      </w:rPr>
    </w:lvl>
    <w:lvl w:ilvl="3" w:tplc="79228576" w:tentative="1">
      <w:start w:val="1"/>
      <w:numFmt w:val="bullet"/>
      <w:lvlText w:val="•"/>
      <w:lvlJc w:val="left"/>
      <w:pPr>
        <w:tabs>
          <w:tab w:val="num" w:pos="2880"/>
        </w:tabs>
        <w:ind w:left="2880" w:hanging="360"/>
      </w:pPr>
      <w:rPr>
        <w:rFonts w:ascii="Times New Roman" w:hAnsi="Times New Roman" w:hint="default"/>
      </w:rPr>
    </w:lvl>
    <w:lvl w:ilvl="4" w:tplc="76669EAA" w:tentative="1">
      <w:start w:val="1"/>
      <w:numFmt w:val="bullet"/>
      <w:lvlText w:val="•"/>
      <w:lvlJc w:val="left"/>
      <w:pPr>
        <w:tabs>
          <w:tab w:val="num" w:pos="3600"/>
        </w:tabs>
        <w:ind w:left="3600" w:hanging="360"/>
      </w:pPr>
      <w:rPr>
        <w:rFonts w:ascii="Times New Roman" w:hAnsi="Times New Roman" w:hint="default"/>
      </w:rPr>
    </w:lvl>
    <w:lvl w:ilvl="5" w:tplc="910CE8AE" w:tentative="1">
      <w:start w:val="1"/>
      <w:numFmt w:val="bullet"/>
      <w:lvlText w:val="•"/>
      <w:lvlJc w:val="left"/>
      <w:pPr>
        <w:tabs>
          <w:tab w:val="num" w:pos="4320"/>
        </w:tabs>
        <w:ind w:left="4320" w:hanging="360"/>
      </w:pPr>
      <w:rPr>
        <w:rFonts w:ascii="Times New Roman" w:hAnsi="Times New Roman" w:hint="default"/>
      </w:rPr>
    </w:lvl>
    <w:lvl w:ilvl="6" w:tplc="F774B32A" w:tentative="1">
      <w:start w:val="1"/>
      <w:numFmt w:val="bullet"/>
      <w:lvlText w:val="•"/>
      <w:lvlJc w:val="left"/>
      <w:pPr>
        <w:tabs>
          <w:tab w:val="num" w:pos="5040"/>
        </w:tabs>
        <w:ind w:left="5040" w:hanging="360"/>
      </w:pPr>
      <w:rPr>
        <w:rFonts w:ascii="Times New Roman" w:hAnsi="Times New Roman" w:hint="default"/>
      </w:rPr>
    </w:lvl>
    <w:lvl w:ilvl="7" w:tplc="D854CE36" w:tentative="1">
      <w:start w:val="1"/>
      <w:numFmt w:val="bullet"/>
      <w:lvlText w:val="•"/>
      <w:lvlJc w:val="left"/>
      <w:pPr>
        <w:tabs>
          <w:tab w:val="num" w:pos="5760"/>
        </w:tabs>
        <w:ind w:left="5760" w:hanging="360"/>
      </w:pPr>
      <w:rPr>
        <w:rFonts w:ascii="Times New Roman" w:hAnsi="Times New Roman" w:hint="default"/>
      </w:rPr>
    </w:lvl>
    <w:lvl w:ilvl="8" w:tplc="9538F18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E717BFE"/>
    <w:multiLevelType w:val="hybridMultilevel"/>
    <w:tmpl w:val="23968AD6"/>
    <w:lvl w:ilvl="0" w:tplc="C4E2C2F0">
      <w:start w:val="1"/>
      <w:numFmt w:val="bullet"/>
      <w:lvlText w:val="•"/>
      <w:lvlJc w:val="left"/>
      <w:pPr>
        <w:tabs>
          <w:tab w:val="num" w:pos="720"/>
        </w:tabs>
        <w:ind w:left="720" w:hanging="360"/>
      </w:pPr>
      <w:rPr>
        <w:rFonts w:ascii="Times New Roman" w:hAnsi="Times New Roman" w:hint="default"/>
      </w:rPr>
    </w:lvl>
    <w:lvl w:ilvl="1" w:tplc="16CA9D66" w:tentative="1">
      <w:start w:val="1"/>
      <w:numFmt w:val="bullet"/>
      <w:lvlText w:val="•"/>
      <w:lvlJc w:val="left"/>
      <w:pPr>
        <w:tabs>
          <w:tab w:val="num" w:pos="1440"/>
        </w:tabs>
        <w:ind w:left="1440" w:hanging="360"/>
      </w:pPr>
      <w:rPr>
        <w:rFonts w:ascii="Times New Roman" w:hAnsi="Times New Roman" w:hint="default"/>
      </w:rPr>
    </w:lvl>
    <w:lvl w:ilvl="2" w:tplc="C396F11A" w:tentative="1">
      <w:start w:val="1"/>
      <w:numFmt w:val="bullet"/>
      <w:lvlText w:val="•"/>
      <w:lvlJc w:val="left"/>
      <w:pPr>
        <w:tabs>
          <w:tab w:val="num" w:pos="2160"/>
        </w:tabs>
        <w:ind w:left="2160" w:hanging="360"/>
      </w:pPr>
      <w:rPr>
        <w:rFonts w:ascii="Times New Roman" w:hAnsi="Times New Roman" w:hint="default"/>
      </w:rPr>
    </w:lvl>
    <w:lvl w:ilvl="3" w:tplc="2C587B7A" w:tentative="1">
      <w:start w:val="1"/>
      <w:numFmt w:val="bullet"/>
      <w:lvlText w:val="•"/>
      <w:lvlJc w:val="left"/>
      <w:pPr>
        <w:tabs>
          <w:tab w:val="num" w:pos="2880"/>
        </w:tabs>
        <w:ind w:left="2880" w:hanging="360"/>
      </w:pPr>
      <w:rPr>
        <w:rFonts w:ascii="Times New Roman" w:hAnsi="Times New Roman" w:hint="default"/>
      </w:rPr>
    </w:lvl>
    <w:lvl w:ilvl="4" w:tplc="96EC75C6" w:tentative="1">
      <w:start w:val="1"/>
      <w:numFmt w:val="bullet"/>
      <w:lvlText w:val="•"/>
      <w:lvlJc w:val="left"/>
      <w:pPr>
        <w:tabs>
          <w:tab w:val="num" w:pos="3600"/>
        </w:tabs>
        <w:ind w:left="3600" w:hanging="360"/>
      </w:pPr>
      <w:rPr>
        <w:rFonts w:ascii="Times New Roman" w:hAnsi="Times New Roman" w:hint="default"/>
      </w:rPr>
    </w:lvl>
    <w:lvl w:ilvl="5" w:tplc="BB2ADF72" w:tentative="1">
      <w:start w:val="1"/>
      <w:numFmt w:val="bullet"/>
      <w:lvlText w:val="•"/>
      <w:lvlJc w:val="left"/>
      <w:pPr>
        <w:tabs>
          <w:tab w:val="num" w:pos="4320"/>
        </w:tabs>
        <w:ind w:left="4320" w:hanging="360"/>
      </w:pPr>
      <w:rPr>
        <w:rFonts w:ascii="Times New Roman" w:hAnsi="Times New Roman" w:hint="default"/>
      </w:rPr>
    </w:lvl>
    <w:lvl w:ilvl="6" w:tplc="C45229AC" w:tentative="1">
      <w:start w:val="1"/>
      <w:numFmt w:val="bullet"/>
      <w:lvlText w:val="•"/>
      <w:lvlJc w:val="left"/>
      <w:pPr>
        <w:tabs>
          <w:tab w:val="num" w:pos="5040"/>
        </w:tabs>
        <w:ind w:left="5040" w:hanging="360"/>
      </w:pPr>
      <w:rPr>
        <w:rFonts w:ascii="Times New Roman" w:hAnsi="Times New Roman" w:hint="default"/>
      </w:rPr>
    </w:lvl>
    <w:lvl w:ilvl="7" w:tplc="1F6031B4" w:tentative="1">
      <w:start w:val="1"/>
      <w:numFmt w:val="bullet"/>
      <w:lvlText w:val="•"/>
      <w:lvlJc w:val="left"/>
      <w:pPr>
        <w:tabs>
          <w:tab w:val="num" w:pos="5760"/>
        </w:tabs>
        <w:ind w:left="5760" w:hanging="360"/>
      </w:pPr>
      <w:rPr>
        <w:rFonts w:ascii="Times New Roman" w:hAnsi="Times New Roman" w:hint="default"/>
      </w:rPr>
    </w:lvl>
    <w:lvl w:ilvl="8" w:tplc="1C2291CE" w:tentative="1">
      <w:start w:val="1"/>
      <w:numFmt w:val="bullet"/>
      <w:lvlText w:val="•"/>
      <w:lvlJc w:val="left"/>
      <w:pPr>
        <w:tabs>
          <w:tab w:val="num" w:pos="6480"/>
        </w:tabs>
        <w:ind w:left="6480" w:hanging="360"/>
      </w:pPr>
      <w:rPr>
        <w:rFonts w:ascii="Times New Roman" w:hAnsi="Times New Roman" w:hint="default"/>
      </w:rPr>
    </w:lvl>
  </w:abstractNum>
  <w:num w:numId="1">
    <w:abstractNumId w:val="40"/>
  </w:num>
  <w:num w:numId="2">
    <w:abstractNumId w:val="38"/>
  </w:num>
  <w:num w:numId="3">
    <w:abstractNumId w:val="18"/>
  </w:num>
  <w:num w:numId="4">
    <w:abstractNumId w:val="34"/>
  </w:num>
  <w:num w:numId="5">
    <w:abstractNumId w:val="22"/>
  </w:num>
  <w:num w:numId="6">
    <w:abstractNumId w:val="15"/>
  </w:num>
  <w:num w:numId="7">
    <w:abstractNumId w:val="32"/>
  </w:num>
  <w:num w:numId="8">
    <w:abstractNumId w:val="27"/>
  </w:num>
  <w:num w:numId="9">
    <w:abstractNumId w:val="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3"/>
  </w:num>
  <w:num w:numId="13">
    <w:abstractNumId w:val="37"/>
  </w:num>
  <w:num w:numId="14">
    <w:abstractNumId w:val="19"/>
  </w:num>
  <w:num w:numId="15">
    <w:abstractNumId w:val="36"/>
  </w:num>
  <w:num w:numId="16">
    <w:abstractNumId w:val="42"/>
  </w:num>
  <w:num w:numId="17">
    <w:abstractNumId w:val="35"/>
  </w:num>
  <w:num w:numId="18">
    <w:abstractNumId w:val="13"/>
  </w:num>
  <w:num w:numId="19">
    <w:abstractNumId w:val="4"/>
  </w:num>
  <w:num w:numId="20">
    <w:abstractNumId w:val="14"/>
  </w:num>
  <w:num w:numId="21">
    <w:abstractNumId w:val="0"/>
  </w:num>
  <w:num w:numId="22">
    <w:abstractNumId w:val="10"/>
  </w:num>
  <w:num w:numId="23">
    <w:abstractNumId w:val="17"/>
  </w:num>
  <w:num w:numId="24">
    <w:abstractNumId w:val="11"/>
  </w:num>
  <w:num w:numId="25">
    <w:abstractNumId w:val="44"/>
  </w:num>
  <w:num w:numId="26">
    <w:abstractNumId w:val="26"/>
  </w:num>
  <w:num w:numId="27">
    <w:abstractNumId w:val="24"/>
  </w:num>
  <w:num w:numId="28">
    <w:abstractNumId w:val="8"/>
  </w:num>
  <w:num w:numId="29">
    <w:abstractNumId w:val="23"/>
  </w:num>
  <w:num w:numId="30">
    <w:abstractNumId w:val="28"/>
  </w:num>
  <w:num w:numId="31">
    <w:abstractNumId w:val="33"/>
  </w:num>
  <w:num w:numId="32">
    <w:abstractNumId w:val="9"/>
  </w:num>
  <w:num w:numId="33">
    <w:abstractNumId w:val="6"/>
  </w:num>
  <w:num w:numId="34">
    <w:abstractNumId w:val="41"/>
  </w:num>
  <w:num w:numId="35">
    <w:abstractNumId w:val="30"/>
  </w:num>
  <w:num w:numId="36">
    <w:abstractNumId w:val="45"/>
  </w:num>
  <w:num w:numId="37">
    <w:abstractNumId w:val="7"/>
  </w:num>
  <w:num w:numId="38">
    <w:abstractNumId w:val="16"/>
  </w:num>
  <w:num w:numId="39">
    <w:abstractNumId w:val="29"/>
  </w:num>
  <w:num w:numId="40">
    <w:abstractNumId w:val="3"/>
  </w:num>
  <w:num w:numId="41">
    <w:abstractNumId w:val="21"/>
  </w:num>
  <w:num w:numId="42">
    <w:abstractNumId w:val="39"/>
  </w:num>
  <w:num w:numId="43">
    <w:abstractNumId w:val="2"/>
  </w:num>
  <w:num w:numId="44">
    <w:abstractNumId w:val="20"/>
  </w:num>
  <w:num w:numId="45">
    <w:abstractNumId w:val="2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23"/>
    <w:rsid w:val="00030388"/>
    <w:rsid w:val="0005606B"/>
    <w:rsid w:val="00080B24"/>
    <w:rsid w:val="001260CA"/>
    <w:rsid w:val="00127ECF"/>
    <w:rsid w:val="00174397"/>
    <w:rsid w:val="00181D05"/>
    <w:rsid w:val="001A67DA"/>
    <w:rsid w:val="001F00EC"/>
    <w:rsid w:val="00213D39"/>
    <w:rsid w:val="0021591B"/>
    <w:rsid w:val="0025502B"/>
    <w:rsid w:val="002636CA"/>
    <w:rsid w:val="002B2349"/>
    <w:rsid w:val="002F3B5D"/>
    <w:rsid w:val="00314489"/>
    <w:rsid w:val="00342E53"/>
    <w:rsid w:val="00343520"/>
    <w:rsid w:val="00364540"/>
    <w:rsid w:val="0039741A"/>
    <w:rsid w:val="003B6E5C"/>
    <w:rsid w:val="003E2793"/>
    <w:rsid w:val="004034C0"/>
    <w:rsid w:val="00421EF6"/>
    <w:rsid w:val="00441F11"/>
    <w:rsid w:val="00482CFD"/>
    <w:rsid w:val="00484333"/>
    <w:rsid w:val="004A01E3"/>
    <w:rsid w:val="004B7D24"/>
    <w:rsid w:val="004F321F"/>
    <w:rsid w:val="004F6E9E"/>
    <w:rsid w:val="00525EA9"/>
    <w:rsid w:val="00544E2E"/>
    <w:rsid w:val="00582278"/>
    <w:rsid w:val="005D2C93"/>
    <w:rsid w:val="005F6EE2"/>
    <w:rsid w:val="00614882"/>
    <w:rsid w:val="00635B78"/>
    <w:rsid w:val="00647460"/>
    <w:rsid w:val="00670BEA"/>
    <w:rsid w:val="00681FF6"/>
    <w:rsid w:val="006A18CA"/>
    <w:rsid w:val="006D294F"/>
    <w:rsid w:val="006E11DD"/>
    <w:rsid w:val="00793DB2"/>
    <w:rsid w:val="00794B23"/>
    <w:rsid w:val="007E0A12"/>
    <w:rsid w:val="007E475D"/>
    <w:rsid w:val="007F0914"/>
    <w:rsid w:val="00831F57"/>
    <w:rsid w:val="008567DB"/>
    <w:rsid w:val="00865E68"/>
    <w:rsid w:val="00890193"/>
    <w:rsid w:val="00890772"/>
    <w:rsid w:val="008A3942"/>
    <w:rsid w:val="008B5EF2"/>
    <w:rsid w:val="008E7D76"/>
    <w:rsid w:val="008F0731"/>
    <w:rsid w:val="008F6336"/>
    <w:rsid w:val="0092306B"/>
    <w:rsid w:val="00950076"/>
    <w:rsid w:val="009605A0"/>
    <w:rsid w:val="009618A9"/>
    <w:rsid w:val="00975213"/>
    <w:rsid w:val="009C3378"/>
    <w:rsid w:val="009D630A"/>
    <w:rsid w:val="009F0CD3"/>
    <w:rsid w:val="009F3B31"/>
    <w:rsid w:val="00A15DFD"/>
    <w:rsid w:val="00A2545A"/>
    <w:rsid w:val="00A60251"/>
    <w:rsid w:val="00AB6E1E"/>
    <w:rsid w:val="00B176E7"/>
    <w:rsid w:val="00B263AD"/>
    <w:rsid w:val="00B509C9"/>
    <w:rsid w:val="00B53620"/>
    <w:rsid w:val="00BB029D"/>
    <w:rsid w:val="00BD72A4"/>
    <w:rsid w:val="00BF4689"/>
    <w:rsid w:val="00C05B99"/>
    <w:rsid w:val="00C208CA"/>
    <w:rsid w:val="00C208CC"/>
    <w:rsid w:val="00C3712A"/>
    <w:rsid w:val="00C427AA"/>
    <w:rsid w:val="00C55639"/>
    <w:rsid w:val="00C719A7"/>
    <w:rsid w:val="00CA561D"/>
    <w:rsid w:val="00CA5E10"/>
    <w:rsid w:val="00CE49B5"/>
    <w:rsid w:val="00D505A7"/>
    <w:rsid w:val="00D53B3A"/>
    <w:rsid w:val="00DB25AA"/>
    <w:rsid w:val="00DD46CD"/>
    <w:rsid w:val="00E236E5"/>
    <w:rsid w:val="00E412F1"/>
    <w:rsid w:val="00EB35DD"/>
    <w:rsid w:val="00F25993"/>
    <w:rsid w:val="00F87095"/>
    <w:rsid w:val="00FA57F7"/>
    <w:rsid w:val="00FB0C2F"/>
    <w:rsid w:val="00FB456E"/>
    <w:rsid w:val="00FB7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BAC02B3-1229-41B8-99FD-8DB80AF1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78"/>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qFormat/>
    <w:rsid w:val="009C3378"/>
    <w:pPr>
      <w:keepNext/>
      <w:jc w:val="both"/>
      <w:outlineLvl w:val="0"/>
    </w:pPr>
    <w:rPr>
      <w:rFonts w:ascii="Arial" w:hAnsi="Arial"/>
      <w:b/>
      <w:bCs/>
      <w:lang w:eastAsia="tr-TR"/>
    </w:rPr>
  </w:style>
  <w:style w:type="paragraph" w:styleId="Balk2">
    <w:name w:val="heading 2"/>
    <w:basedOn w:val="Normal"/>
    <w:next w:val="Normal"/>
    <w:link w:val="Balk2Char"/>
    <w:qFormat/>
    <w:rsid w:val="009C3378"/>
    <w:pPr>
      <w:keepNext/>
      <w:tabs>
        <w:tab w:val="left" w:pos="720"/>
      </w:tabs>
      <w:jc w:val="center"/>
      <w:outlineLvl w:val="1"/>
    </w:pPr>
    <w:rPr>
      <w:rFonts w:ascii="Arial" w:hAnsi="Arial" w:cs="Arial"/>
      <w:b/>
      <w:bCs/>
    </w:rPr>
  </w:style>
  <w:style w:type="paragraph" w:styleId="Balk3">
    <w:name w:val="heading 3"/>
    <w:basedOn w:val="Normal"/>
    <w:next w:val="Normal"/>
    <w:link w:val="Balk3Char"/>
    <w:qFormat/>
    <w:rsid w:val="009C3378"/>
    <w:pPr>
      <w:keepNext/>
      <w:jc w:val="right"/>
      <w:outlineLvl w:val="2"/>
    </w:pPr>
    <w:rPr>
      <w:rFonts w:ascii="Arial" w:hAnsi="Arial" w:cs="Arial"/>
      <w:b/>
      <w:bCs/>
    </w:rPr>
  </w:style>
  <w:style w:type="paragraph" w:styleId="Balk4">
    <w:name w:val="heading 4"/>
    <w:basedOn w:val="Normal"/>
    <w:next w:val="Normal"/>
    <w:link w:val="Balk4Char"/>
    <w:qFormat/>
    <w:rsid w:val="009C3378"/>
    <w:pPr>
      <w:keepNext/>
      <w:ind w:left="-468"/>
      <w:jc w:val="center"/>
      <w:outlineLvl w:val="3"/>
    </w:pPr>
    <w:rPr>
      <w:rFonts w:ascii="Arial" w:hAnsi="Arial" w:cs="Arial"/>
      <w:b/>
      <w:bCs/>
    </w:rPr>
  </w:style>
  <w:style w:type="paragraph" w:styleId="Balk5">
    <w:name w:val="heading 5"/>
    <w:basedOn w:val="Normal"/>
    <w:next w:val="Normal"/>
    <w:link w:val="Balk5Char"/>
    <w:qFormat/>
    <w:rsid w:val="009C3378"/>
    <w:pPr>
      <w:keepNext/>
      <w:outlineLvl w:val="4"/>
    </w:pPr>
    <w:rPr>
      <w:rFonts w:ascii="Arial" w:hAnsi="Arial" w:cs="Arial"/>
      <w:b/>
      <w:bCs/>
    </w:rPr>
  </w:style>
  <w:style w:type="paragraph" w:styleId="Balk6">
    <w:name w:val="heading 6"/>
    <w:basedOn w:val="Normal"/>
    <w:next w:val="Normal"/>
    <w:link w:val="Balk6Char"/>
    <w:qFormat/>
    <w:rsid w:val="009C3378"/>
    <w:pPr>
      <w:keepNext/>
      <w:jc w:val="center"/>
      <w:outlineLvl w:val="5"/>
    </w:pPr>
    <w:rPr>
      <w:rFonts w:ascii="Arial" w:hAnsi="Arial" w:cs="Arial"/>
      <w:b/>
      <w:bCs/>
      <w:i/>
      <w:iCs/>
      <w:sz w:val="48"/>
    </w:rPr>
  </w:style>
  <w:style w:type="paragraph" w:styleId="Balk7">
    <w:name w:val="heading 7"/>
    <w:basedOn w:val="Normal"/>
    <w:next w:val="Normal"/>
    <w:link w:val="Balk7Char"/>
    <w:qFormat/>
    <w:rsid w:val="009C3378"/>
    <w:pPr>
      <w:keepNext/>
      <w:jc w:val="center"/>
      <w:outlineLvl w:val="6"/>
    </w:pPr>
    <w:rPr>
      <w:rFonts w:ascii="Arial" w:hAnsi="Arial" w:cs="Arial"/>
      <w:b/>
      <w:bCs/>
      <w:u w:val="single"/>
    </w:rPr>
  </w:style>
  <w:style w:type="paragraph" w:styleId="Balk8">
    <w:name w:val="heading 8"/>
    <w:basedOn w:val="Normal"/>
    <w:next w:val="Normal"/>
    <w:link w:val="Balk8Char"/>
    <w:qFormat/>
    <w:rsid w:val="009C3378"/>
    <w:pPr>
      <w:keepNext/>
      <w:jc w:val="center"/>
      <w:outlineLvl w:val="7"/>
    </w:pPr>
    <w:rPr>
      <w:rFonts w:ascii="Arial" w:hAnsi="Arial" w:cs="Arial"/>
      <w:b/>
      <w:bCs/>
      <w:sz w:val="22"/>
    </w:rPr>
  </w:style>
  <w:style w:type="paragraph" w:styleId="Balk9">
    <w:name w:val="heading 9"/>
    <w:basedOn w:val="Normal"/>
    <w:next w:val="Normal"/>
    <w:link w:val="Balk9Char"/>
    <w:qFormat/>
    <w:rsid w:val="009C3378"/>
    <w:pPr>
      <w:keepNext/>
      <w:jc w:val="both"/>
      <w:outlineLvl w:val="8"/>
    </w:pPr>
    <w:rPr>
      <w:rFonts w:ascii="Arial" w:hAnsi="Arial" w:cs="Arial"/>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3378"/>
    <w:rPr>
      <w:rFonts w:ascii="Arial" w:eastAsia="Times New Roman" w:hAnsi="Arial" w:cs="Times New Roman"/>
      <w:b/>
      <w:bCs/>
      <w:sz w:val="24"/>
      <w:szCs w:val="24"/>
      <w:lang w:eastAsia="tr-TR"/>
    </w:rPr>
  </w:style>
  <w:style w:type="character" w:customStyle="1" w:styleId="Balk2Char">
    <w:name w:val="Başlık 2 Char"/>
    <w:basedOn w:val="VarsaylanParagrafYazTipi"/>
    <w:link w:val="Balk2"/>
    <w:rsid w:val="009C3378"/>
    <w:rPr>
      <w:rFonts w:ascii="Arial" w:eastAsia="Times New Roman" w:hAnsi="Arial" w:cs="Arial"/>
      <w:b/>
      <w:bCs/>
      <w:sz w:val="24"/>
      <w:szCs w:val="24"/>
    </w:rPr>
  </w:style>
  <w:style w:type="character" w:customStyle="1" w:styleId="Balk3Char">
    <w:name w:val="Başlık 3 Char"/>
    <w:basedOn w:val="VarsaylanParagrafYazTipi"/>
    <w:link w:val="Balk3"/>
    <w:rsid w:val="009C3378"/>
    <w:rPr>
      <w:rFonts w:ascii="Arial" w:eastAsia="Times New Roman" w:hAnsi="Arial" w:cs="Arial"/>
      <w:b/>
      <w:bCs/>
      <w:sz w:val="24"/>
      <w:szCs w:val="24"/>
    </w:rPr>
  </w:style>
  <w:style w:type="character" w:customStyle="1" w:styleId="Balk4Char">
    <w:name w:val="Başlık 4 Char"/>
    <w:basedOn w:val="VarsaylanParagrafYazTipi"/>
    <w:link w:val="Balk4"/>
    <w:rsid w:val="009C3378"/>
    <w:rPr>
      <w:rFonts w:ascii="Arial" w:eastAsia="Times New Roman" w:hAnsi="Arial" w:cs="Arial"/>
      <w:b/>
      <w:bCs/>
      <w:sz w:val="24"/>
      <w:szCs w:val="24"/>
    </w:rPr>
  </w:style>
  <w:style w:type="character" w:customStyle="1" w:styleId="Balk5Char">
    <w:name w:val="Başlık 5 Char"/>
    <w:basedOn w:val="VarsaylanParagrafYazTipi"/>
    <w:link w:val="Balk5"/>
    <w:rsid w:val="009C3378"/>
    <w:rPr>
      <w:rFonts w:ascii="Arial" w:eastAsia="Times New Roman" w:hAnsi="Arial" w:cs="Arial"/>
      <w:b/>
      <w:bCs/>
      <w:sz w:val="24"/>
      <w:szCs w:val="24"/>
    </w:rPr>
  </w:style>
  <w:style w:type="character" w:customStyle="1" w:styleId="Balk6Char">
    <w:name w:val="Başlık 6 Char"/>
    <w:basedOn w:val="VarsaylanParagrafYazTipi"/>
    <w:link w:val="Balk6"/>
    <w:rsid w:val="009C3378"/>
    <w:rPr>
      <w:rFonts w:ascii="Arial" w:eastAsia="Times New Roman" w:hAnsi="Arial" w:cs="Arial"/>
      <w:b/>
      <w:bCs/>
      <w:i/>
      <w:iCs/>
      <w:sz w:val="48"/>
      <w:szCs w:val="24"/>
    </w:rPr>
  </w:style>
  <w:style w:type="character" w:customStyle="1" w:styleId="Balk7Char">
    <w:name w:val="Başlık 7 Char"/>
    <w:basedOn w:val="VarsaylanParagrafYazTipi"/>
    <w:link w:val="Balk7"/>
    <w:rsid w:val="009C3378"/>
    <w:rPr>
      <w:rFonts w:ascii="Arial" w:eastAsia="Times New Roman" w:hAnsi="Arial" w:cs="Arial"/>
      <w:b/>
      <w:bCs/>
      <w:sz w:val="24"/>
      <w:szCs w:val="24"/>
      <w:u w:val="single"/>
    </w:rPr>
  </w:style>
  <w:style w:type="character" w:customStyle="1" w:styleId="Balk8Char">
    <w:name w:val="Başlık 8 Char"/>
    <w:basedOn w:val="VarsaylanParagrafYazTipi"/>
    <w:link w:val="Balk8"/>
    <w:rsid w:val="009C3378"/>
    <w:rPr>
      <w:rFonts w:ascii="Arial" w:eastAsia="Times New Roman" w:hAnsi="Arial" w:cs="Arial"/>
      <w:b/>
      <w:bCs/>
      <w:szCs w:val="24"/>
    </w:rPr>
  </w:style>
  <w:style w:type="character" w:customStyle="1" w:styleId="Balk9Char">
    <w:name w:val="Başlık 9 Char"/>
    <w:basedOn w:val="VarsaylanParagrafYazTipi"/>
    <w:link w:val="Balk9"/>
    <w:rsid w:val="009C3378"/>
    <w:rPr>
      <w:rFonts w:ascii="Arial" w:eastAsia="Times New Roman" w:hAnsi="Arial" w:cs="Arial"/>
      <w:b/>
      <w:bCs/>
      <w:sz w:val="24"/>
      <w:szCs w:val="24"/>
      <w:u w:val="single"/>
    </w:rPr>
  </w:style>
  <w:style w:type="paragraph" w:styleId="GvdeMetni">
    <w:name w:val="Body Text"/>
    <w:basedOn w:val="Normal"/>
    <w:link w:val="GvdeMetniChar"/>
    <w:rsid w:val="009C3378"/>
    <w:pPr>
      <w:tabs>
        <w:tab w:val="left" w:pos="720"/>
      </w:tabs>
      <w:ind w:right="-648"/>
      <w:jc w:val="both"/>
    </w:pPr>
    <w:rPr>
      <w:rFonts w:ascii="Arial" w:hAnsi="Arial" w:cs="Arial"/>
    </w:rPr>
  </w:style>
  <w:style w:type="character" w:customStyle="1" w:styleId="GvdeMetniChar">
    <w:name w:val="Gövde Metni Char"/>
    <w:basedOn w:val="VarsaylanParagrafYazTipi"/>
    <w:link w:val="GvdeMetni"/>
    <w:rsid w:val="009C3378"/>
    <w:rPr>
      <w:rFonts w:ascii="Arial" w:eastAsia="Times New Roman" w:hAnsi="Arial" w:cs="Arial"/>
      <w:sz w:val="24"/>
      <w:szCs w:val="24"/>
    </w:rPr>
  </w:style>
  <w:style w:type="paragraph" w:styleId="KonuBal">
    <w:name w:val="Title"/>
    <w:basedOn w:val="Normal"/>
    <w:link w:val="KonuBalChar"/>
    <w:qFormat/>
    <w:rsid w:val="009C3378"/>
    <w:pPr>
      <w:jc w:val="center"/>
    </w:pPr>
    <w:rPr>
      <w:rFonts w:ascii="Arial" w:hAnsi="Arial" w:cs="Arial"/>
      <w:b/>
      <w:bCs/>
    </w:rPr>
  </w:style>
  <w:style w:type="character" w:customStyle="1" w:styleId="KonuBalChar">
    <w:name w:val="Konu Başlığı Char"/>
    <w:basedOn w:val="VarsaylanParagrafYazTipi"/>
    <w:link w:val="KonuBal"/>
    <w:rsid w:val="009C3378"/>
    <w:rPr>
      <w:rFonts w:ascii="Arial" w:eastAsia="Times New Roman" w:hAnsi="Arial" w:cs="Arial"/>
      <w:b/>
      <w:bCs/>
      <w:sz w:val="24"/>
      <w:szCs w:val="24"/>
    </w:rPr>
  </w:style>
  <w:style w:type="paragraph" w:styleId="BelgeBalantlar">
    <w:name w:val="Document Map"/>
    <w:basedOn w:val="Normal"/>
    <w:link w:val="BelgeBalantlarChar"/>
    <w:semiHidden/>
    <w:rsid w:val="009C3378"/>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C3378"/>
    <w:rPr>
      <w:rFonts w:ascii="Tahoma" w:eastAsia="Times New Roman" w:hAnsi="Tahoma" w:cs="Tahoma"/>
      <w:sz w:val="24"/>
      <w:szCs w:val="24"/>
      <w:shd w:val="clear" w:color="auto" w:fill="000080"/>
    </w:rPr>
  </w:style>
  <w:style w:type="paragraph" w:styleId="ResimYazs">
    <w:name w:val="caption"/>
    <w:basedOn w:val="Normal"/>
    <w:next w:val="Normal"/>
    <w:qFormat/>
    <w:rsid w:val="009C3378"/>
    <w:pPr>
      <w:jc w:val="center"/>
    </w:pPr>
    <w:rPr>
      <w:rFonts w:ascii="Arial" w:hAnsi="Arial" w:cs="Arial"/>
      <w:b/>
      <w:bCs/>
    </w:rPr>
  </w:style>
  <w:style w:type="paragraph" w:styleId="GvdeMetni2">
    <w:name w:val="Body Text 2"/>
    <w:basedOn w:val="Normal"/>
    <w:link w:val="GvdeMetni2Char"/>
    <w:rsid w:val="009C3378"/>
    <w:pPr>
      <w:jc w:val="both"/>
    </w:pPr>
    <w:rPr>
      <w:rFonts w:ascii="Arial" w:hAnsi="Arial" w:cs="Arial"/>
      <w:sz w:val="22"/>
    </w:rPr>
  </w:style>
  <w:style w:type="character" w:customStyle="1" w:styleId="GvdeMetni2Char">
    <w:name w:val="Gövde Metni 2 Char"/>
    <w:basedOn w:val="VarsaylanParagrafYazTipi"/>
    <w:link w:val="GvdeMetni2"/>
    <w:rsid w:val="009C3378"/>
    <w:rPr>
      <w:rFonts w:ascii="Arial" w:eastAsia="Times New Roman" w:hAnsi="Arial" w:cs="Arial"/>
      <w:szCs w:val="24"/>
    </w:rPr>
  </w:style>
  <w:style w:type="paragraph" w:styleId="GvdeMetni3">
    <w:name w:val="Body Text 3"/>
    <w:basedOn w:val="Normal"/>
    <w:link w:val="GvdeMetni3Char"/>
    <w:rsid w:val="009C3378"/>
    <w:pPr>
      <w:jc w:val="both"/>
    </w:pPr>
    <w:rPr>
      <w:rFonts w:ascii="Arial" w:hAnsi="Arial" w:cs="Arial"/>
    </w:rPr>
  </w:style>
  <w:style w:type="character" w:customStyle="1" w:styleId="GvdeMetni3Char">
    <w:name w:val="Gövde Metni 3 Char"/>
    <w:basedOn w:val="VarsaylanParagrafYazTipi"/>
    <w:link w:val="GvdeMetni3"/>
    <w:rsid w:val="009C3378"/>
    <w:rPr>
      <w:rFonts w:ascii="Arial" w:eastAsia="Times New Roman" w:hAnsi="Arial" w:cs="Arial"/>
      <w:sz w:val="24"/>
      <w:szCs w:val="24"/>
    </w:rPr>
  </w:style>
  <w:style w:type="paragraph" w:styleId="GvdeMetniGirintisi">
    <w:name w:val="Body Text Indent"/>
    <w:basedOn w:val="Normal"/>
    <w:link w:val="GvdeMetniGirintisiChar"/>
    <w:rsid w:val="009C3378"/>
    <w:pPr>
      <w:ind w:firstLine="720"/>
      <w:jc w:val="center"/>
    </w:pPr>
    <w:rPr>
      <w:rFonts w:ascii="Arial" w:hAnsi="Arial" w:cs="Arial"/>
      <w:b/>
      <w:bCs/>
    </w:rPr>
  </w:style>
  <w:style w:type="character" w:customStyle="1" w:styleId="GvdeMetniGirintisiChar">
    <w:name w:val="Gövde Metni Girintisi Char"/>
    <w:basedOn w:val="VarsaylanParagrafYazTipi"/>
    <w:link w:val="GvdeMetniGirintisi"/>
    <w:rsid w:val="009C3378"/>
    <w:rPr>
      <w:rFonts w:ascii="Arial" w:eastAsia="Times New Roman" w:hAnsi="Arial" w:cs="Arial"/>
      <w:b/>
      <w:bCs/>
      <w:sz w:val="24"/>
      <w:szCs w:val="24"/>
    </w:rPr>
  </w:style>
  <w:style w:type="paragraph" w:styleId="GvdeMetniGirintisi2">
    <w:name w:val="Body Text Indent 2"/>
    <w:basedOn w:val="Normal"/>
    <w:link w:val="GvdeMetniGirintisi2Char"/>
    <w:rsid w:val="009C3378"/>
    <w:pPr>
      <w:ind w:left="1815"/>
      <w:jc w:val="both"/>
    </w:pPr>
    <w:rPr>
      <w:rFonts w:ascii="Arial" w:hAnsi="Arial" w:cs="Arial"/>
    </w:rPr>
  </w:style>
  <w:style w:type="character" w:customStyle="1" w:styleId="GvdeMetniGirintisi2Char">
    <w:name w:val="Gövde Metni Girintisi 2 Char"/>
    <w:basedOn w:val="VarsaylanParagrafYazTipi"/>
    <w:link w:val="GvdeMetniGirintisi2"/>
    <w:rsid w:val="009C3378"/>
    <w:rPr>
      <w:rFonts w:ascii="Arial" w:eastAsia="Times New Roman" w:hAnsi="Arial" w:cs="Arial"/>
      <w:sz w:val="24"/>
      <w:szCs w:val="24"/>
    </w:rPr>
  </w:style>
  <w:style w:type="paragraph" w:customStyle="1" w:styleId="xl24">
    <w:name w:val="xl24"/>
    <w:basedOn w:val="Normal"/>
    <w:rsid w:val="009C3378"/>
    <w:pPr>
      <w:pBdr>
        <w:left w:val="single" w:sz="4" w:space="0" w:color="auto"/>
      </w:pBdr>
      <w:spacing w:before="100" w:beforeAutospacing="1" w:after="100" w:afterAutospacing="1"/>
      <w:jc w:val="center"/>
      <w:textAlignment w:val="top"/>
    </w:pPr>
    <w:rPr>
      <w:rFonts w:ascii="Arial Unicode MS" w:eastAsia="Arial Unicode MS" w:hAnsi="Arial Unicode MS" w:cs="Arial Unicode MS"/>
      <w:lang w:eastAsia="tr-TR"/>
    </w:rPr>
  </w:style>
  <w:style w:type="paragraph" w:customStyle="1" w:styleId="xl25">
    <w:name w:val="xl25"/>
    <w:basedOn w:val="Normal"/>
    <w:rsid w:val="009C3378"/>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26">
    <w:name w:val="xl26"/>
    <w:basedOn w:val="Normal"/>
    <w:rsid w:val="009C3378"/>
    <w:pPr>
      <w:pBdr>
        <w:bottom w:val="single" w:sz="4"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27">
    <w:name w:val="xl27"/>
    <w:basedOn w:val="Normal"/>
    <w:rsid w:val="009C3378"/>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28">
    <w:name w:val="xl28"/>
    <w:basedOn w:val="Normal"/>
    <w:rsid w:val="009C3378"/>
    <w:pPr>
      <w:spacing w:before="100" w:beforeAutospacing="1" w:after="100" w:afterAutospacing="1"/>
      <w:jc w:val="center"/>
    </w:pPr>
    <w:rPr>
      <w:rFonts w:ascii="Arial Unicode MS" w:eastAsia="Arial Unicode MS" w:hAnsi="Arial Unicode MS" w:cs="Arial Unicode MS"/>
      <w:lang w:eastAsia="tr-TR"/>
    </w:rPr>
  </w:style>
  <w:style w:type="paragraph" w:customStyle="1" w:styleId="xl29">
    <w:name w:val="xl29"/>
    <w:basedOn w:val="Normal"/>
    <w:rsid w:val="009C3378"/>
    <w:pPr>
      <w:spacing w:before="100" w:beforeAutospacing="1" w:after="100" w:afterAutospacing="1"/>
      <w:jc w:val="center"/>
      <w:textAlignment w:val="top"/>
    </w:pPr>
    <w:rPr>
      <w:rFonts w:ascii="Arial Unicode MS" w:eastAsia="Arial Unicode MS" w:hAnsi="Arial Unicode MS" w:cs="Arial Unicode MS"/>
      <w:lang w:eastAsia="tr-TR"/>
    </w:rPr>
  </w:style>
  <w:style w:type="paragraph" w:customStyle="1" w:styleId="xl30">
    <w:name w:val="xl30"/>
    <w:basedOn w:val="Normal"/>
    <w:rsid w:val="009C3378"/>
    <w:pPr>
      <w:pBdr>
        <w:top w:val="single" w:sz="4" w:space="0" w:color="auto"/>
        <w:lef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31">
    <w:name w:val="xl31"/>
    <w:basedOn w:val="Normal"/>
    <w:rsid w:val="009C3378"/>
    <w:pPr>
      <w:pBdr>
        <w:top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32">
    <w:name w:val="xl32"/>
    <w:basedOn w:val="Normal"/>
    <w:rsid w:val="009C3378"/>
    <w:pPr>
      <w:pBdr>
        <w:lef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33">
    <w:name w:val="xl33"/>
    <w:basedOn w:val="Normal"/>
    <w:rsid w:val="009C3378"/>
    <w:pPr>
      <w:pBdr>
        <w:top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34">
    <w:name w:val="xl34"/>
    <w:basedOn w:val="Normal"/>
    <w:rsid w:val="009C3378"/>
    <w:pPr>
      <w:pBdr>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35">
    <w:name w:val="xl35"/>
    <w:basedOn w:val="Normal"/>
    <w:rsid w:val="009C3378"/>
    <w:pPr>
      <w:spacing w:before="100" w:beforeAutospacing="1" w:after="100" w:afterAutospacing="1"/>
      <w:jc w:val="center"/>
    </w:pPr>
    <w:rPr>
      <w:rFonts w:ascii="Arial" w:eastAsia="Arial Unicode MS" w:hAnsi="Arial" w:cs="Arial"/>
      <w:sz w:val="16"/>
      <w:szCs w:val="16"/>
      <w:lang w:eastAsia="tr-TR"/>
    </w:rPr>
  </w:style>
  <w:style w:type="paragraph" w:customStyle="1" w:styleId="xl36">
    <w:name w:val="xl36"/>
    <w:basedOn w:val="Normal"/>
    <w:rsid w:val="009C3378"/>
    <w:pPr>
      <w:pBdr>
        <w:top w:val="single" w:sz="4" w:space="0" w:color="auto"/>
        <w:left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37">
    <w:name w:val="xl37"/>
    <w:basedOn w:val="Normal"/>
    <w:rsid w:val="009C3378"/>
    <w:pPr>
      <w:pBdr>
        <w:top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38">
    <w:name w:val="xl38"/>
    <w:basedOn w:val="Normal"/>
    <w:rsid w:val="009C3378"/>
    <w:pPr>
      <w:pBdr>
        <w:top w:val="single" w:sz="4" w:space="0" w:color="auto"/>
        <w:right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39">
    <w:name w:val="xl39"/>
    <w:basedOn w:val="Normal"/>
    <w:rsid w:val="009C3378"/>
    <w:pPr>
      <w:pBdr>
        <w:bottom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40">
    <w:name w:val="xl40"/>
    <w:basedOn w:val="Normal"/>
    <w:rsid w:val="009C3378"/>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41">
    <w:name w:val="xl41"/>
    <w:basedOn w:val="Normal"/>
    <w:rsid w:val="009C3378"/>
    <w:pPr>
      <w:pBdr>
        <w:left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42">
    <w:name w:val="xl42"/>
    <w:basedOn w:val="Normal"/>
    <w:rsid w:val="009C3378"/>
    <w:pPr>
      <w:spacing w:before="100" w:beforeAutospacing="1" w:after="100" w:afterAutospacing="1"/>
    </w:pPr>
    <w:rPr>
      <w:rFonts w:ascii="Arial" w:eastAsia="Arial Unicode MS" w:hAnsi="Arial" w:cs="Arial"/>
      <w:sz w:val="16"/>
      <w:szCs w:val="16"/>
      <w:lang w:eastAsia="tr-TR"/>
    </w:rPr>
  </w:style>
  <w:style w:type="paragraph" w:customStyle="1" w:styleId="xl43">
    <w:name w:val="xl43"/>
    <w:basedOn w:val="Normal"/>
    <w:rsid w:val="009C3378"/>
    <w:pPr>
      <w:pBdr>
        <w:right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44">
    <w:name w:val="xl44"/>
    <w:basedOn w:val="Normal"/>
    <w:rsid w:val="009C3378"/>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45">
    <w:name w:val="xl45"/>
    <w:basedOn w:val="Normal"/>
    <w:rsid w:val="009C337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46">
    <w:name w:val="xl46"/>
    <w:basedOn w:val="Normal"/>
    <w:rsid w:val="009C3378"/>
    <w:pPr>
      <w:pBdr>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47">
    <w:name w:val="xl47"/>
    <w:basedOn w:val="Normal"/>
    <w:rsid w:val="009C3378"/>
    <w:pPr>
      <w:pBdr>
        <w:bottom w:val="single" w:sz="4" w:space="0" w:color="auto"/>
        <w:right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48">
    <w:name w:val="xl48"/>
    <w:basedOn w:val="Normal"/>
    <w:rsid w:val="009C337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49">
    <w:name w:val="xl49"/>
    <w:basedOn w:val="Normal"/>
    <w:rsid w:val="009C3378"/>
    <w:pPr>
      <w:pBdr>
        <w:left w:val="single" w:sz="4" w:space="0" w:color="auto"/>
        <w:bottom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50">
    <w:name w:val="xl50"/>
    <w:basedOn w:val="Normal"/>
    <w:rsid w:val="009C33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51">
    <w:name w:val="xl51"/>
    <w:basedOn w:val="Normal"/>
    <w:rsid w:val="009C3378"/>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52">
    <w:name w:val="xl52"/>
    <w:basedOn w:val="Normal"/>
    <w:rsid w:val="009C337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53">
    <w:name w:val="xl53"/>
    <w:basedOn w:val="Normal"/>
    <w:rsid w:val="009C3378"/>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54">
    <w:name w:val="xl54"/>
    <w:basedOn w:val="Normal"/>
    <w:rsid w:val="009C3378"/>
    <w:pPr>
      <w:pBdr>
        <w:top w:val="single" w:sz="8"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55">
    <w:name w:val="xl55"/>
    <w:basedOn w:val="Normal"/>
    <w:rsid w:val="009C3378"/>
    <w:pPr>
      <w:pBdr>
        <w:top w:val="single" w:sz="8" w:space="0" w:color="auto"/>
        <w:left w:val="single" w:sz="4"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56">
    <w:name w:val="xl56"/>
    <w:basedOn w:val="Normal"/>
    <w:rsid w:val="009C3378"/>
    <w:pPr>
      <w:pBdr>
        <w:top w:val="single" w:sz="8" w:space="0" w:color="auto"/>
        <w:right w:val="single" w:sz="4"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57">
    <w:name w:val="xl57"/>
    <w:basedOn w:val="Normal"/>
    <w:rsid w:val="009C3378"/>
    <w:pPr>
      <w:pBdr>
        <w:top w:val="single" w:sz="8" w:space="0" w:color="auto"/>
      </w:pBdr>
      <w:spacing w:before="100" w:beforeAutospacing="1" w:after="100" w:afterAutospacing="1"/>
      <w:jc w:val="center"/>
    </w:pPr>
    <w:rPr>
      <w:rFonts w:ascii="Arial" w:eastAsia="Arial Unicode MS" w:hAnsi="Arial" w:cs="Arial"/>
      <w:u w:val="single"/>
      <w:lang w:eastAsia="tr-TR"/>
    </w:rPr>
  </w:style>
  <w:style w:type="paragraph" w:customStyle="1" w:styleId="xl58">
    <w:name w:val="xl58"/>
    <w:basedOn w:val="Normal"/>
    <w:rsid w:val="009C3378"/>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59">
    <w:name w:val="xl59"/>
    <w:basedOn w:val="Normal"/>
    <w:rsid w:val="009C3378"/>
    <w:pPr>
      <w:pBdr>
        <w:left w:val="single" w:sz="8" w:space="0" w:color="auto"/>
      </w:pBdr>
      <w:spacing w:before="100" w:beforeAutospacing="1" w:after="100" w:afterAutospacing="1"/>
      <w:jc w:val="center"/>
    </w:pPr>
    <w:rPr>
      <w:rFonts w:ascii="Arial Unicode MS" w:eastAsia="Arial Unicode MS" w:hAnsi="Arial Unicode MS" w:cs="Arial Unicode MS"/>
      <w:lang w:eastAsia="tr-TR"/>
    </w:rPr>
  </w:style>
  <w:style w:type="paragraph" w:customStyle="1" w:styleId="xl60">
    <w:name w:val="xl60"/>
    <w:basedOn w:val="Normal"/>
    <w:rsid w:val="009C3378"/>
    <w:pPr>
      <w:pBdr>
        <w:right w:val="single" w:sz="8" w:space="0" w:color="auto"/>
      </w:pBdr>
      <w:spacing w:before="100" w:beforeAutospacing="1" w:after="100" w:afterAutospacing="1"/>
      <w:jc w:val="center"/>
      <w:textAlignment w:val="top"/>
    </w:pPr>
    <w:rPr>
      <w:rFonts w:ascii="Arial Unicode MS" w:eastAsia="Arial Unicode MS" w:hAnsi="Arial Unicode MS" w:cs="Arial Unicode MS"/>
      <w:lang w:eastAsia="tr-TR"/>
    </w:rPr>
  </w:style>
  <w:style w:type="paragraph" w:customStyle="1" w:styleId="xl61">
    <w:name w:val="xl61"/>
    <w:basedOn w:val="Normal"/>
    <w:rsid w:val="009C3378"/>
    <w:pPr>
      <w:pBdr>
        <w:top w:val="single" w:sz="4" w:space="0" w:color="auto"/>
        <w:lef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62">
    <w:name w:val="xl62"/>
    <w:basedOn w:val="Normal"/>
    <w:rsid w:val="009C3378"/>
    <w:pPr>
      <w:pBdr>
        <w:left w:val="single" w:sz="8"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63">
    <w:name w:val="xl63"/>
    <w:basedOn w:val="Normal"/>
    <w:rsid w:val="009C3378"/>
    <w:pPr>
      <w:pBdr>
        <w:right w:val="single" w:sz="8"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64">
    <w:name w:val="xl64"/>
    <w:basedOn w:val="Normal"/>
    <w:rsid w:val="009C3378"/>
    <w:pPr>
      <w:pBdr>
        <w:left w:val="single" w:sz="8" w:space="0" w:color="auto"/>
        <w:bottom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65">
    <w:name w:val="xl65"/>
    <w:basedOn w:val="Normal"/>
    <w:rsid w:val="009C337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66">
    <w:name w:val="xl66"/>
    <w:basedOn w:val="Normal"/>
    <w:rsid w:val="009C3378"/>
    <w:pPr>
      <w:pBdr>
        <w:top w:val="single" w:sz="4" w:space="0" w:color="auto"/>
        <w:right w:val="single" w:sz="8"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67">
    <w:name w:val="xl67"/>
    <w:basedOn w:val="Normal"/>
    <w:rsid w:val="009C3378"/>
    <w:pPr>
      <w:pBdr>
        <w:bottom w:val="single" w:sz="4" w:space="0" w:color="auto"/>
        <w:right w:val="single" w:sz="8"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68">
    <w:name w:val="xl68"/>
    <w:basedOn w:val="Normal"/>
    <w:rsid w:val="009C337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69">
    <w:name w:val="xl69"/>
    <w:basedOn w:val="Normal"/>
    <w:rsid w:val="009C337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70">
    <w:name w:val="xl70"/>
    <w:basedOn w:val="Normal"/>
    <w:rsid w:val="009C3378"/>
    <w:pPr>
      <w:pBdr>
        <w:bottom w:val="single" w:sz="8"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71">
    <w:name w:val="xl71"/>
    <w:basedOn w:val="Normal"/>
    <w:rsid w:val="009C3378"/>
    <w:pPr>
      <w:pBdr>
        <w:top w:val="single" w:sz="4" w:space="0" w:color="auto"/>
        <w:left w:val="single" w:sz="8"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72">
    <w:name w:val="xl72"/>
    <w:basedOn w:val="Normal"/>
    <w:rsid w:val="009C33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lang w:eastAsia="tr-TR"/>
    </w:rPr>
  </w:style>
  <w:style w:type="paragraph" w:customStyle="1" w:styleId="xl73">
    <w:name w:val="xl73"/>
    <w:basedOn w:val="Normal"/>
    <w:rsid w:val="009C337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6"/>
      <w:szCs w:val="16"/>
      <w:lang w:eastAsia="tr-TR"/>
    </w:rPr>
  </w:style>
  <w:style w:type="paragraph" w:customStyle="1" w:styleId="xl74">
    <w:name w:val="xl74"/>
    <w:basedOn w:val="Normal"/>
    <w:rsid w:val="009C3378"/>
    <w:pPr>
      <w:pBdr>
        <w:left w:val="single" w:sz="8" w:space="0" w:color="auto"/>
        <w:bottom w:val="single" w:sz="4" w:space="0" w:color="auto"/>
      </w:pBdr>
      <w:spacing w:before="100" w:beforeAutospacing="1" w:after="100" w:afterAutospacing="1"/>
      <w:jc w:val="center"/>
      <w:textAlignment w:val="top"/>
    </w:pPr>
    <w:rPr>
      <w:rFonts w:ascii="Arial" w:eastAsia="Arial Unicode MS" w:hAnsi="Arial" w:cs="Arial"/>
      <w:sz w:val="16"/>
      <w:szCs w:val="16"/>
      <w:lang w:eastAsia="tr-TR"/>
    </w:rPr>
  </w:style>
  <w:style w:type="paragraph" w:customStyle="1" w:styleId="xl75">
    <w:name w:val="xl75"/>
    <w:basedOn w:val="Normal"/>
    <w:rsid w:val="009C3378"/>
    <w:pPr>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16"/>
      <w:szCs w:val="16"/>
      <w:lang w:eastAsia="tr-TR"/>
    </w:rPr>
  </w:style>
  <w:style w:type="paragraph" w:customStyle="1" w:styleId="xl76">
    <w:name w:val="xl76"/>
    <w:basedOn w:val="Normal"/>
    <w:rsid w:val="009C3378"/>
    <w:pPr>
      <w:pBdr>
        <w:bottom w:val="single" w:sz="4" w:space="0" w:color="auto"/>
      </w:pBdr>
      <w:spacing w:before="100" w:beforeAutospacing="1" w:after="100" w:afterAutospacing="1"/>
      <w:jc w:val="center"/>
      <w:textAlignment w:val="top"/>
    </w:pPr>
    <w:rPr>
      <w:rFonts w:ascii="Arial" w:eastAsia="Arial Unicode MS" w:hAnsi="Arial" w:cs="Arial"/>
      <w:sz w:val="16"/>
      <w:szCs w:val="16"/>
      <w:lang w:eastAsia="tr-TR"/>
    </w:rPr>
  </w:style>
  <w:style w:type="paragraph" w:customStyle="1" w:styleId="xl77">
    <w:name w:val="xl77"/>
    <w:basedOn w:val="Normal"/>
    <w:rsid w:val="009C3378"/>
    <w:pPr>
      <w:pBdr>
        <w:left w:val="single" w:sz="4" w:space="0" w:color="auto"/>
        <w:bottom w:val="single" w:sz="4" w:space="0" w:color="auto"/>
      </w:pBdr>
      <w:spacing w:before="100" w:beforeAutospacing="1" w:after="100" w:afterAutospacing="1"/>
      <w:jc w:val="center"/>
      <w:textAlignment w:val="top"/>
    </w:pPr>
    <w:rPr>
      <w:rFonts w:ascii="Arial" w:eastAsia="Arial Unicode MS" w:hAnsi="Arial" w:cs="Arial"/>
      <w:sz w:val="16"/>
      <w:szCs w:val="16"/>
      <w:lang w:eastAsia="tr-TR"/>
    </w:rPr>
  </w:style>
  <w:style w:type="paragraph" w:customStyle="1" w:styleId="xl78">
    <w:name w:val="xl78"/>
    <w:basedOn w:val="Normal"/>
    <w:rsid w:val="009C3378"/>
    <w:pPr>
      <w:pBdr>
        <w:lef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79">
    <w:name w:val="xl79"/>
    <w:basedOn w:val="Normal"/>
    <w:rsid w:val="009C3378"/>
    <w:pPr>
      <w:spacing w:before="100" w:beforeAutospacing="1" w:after="100" w:afterAutospacing="1"/>
    </w:pPr>
    <w:rPr>
      <w:rFonts w:ascii="Arial" w:eastAsia="Arial Unicode MS" w:hAnsi="Arial" w:cs="Arial"/>
      <w:sz w:val="16"/>
      <w:szCs w:val="16"/>
      <w:lang w:eastAsia="tr-TR"/>
    </w:rPr>
  </w:style>
  <w:style w:type="paragraph" w:customStyle="1" w:styleId="xl80">
    <w:name w:val="xl80"/>
    <w:basedOn w:val="Normal"/>
    <w:rsid w:val="009C3378"/>
    <w:pPr>
      <w:pBdr>
        <w:left w:val="single" w:sz="8" w:space="0" w:color="auto"/>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81">
    <w:name w:val="xl81"/>
    <w:basedOn w:val="Normal"/>
    <w:rsid w:val="009C3378"/>
    <w:pPr>
      <w:pBdr>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82">
    <w:name w:val="xl82"/>
    <w:basedOn w:val="Normal"/>
    <w:rsid w:val="009C3378"/>
    <w:pPr>
      <w:pBdr>
        <w:bottom w:val="single" w:sz="4" w:space="0" w:color="auto"/>
        <w:righ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83">
    <w:name w:val="xl83"/>
    <w:basedOn w:val="Normal"/>
    <w:rsid w:val="009C3378"/>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84">
    <w:name w:val="xl84"/>
    <w:basedOn w:val="Normal"/>
    <w:rsid w:val="009C3378"/>
    <w:pPr>
      <w:pBdr>
        <w:top w:val="single" w:sz="4" w:space="0" w:color="auto"/>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85">
    <w:name w:val="xl85"/>
    <w:basedOn w:val="Normal"/>
    <w:rsid w:val="009C3378"/>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86">
    <w:name w:val="xl86"/>
    <w:basedOn w:val="Normal"/>
    <w:rsid w:val="009C3378"/>
    <w:pPr>
      <w:pBdr>
        <w:top w:val="single" w:sz="4" w:space="0" w:color="auto"/>
        <w:lef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87">
    <w:name w:val="xl87"/>
    <w:basedOn w:val="Normal"/>
    <w:rsid w:val="009C3378"/>
    <w:pPr>
      <w:pBdr>
        <w:top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88">
    <w:name w:val="xl88"/>
    <w:basedOn w:val="Normal"/>
    <w:rsid w:val="009C3378"/>
    <w:pPr>
      <w:pBdr>
        <w:top w:val="single" w:sz="4" w:space="0" w:color="auto"/>
        <w:left w:val="single" w:sz="4" w:space="0" w:color="auto"/>
      </w:pBdr>
      <w:spacing w:before="100" w:beforeAutospacing="1" w:after="100" w:afterAutospacing="1"/>
      <w:jc w:val="center"/>
    </w:pPr>
    <w:rPr>
      <w:rFonts w:ascii="Arial" w:eastAsia="Arial Unicode MS" w:hAnsi="Arial" w:cs="Arial"/>
      <w:sz w:val="16"/>
      <w:szCs w:val="16"/>
      <w:u w:val="single"/>
      <w:lang w:eastAsia="tr-TR"/>
    </w:rPr>
  </w:style>
  <w:style w:type="paragraph" w:customStyle="1" w:styleId="xl89">
    <w:name w:val="xl89"/>
    <w:basedOn w:val="Normal"/>
    <w:rsid w:val="009C3378"/>
    <w:pPr>
      <w:pBdr>
        <w:bottom w:val="single" w:sz="4" w:space="0" w:color="auto"/>
        <w:righ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90">
    <w:name w:val="xl90"/>
    <w:basedOn w:val="Normal"/>
    <w:rsid w:val="009C3378"/>
    <w:pPr>
      <w:pBdr>
        <w:top w:val="single" w:sz="4" w:space="0" w:color="auto"/>
        <w:left w:val="single" w:sz="8" w:space="0" w:color="auto"/>
      </w:pBdr>
      <w:spacing w:before="100" w:beforeAutospacing="1" w:after="100" w:afterAutospacing="1"/>
    </w:pPr>
    <w:rPr>
      <w:rFonts w:ascii="Arial" w:eastAsia="Arial Unicode MS" w:hAnsi="Arial" w:cs="Arial"/>
      <w:sz w:val="16"/>
      <w:szCs w:val="16"/>
      <w:u w:val="single"/>
      <w:lang w:eastAsia="tr-TR"/>
    </w:rPr>
  </w:style>
  <w:style w:type="paragraph" w:customStyle="1" w:styleId="xl91">
    <w:name w:val="xl91"/>
    <w:basedOn w:val="Normal"/>
    <w:rsid w:val="009C337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92">
    <w:name w:val="xl92"/>
    <w:basedOn w:val="Normal"/>
    <w:rsid w:val="009C3378"/>
    <w:pPr>
      <w:pBdr>
        <w:top w:val="single" w:sz="4" w:space="0" w:color="auto"/>
        <w:bottom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93">
    <w:name w:val="xl93"/>
    <w:basedOn w:val="Normal"/>
    <w:rsid w:val="009C337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tr-TR"/>
    </w:rPr>
  </w:style>
  <w:style w:type="paragraph" w:customStyle="1" w:styleId="xl94">
    <w:name w:val="xl94"/>
    <w:basedOn w:val="Normal"/>
    <w:rsid w:val="009C3378"/>
    <w:pPr>
      <w:pBdr>
        <w:left w:val="single" w:sz="8" w:space="0" w:color="auto"/>
      </w:pBdr>
      <w:spacing w:before="100" w:beforeAutospacing="1" w:after="100" w:afterAutospacing="1"/>
    </w:pPr>
    <w:rPr>
      <w:rFonts w:ascii="Arial" w:eastAsia="Arial Unicode MS" w:hAnsi="Arial" w:cs="Arial"/>
      <w:sz w:val="16"/>
      <w:szCs w:val="16"/>
      <w:u w:val="single"/>
      <w:lang w:eastAsia="tr-TR"/>
    </w:rPr>
  </w:style>
  <w:style w:type="paragraph" w:customStyle="1" w:styleId="xl95">
    <w:name w:val="xl95"/>
    <w:basedOn w:val="Normal"/>
    <w:rsid w:val="009C3378"/>
    <w:pPr>
      <w:pBdr>
        <w:lef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96">
    <w:name w:val="xl96"/>
    <w:basedOn w:val="Normal"/>
    <w:rsid w:val="009C3378"/>
    <w:pPr>
      <w:pBdr>
        <w:righ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97">
    <w:name w:val="xl97"/>
    <w:basedOn w:val="Normal"/>
    <w:rsid w:val="009C3378"/>
    <w:pPr>
      <w:pBdr>
        <w:top w:val="single" w:sz="4" w:space="0" w:color="auto"/>
        <w:right w:val="single" w:sz="8" w:space="0" w:color="auto"/>
      </w:pBdr>
      <w:spacing w:before="100" w:beforeAutospacing="1" w:after="100" w:afterAutospacing="1"/>
    </w:pPr>
    <w:rPr>
      <w:rFonts w:ascii="Arial" w:eastAsia="Arial Unicode MS" w:hAnsi="Arial" w:cs="Arial"/>
      <w:sz w:val="16"/>
      <w:szCs w:val="16"/>
      <w:lang w:eastAsia="tr-TR"/>
    </w:rPr>
  </w:style>
  <w:style w:type="paragraph" w:customStyle="1" w:styleId="xl98">
    <w:name w:val="xl98"/>
    <w:basedOn w:val="Normal"/>
    <w:rsid w:val="009C3378"/>
    <w:pPr>
      <w:pBdr>
        <w:bottom w:val="single" w:sz="8" w:space="0" w:color="auto"/>
        <w:right w:val="single" w:sz="8" w:space="0" w:color="auto"/>
      </w:pBdr>
      <w:spacing w:before="100" w:beforeAutospacing="1" w:after="100" w:afterAutospacing="1"/>
      <w:jc w:val="center"/>
    </w:pPr>
    <w:rPr>
      <w:rFonts w:ascii="Arial" w:eastAsia="Arial Unicode MS" w:hAnsi="Arial" w:cs="Arial"/>
      <w:sz w:val="16"/>
      <w:szCs w:val="16"/>
      <w:lang w:eastAsia="tr-TR"/>
    </w:rPr>
  </w:style>
  <w:style w:type="paragraph" w:customStyle="1" w:styleId="xl99">
    <w:name w:val="xl99"/>
    <w:basedOn w:val="Normal"/>
    <w:rsid w:val="009C3378"/>
    <w:pPr>
      <w:pBdr>
        <w:left w:val="single" w:sz="4" w:space="0" w:color="auto"/>
        <w:bottom w:val="single" w:sz="4" w:space="0" w:color="auto"/>
      </w:pBdr>
      <w:spacing w:before="100" w:beforeAutospacing="1" w:after="100" w:afterAutospacing="1"/>
    </w:pPr>
    <w:rPr>
      <w:rFonts w:ascii="Arial" w:eastAsia="Arial Unicode MS" w:hAnsi="Arial" w:cs="Arial"/>
      <w:sz w:val="12"/>
      <w:szCs w:val="12"/>
      <w:lang w:eastAsia="tr-TR"/>
    </w:rPr>
  </w:style>
  <w:style w:type="paragraph" w:customStyle="1" w:styleId="xl100">
    <w:name w:val="xl100"/>
    <w:basedOn w:val="Normal"/>
    <w:rsid w:val="009C3378"/>
    <w:pPr>
      <w:pBdr>
        <w:bottom w:val="single" w:sz="4" w:space="0" w:color="auto"/>
        <w:right w:val="single" w:sz="8" w:space="0" w:color="auto"/>
      </w:pBdr>
      <w:spacing w:before="100" w:beforeAutospacing="1" w:after="100" w:afterAutospacing="1"/>
    </w:pPr>
    <w:rPr>
      <w:rFonts w:ascii="Arial" w:eastAsia="Arial Unicode MS" w:hAnsi="Arial" w:cs="Arial"/>
      <w:sz w:val="12"/>
      <w:szCs w:val="12"/>
      <w:lang w:eastAsia="tr-TR"/>
    </w:rPr>
  </w:style>
  <w:style w:type="paragraph" w:customStyle="1" w:styleId="xl101">
    <w:name w:val="xl101"/>
    <w:basedOn w:val="Normal"/>
    <w:rsid w:val="009C3378"/>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2"/>
      <w:szCs w:val="12"/>
      <w:lang w:eastAsia="tr-TR"/>
    </w:rPr>
  </w:style>
  <w:style w:type="paragraph" w:customStyle="1" w:styleId="xl102">
    <w:name w:val="xl102"/>
    <w:basedOn w:val="Normal"/>
    <w:rsid w:val="009C33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tr-TR"/>
    </w:rPr>
  </w:style>
  <w:style w:type="paragraph" w:customStyle="1" w:styleId="xl103">
    <w:name w:val="xl103"/>
    <w:basedOn w:val="Normal"/>
    <w:rsid w:val="009C337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tr-TR"/>
    </w:rPr>
  </w:style>
  <w:style w:type="paragraph" w:customStyle="1" w:styleId="xl104">
    <w:name w:val="xl104"/>
    <w:basedOn w:val="Normal"/>
    <w:rsid w:val="009C3378"/>
    <w:pPr>
      <w:pBdr>
        <w:top w:val="single" w:sz="4" w:space="0" w:color="auto"/>
        <w:right w:val="single" w:sz="8" w:space="0" w:color="auto"/>
      </w:pBdr>
      <w:spacing w:before="100" w:beforeAutospacing="1" w:after="100" w:afterAutospacing="1"/>
      <w:jc w:val="center"/>
    </w:pPr>
    <w:rPr>
      <w:rFonts w:ascii="Arial" w:eastAsia="Arial Unicode MS" w:hAnsi="Arial" w:cs="Arial"/>
      <w:sz w:val="12"/>
      <w:szCs w:val="12"/>
      <w:lang w:eastAsia="tr-TR"/>
    </w:rPr>
  </w:style>
  <w:style w:type="paragraph" w:customStyle="1" w:styleId="xl105">
    <w:name w:val="xl105"/>
    <w:basedOn w:val="Normal"/>
    <w:rsid w:val="009C3378"/>
    <w:pPr>
      <w:pBdr>
        <w:bottom w:val="single" w:sz="4" w:space="0" w:color="auto"/>
        <w:right w:val="single" w:sz="8" w:space="0" w:color="auto"/>
      </w:pBdr>
      <w:spacing w:before="100" w:beforeAutospacing="1" w:after="100" w:afterAutospacing="1"/>
      <w:jc w:val="center"/>
    </w:pPr>
    <w:rPr>
      <w:rFonts w:ascii="Arial" w:eastAsia="Arial Unicode MS" w:hAnsi="Arial" w:cs="Arial"/>
      <w:sz w:val="12"/>
      <w:szCs w:val="12"/>
      <w:lang w:eastAsia="tr-TR"/>
    </w:rPr>
  </w:style>
  <w:style w:type="paragraph" w:styleId="Altbilgi">
    <w:name w:val="footer"/>
    <w:basedOn w:val="Normal"/>
    <w:link w:val="AltbilgiChar"/>
    <w:uiPriority w:val="99"/>
    <w:rsid w:val="009C3378"/>
    <w:pPr>
      <w:tabs>
        <w:tab w:val="center" w:pos="4536"/>
        <w:tab w:val="right" w:pos="9072"/>
      </w:tabs>
    </w:pPr>
    <w:rPr>
      <w:lang w:eastAsia="tr-TR"/>
    </w:rPr>
  </w:style>
  <w:style w:type="character" w:customStyle="1" w:styleId="AltbilgiChar">
    <w:name w:val="Altbilgi Char"/>
    <w:basedOn w:val="VarsaylanParagrafYazTipi"/>
    <w:link w:val="Altbilgi"/>
    <w:uiPriority w:val="99"/>
    <w:rsid w:val="009C3378"/>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9C3378"/>
    <w:pPr>
      <w:tabs>
        <w:tab w:val="center" w:pos="4536"/>
        <w:tab w:val="right" w:pos="9072"/>
      </w:tabs>
    </w:pPr>
  </w:style>
  <w:style w:type="character" w:customStyle="1" w:styleId="stbilgiChar">
    <w:name w:val="Üstbilgi Char"/>
    <w:basedOn w:val="VarsaylanParagrafYazTipi"/>
    <w:link w:val="stbilgi"/>
    <w:uiPriority w:val="99"/>
    <w:rsid w:val="009C3378"/>
    <w:rPr>
      <w:rFonts w:ascii="Times New Roman" w:eastAsia="Times New Roman" w:hAnsi="Times New Roman" w:cs="Times New Roman"/>
      <w:sz w:val="24"/>
      <w:szCs w:val="24"/>
    </w:rPr>
  </w:style>
  <w:style w:type="character" w:styleId="SayfaNumaras">
    <w:name w:val="page number"/>
    <w:basedOn w:val="VarsaylanParagrafYazTipi"/>
    <w:rsid w:val="009C3378"/>
  </w:style>
  <w:style w:type="paragraph" w:styleId="Liste2">
    <w:name w:val="List 2"/>
    <w:basedOn w:val="Normal"/>
    <w:rsid w:val="009C3378"/>
    <w:pPr>
      <w:overflowPunct w:val="0"/>
      <w:autoSpaceDE w:val="0"/>
      <w:autoSpaceDN w:val="0"/>
      <w:adjustRightInd w:val="0"/>
      <w:ind w:left="566" w:hanging="283"/>
      <w:textAlignment w:val="baseline"/>
    </w:pPr>
    <w:rPr>
      <w:sz w:val="20"/>
      <w:szCs w:val="20"/>
      <w:lang w:eastAsia="tr-TR"/>
    </w:rPr>
  </w:style>
  <w:style w:type="paragraph" w:styleId="Liste3">
    <w:name w:val="List 3"/>
    <w:basedOn w:val="Normal"/>
    <w:rsid w:val="009C3378"/>
    <w:pPr>
      <w:overflowPunct w:val="0"/>
      <w:autoSpaceDE w:val="0"/>
      <w:autoSpaceDN w:val="0"/>
      <w:adjustRightInd w:val="0"/>
      <w:ind w:left="849" w:hanging="283"/>
      <w:textAlignment w:val="baseline"/>
    </w:pPr>
    <w:rPr>
      <w:sz w:val="20"/>
      <w:szCs w:val="20"/>
      <w:lang w:eastAsia="tr-TR"/>
    </w:rPr>
  </w:style>
  <w:style w:type="paragraph" w:styleId="Liste4">
    <w:name w:val="List 4"/>
    <w:basedOn w:val="Normal"/>
    <w:rsid w:val="009C3378"/>
    <w:pPr>
      <w:overflowPunct w:val="0"/>
      <w:autoSpaceDE w:val="0"/>
      <w:autoSpaceDN w:val="0"/>
      <w:adjustRightInd w:val="0"/>
      <w:ind w:left="1132" w:hanging="283"/>
      <w:textAlignment w:val="baseline"/>
    </w:pPr>
    <w:rPr>
      <w:sz w:val="20"/>
      <w:szCs w:val="20"/>
      <w:lang w:eastAsia="tr-TR"/>
    </w:rPr>
  </w:style>
  <w:style w:type="paragraph" w:styleId="ListeDevam2">
    <w:name w:val="List Continue 2"/>
    <w:basedOn w:val="Normal"/>
    <w:rsid w:val="009C3378"/>
    <w:pPr>
      <w:overflowPunct w:val="0"/>
      <w:autoSpaceDE w:val="0"/>
      <w:autoSpaceDN w:val="0"/>
      <w:adjustRightInd w:val="0"/>
      <w:spacing w:after="120"/>
      <w:ind w:left="566" w:hanging="426"/>
      <w:textAlignment w:val="baseline"/>
    </w:pPr>
    <w:rPr>
      <w:sz w:val="20"/>
      <w:szCs w:val="20"/>
      <w:lang w:eastAsia="tr-TR"/>
    </w:rPr>
  </w:style>
  <w:style w:type="paragraph" w:styleId="ListeDevam3">
    <w:name w:val="List Continue 3"/>
    <w:basedOn w:val="Normal"/>
    <w:rsid w:val="009C3378"/>
    <w:pPr>
      <w:overflowPunct w:val="0"/>
      <w:autoSpaceDE w:val="0"/>
      <w:autoSpaceDN w:val="0"/>
      <w:adjustRightInd w:val="0"/>
      <w:spacing w:after="120"/>
      <w:ind w:left="849" w:hanging="426"/>
      <w:textAlignment w:val="baseline"/>
    </w:pPr>
    <w:rPr>
      <w:sz w:val="20"/>
      <w:szCs w:val="20"/>
      <w:lang w:eastAsia="tr-TR"/>
    </w:rPr>
  </w:style>
  <w:style w:type="table" w:styleId="TabloKlavuzu">
    <w:name w:val="Table Grid"/>
    <w:basedOn w:val="NormalTablo"/>
    <w:rsid w:val="009C337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9C3378"/>
    <w:rPr>
      <w:rFonts w:ascii="Tahoma" w:hAnsi="Tahoma" w:cs="Tahoma"/>
      <w:sz w:val="16"/>
      <w:szCs w:val="16"/>
    </w:rPr>
  </w:style>
  <w:style w:type="character" w:customStyle="1" w:styleId="BalonMetniChar">
    <w:name w:val="Balon Metni Char"/>
    <w:basedOn w:val="VarsaylanParagrafYazTipi"/>
    <w:link w:val="BalonMetni"/>
    <w:semiHidden/>
    <w:rsid w:val="009C3378"/>
    <w:rPr>
      <w:rFonts w:ascii="Tahoma" w:eastAsia="Times New Roman" w:hAnsi="Tahoma" w:cs="Tahoma"/>
      <w:sz w:val="16"/>
      <w:szCs w:val="16"/>
    </w:rPr>
  </w:style>
  <w:style w:type="character" w:styleId="Kpr">
    <w:name w:val="Hyperlink"/>
    <w:basedOn w:val="VarsaylanParagrafYazTipi"/>
    <w:rsid w:val="009C3378"/>
    <w:rPr>
      <w:rFonts w:ascii="Arial" w:hAnsi="Arial" w:cs="Arial" w:hint="default"/>
      <w:strike w:val="0"/>
      <w:dstrike w:val="0"/>
      <w:color w:val="333333"/>
      <w:sz w:val="22"/>
      <w:szCs w:val="22"/>
      <w:u w:val="none"/>
      <w:effect w:val="none"/>
    </w:rPr>
  </w:style>
  <w:style w:type="paragraph" w:styleId="NormalWeb">
    <w:name w:val="Normal (Web)"/>
    <w:basedOn w:val="Normal"/>
    <w:rsid w:val="009C3378"/>
    <w:pPr>
      <w:spacing w:before="100" w:beforeAutospacing="1" w:after="100" w:afterAutospacing="1"/>
    </w:pPr>
    <w:rPr>
      <w:lang w:eastAsia="tr-TR"/>
    </w:rPr>
  </w:style>
  <w:style w:type="paragraph" w:styleId="ListeParagraf">
    <w:name w:val="List Paragraph"/>
    <w:basedOn w:val="Normal"/>
    <w:uiPriority w:val="34"/>
    <w:qFormat/>
    <w:rsid w:val="00614882"/>
    <w:pPr>
      <w:ind w:left="720"/>
      <w:contextualSpacing/>
    </w:pPr>
  </w:style>
  <w:style w:type="character" w:styleId="SatrNumaras">
    <w:name w:val="line number"/>
    <w:basedOn w:val="VarsaylanParagrafYazTipi"/>
    <w:uiPriority w:val="99"/>
    <w:semiHidden/>
    <w:unhideWhenUsed/>
    <w:rsid w:val="00C0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8C04-97CB-4A26-820A-6D44132F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57</Pages>
  <Words>27798</Words>
  <Characters>158451</Characters>
  <Application>Microsoft Office Word</Application>
  <DocSecurity>0</DocSecurity>
  <Lines>1320</Lines>
  <Paragraphs>371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185878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DurgutBILTEKIN</cp:lastModifiedBy>
  <cp:revision>32</cp:revision>
  <dcterms:created xsi:type="dcterms:W3CDTF">2014-10-31T08:16:00Z</dcterms:created>
  <dcterms:modified xsi:type="dcterms:W3CDTF">2020-10-21T12:14:00Z</dcterms:modified>
</cp:coreProperties>
</file>